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75" w:rsidRPr="00A60F75" w:rsidRDefault="00A60F75" w:rsidP="00A60F75">
      <w:pPr>
        <w:spacing w:after="0" w:line="240" w:lineRule="auto"/>
        <w:ind w:firstLine="6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 w:bidi="ru-RU"/>
        </w:rPr>
      </w:pPr>
      <w:r w:rsidRPr="00A60F7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 w:bidi="ru-RU"/>
        </w:rPr>
        <w:t>Памятка для родителей (законных представителей) обучающихся</w:t>
      </w:r>
    </w:p>
    <w:p w:rsidR="00A60F75" w:rsidRPr="00A60F75" w:rsidRDefault="00A60F75" w:rsidP="00A60F75">
      <w:pPr>
        <w:spacing w:after="0" w:line="240" w:lineRule="auto"/>
        <w:ind w:firstLine="6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A60F7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 w:bidi="ru-RU"/>
        </w:rPr>
        <w:t xml:space="preserve"> (социально-педагогический скрининг)</w:t>
      </w:r>
    </w:p>
    <w:p w:rsidR="00A60F75" w:rsidRPr="00A60F75" w:rsidRDefault="00A60F75" w:rsidP="00A60F75">
      <w:pPr>
        <w:spacing w:after="0" w:line="240" w:lineRule="auto"/>
        <w:ind w:firstLine="6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Уважаемые родители!</w:t>
      </w:r>
    </w:p>
    <w:p w:rsidR="00A60F75" w:rsidRPr="00A60F75" w:rsidRDefault="00A60F75" w:rsidP="00A60F75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Личностно-ориентированная модель образования (реализуемая в нашей школе), имеет целью всестороннее развитие личности обучающегося, то есть комплексное и равномерное развитие интеллектуального, эмоционально-волевого, ценностно-мотивационного компонентов личности.</w:t>
      </w:r>
    </w:p>
    <w:p w:rsidR="00A60F75" w:rsidRPr="00A60F75" w:rsidRDefault="00A60F75" w:rsidP="00A60F75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Чтобы школа могла не только эффективно обучать, но и воспитывать наших детей, Министерством образования и науки Российской Федерации была разработана и утверждена Концепция воспитательной работы.</w:t>
      </w:r>
    </w:p>
    <w:p w:rsidR="00A60F75" w:rsidRPr="00A60F75" w:rsidRDefault="00A60F75" w:rsidP="00A60F75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воспитательное воздействие было результативным, необходимо строить воспитательный процесс на знании индивидуальных особенностей школьников и установившихся межличностных отношений в классе.</w:t>
      </w:r>
    </w:p>
    <w:p w:rsidR="00A60F75" w:rsidRPr="00A60F75" w:rsidRDefault="00A60F75" w:rsidP="00A60F75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Юношеский возраст (с 14-15 до 18-19 лет) - этап формирования самосознания и собственного мировоззрения, этап принятия ответственных решений, этап человеческой близости, когда ценности дружбы, любви, интимной близости могут быть первостепенными.</w:t>
      </w:r>
    </w:p>
    <w:p w:rsidR="00A60F75" w:rsidRPr="00A60F75" w:rsidRDefault="00A60F75" w:rsidP="00A60F75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этот период основное значение приобретает формирование системы морально- нравственных ценностей. Это связано со стремлением к автономии, праву быть самим собой. Отвечая самому себе на вопросы «Кто я?», «Какой я?», «К чему я стремлюсь?», молодой человек формирует:</w:t>
      </w:r>
    </w:p>
    <w:p w:rsidR="00A60F75" w:rsidRPr="00A60F75" w:rsidRDefault="00A60F75" w:rsidP="00A60F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самосознание - целостное представление о самом себе, эмоциональное отношение к самому себе, самооценка внешности, умственных, моральных, волевых качеств, осознание своих достоинств и недостатков, на основе чего возникает возможность целенаправленного самосовершенствования, самовоспитания;</w:t>
      </w:r>
    </w:p>
    <w:p w:rsidR="00A60F75" w:rsidRPr="00A60F75" w:rsidRDefault="00A60F75" w:rsidP="00A60F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собственное мировоззрение как целостную систему взглядов, знаний, убеждений своей жизненной философии, которая опирается на усвоенную ранее значительную сумму знаний и способность к абстрактно-теоретическому мышлению, без чего разрозненные знания не складываются в единую систему;</w:t>
      </w:r>
    </w:p>
    <w:p w:rsidR="00A60F75" w:rsidRPr="00A60F75" w:rsidRDefault="00A60F75" w:rsidP="00A60F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стремление заново и критически осмыслить всё окружающее, утвердить свою самостоятельность и оригинальность, создать собственные теории смысла жизни, любви, счастья, политики и т.п.</w:t>
      </w:r>
    </w:p>
    <w:p w:rsidR="00A60F75" w:rsidRPr="00A60F75" w:rsidRDefault="00A60F75" w:rsidP="00A60F75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этот период старшеклассники начинают сознательно задумываться над выбором профессии, строить жизненные планы и выбирать способы их реализации.</w:t>
      </w:r>
    </w:p>
    <w:p w:rsidR="00A60F75" w:rsidRPr="00A60F75" w:rsidRDefault="00A60F75" w:rsidP="00A60F75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рамках законодательства в сфере образования, с целью усовершенствования воспитательной работы в Российской Федерации проводится социально-педагогический скрининг (исследование) старшеклассников.</w:t>
      </w:r>
    </w:p>
    <w:p w:rsidR="00A60F75" w:rsidRPr="00A60F75" w:rsidRDefault="00A60F75" w:rsidP="00A60F75">
      <w:pPr>
        <w:spacing w:after="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60F7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 Законом тестирование является конфиденциальным, результаты тестирования разглашению не подлежат.</w:t>
      </w:r>
    </w:p>
    <w:p w:rsidR="00A60F75" w:rsidRPr="00A60F75" w:rsidRDefault="00A60F75" w:rsidP="00A60F7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A60F75"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eastAsia="ru-RU" w:bidi="ru-RU"/>
        </w:rPr>
        <w:t>Тестирование проходит непосредственно в той образовательной организации, в которой учится ваш ребенок, под руководством штатных квалифицированных специалистов и в соответствии с Порядком проведения социально-педагогического тестирования обучающихся в о</w:t>
      </w:r>
      <w:r w:rsidRPr="00A60F75"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eastAsia="zh-CN" w:bidi="ru-RU"/>
        </w:rPr>
        <w:t xml:space="preserve">бщеобразовательных организациях, утвержденным </w:t>
      </w:r>
      <w:r w:rsidRPr="00A60F75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приказом Министерства образования, науки и молодежи Республики Крым от 13.02.2019 № 257. Отчет о результатах тестирования, содержащий обобщенные количественные показатели, будет направлен в управление образования администрации Симферопольского района, Министерство образования, науки и молодежи Республики Крым для анализа и принятия соответствующих управленческих решений о совершенствовании профилактической работы в общеобразовательных учреждениях. Вместе с тем, в дальнейшем </w:t>
      </w:r>
      <w:r w:rsidRPr="00A60F75"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подразделениями по делам несовершеннолетних органов внутренних дел может быть запрошена информация об обучающихся, у которых в ходе тестирования были выявлены высокие показатели, для выработки единого подхода по осуществлению усиленного педагогического контроля. При передаче данной информации администрация школы будет руководствоваться нормами Федерального закона от 27.07.2006 №152-ФЗ «О персональных данных». </w:t>
      </w:r>
      <w:bookmarkStart w:id="0" w:name="_GoBack"/>
      <w:bookmarkEnd w:id="0"/>
    </w:p>
    <w:sectPr w:rsidR="00A60F75" w:rsidRPr="00A60F75" w:rsidSect="00A60F75">
      <w:pgSz w:w="11906" w:h="16838"/>
      <w:pgMar w:top="1077" w:right="1077" w:bottom="1077" w:left="1077" w:header="709" w:footer="709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D12"/>
    <w:multiLevelType w:val="hybridMultilevel"/>
    <w:tmpl w:val="F09AD69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8597F"/>
    <w:multiLevelType w:val="hybridMultilevel"/>
    <w:tmpl w:val="3A86B72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8007F"/>
    <w:multiLevelType w:val="multilevel"/>
    <w:tmpl w:val="7BC0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5F3832"/>
    <w:multiLevelType w:val="hybridMultilevel"/>
    <w:tmpl w:val="267CE31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279AF"/>
    <w:multiLevelType w:val="hybridMultilevel"/>
    <w:tmpl w:val="1C4E5F6C"/>
    <w:lvl w:ilvl="0" w:tplc="1C2E7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07A59"/>
    <w:multiLevelType w:val="hybridMultilevel"/>
    <w:tmpl w:val="1520BECC"/>
    <w:lvl w:ilvl="0" w:tplc="4A286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2652E"/>
    <w:multiLevelType w:val="hybridMultilevel"/>
    <w:tmpl w:val="AC12B3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908"/>
    <w:rsid w:val="00290599"/>
    <w:rsid w:val="00305E17"/>
    <w:rsid w:val="00310892"/>
    <w:rsid w:val="003B575F"/>
    <w:rsid w:val="003F57F5"/>
    <w:rsid w:val="004B215D"/>
    <w:rsid w:val="00514584"/>
    <w:rsid w:val="005870AB"/>
    <w:rsid w:val="005A7C15"/>
    <w:rsid w:val="006D67D0"/>
    <w:rsid w:val="007C645E"/>
    <w:rsid w:val="00800068"/>
    <w:rsid w:val="009027DB"/>
    <w:rsid w:val="00917A3B"/>
    <w:rsid w:val="00956908"/>
    <w:rsid w:val="00A35E6F"/>
    <w:rsid w:val="00A60F75"/>
    <w:rsid w:val="00AA3EF9"/>
    <w:rsid w:val="00B4745A"/>
    <w:rsid w:val="00C05179"/>
    <w:rsid w:val="00C52E94"/>
    <w:rsid w:val="00C95B0D"/>
    <w:rsid w:val="00FC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5EFB9-4EA5-4D42-8318-D2C492EE4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60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60F75"/>
  </w:style>
  <w:style w:type="paragraph" w:customStyle="1" w:styleId="c3">
    <w:name w:val="c3"/>
    <w:basedOn w:val="a"/>
    <w:rsid w:val="00A60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0F75"/>
  </w:style>
  <w:style w:type="paragraph" w:styleId="a3">
    <w:name w:val="Normal (Web)"/>
    <w:basedOn w:val="a"/>
    <w:uiPriority w:val="99"/>
    <w:unhideWhenUsed/>
    <w:rsid w:val="00A60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3B5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95B0D"/>
    <w:rPr>
      <w:i/>
      <w:iCs/>
    </w:rPr>
  </w:style>
  <w:style w:type="character" w:styleId="a5">
    <w:name w:val="Strong"/>
    <w:basedOn w:val="a0"/>
    <w:uiPriority w:val="22"/>
    <w:qFormat/>
    <w:rsid w:val="00C95B0D"/>
    <w:rPr>
      <w:b/>
      <w:bCs/>
    </w:rPr>
  </w:style>
  <w:style w:type="table" w:styleId="a6">
    <w:name w:val="Table Grid"/>
    <w:basedOn w:val="a1"/>
    <w:rsid w:val="00B47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A7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7C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cp:lastPrinted>2025-06-10T08:54:00Z</cp:lastPrinted>
  <dcterms:created xsi:type="dcterms:W3CDTF">2026-09-04T09:05:00Z</dcterms:created>
  <dcterms:modified xsi:type="dcterms:W3CDTF">2026-09-04T09:05:00Z</dcterms:modified>
</cp:coreProperties>
</file>