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15" w:rsidRPr="001C2215" w:rsidRDefault="001C2215" w:rsidP="001C2215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2215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C2215" w:rsidRPr="001C2215" w:rsidRDefault="001C2215" w:rsidP="001C2215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2215">
        <w:rPr>
          <w:rFonts w:eastAsia="Calibri"/>
          <w:b/>
          <w:sz w:val="24"/>
          <w:szCs w:val="24"/>
        </w:rPr>
        <w:t>«</w:t>
      </w:r>
      <w:proofErr w:type="spellStart"/>
      <w:r w:rsidRPr="001C2215">
        <w:rPr>
          <w:rFonts w:eastAsia="Calibri"/>
          <w:b/>
          <w:sz w:val="24"/>
          <w:szCs w:val="24"/>
        </w:rPr>
        <w:t>Новоандреевская</w:t>
      </w:r>
      <w:proofErr w:type="spellEnd"/>
      <w:r w:rsidRPr="001C2215">
        <w:rPr>
          <w:rFonts w:eastAsia="Calibri"/>
          <w:b/>
          <w:sz w:val="24"/>
          <w:szCs w:val="24"/>
        </w:rPr>
        <w:t xml:space="preserve"> школа имени полного кавалера ордена Славы </w:t>
      </w:r>
    </w:p>
    <w:p w:rsidR="001C2215" w:rsidRPr="001C2215" w:rsidRDefault="001C2215" w:rsidP="001C2215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2215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C2215" w:rsidRPr="001C2215" w:rsidRDefault="001C2215" w:rsidP="001C2215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2215">
        <w:rPr>
          <w:rFonts w:eastAsia="Calibri"/>
          <w:b/>
          <w:sz w:val="24"/>
          <w:szCs w:val="24"/>
        </w:rPr>
        <w:t>(МБОУ «</w:t>
      </w:r>
      <w:proofErr w:type="spellStart"/>
      <w:r w:rsidRPr="001C2215">
        <w:rPr>
          <w:rFonts w:eastAsia="Calibri"/>
          <w:b/>
          <w:sz w:val="24"/>
          <w:szCs w:val="24"/>
        </w:rPr>
        <w:t>Новоандреевская</w:t>
      </w:r>
      <w:proofErr w:type="spellEnd"/>
      <w:r w:rsidRPr="001C2215">
        <w:rPr>
          <w:rFonts w:eastAsia="Calibri"/>
          <w:b/>
          <w:sz w:val="24"/>
          <w:szCs w:val="24"/>
        </w:rPr>
        <w:t xml:space="preserve"> школа им. В. А. Осипова»)</w:t>
      </w:r>
    </w:p>
    <w:p w:rsidR="001C2215" w:rsidRPr="001C2215" w:rsidRDefault="001C2215" w:rsidP="001C2215">
      <w:pPr>
        <w:spacing w:before="10"/>
        <w:rPr>
          <w:sz w:val="24"/>
          <w:szCs w:val="24"/>
        </w:rPr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1C2215" w:rsidRPr="001C2215" w:rsidTr="00DC2D35">
        <w:trPr>
          <w:trHeight w:val="2023"/>
        </w:trPr>
        <w:tc>
          <w:tcPr>
            <w:tcW w:w="3562" w:type="dxa"/>
          </w:tcPr>
          <w:p w:rsidR="001C2215" w:rsidRPr="001C2215" w:rsidRDefault="001C2215" w:rsidP="001C2215">
            <w:pPr>
              <w:spacing w:line="266" w:lineRule="exact"/>
              <w:ind w:left="200"/>
              <w:rPr>
                <w:sz w:val="24"/>
              </w:rPr>
            </w:pPr>
            <w:r w:rsidRPr="001C2215">
              <w:rPr>
                <w:sz w:val="24"/>
              </w:rPr>
              <w:t>РАССМОТРЕНО</w:t>
            </w:r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  <w:r w:rsidRPr="001C2215">
              <w:rPr>
                <w:sz w:val="24"/>
              </w:rPr>
              <w:t>и принято на заседании ШМО</w:t>
            </w:r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  <w:r w:rsidRPr="001C2215">
              <w:rPr>
                <w:sz w:val="24"/>
              </w:rPr>
              <w:t>Руководитель ШМО</w:t>
            </w:r>
          </w:p>
          <w:p w:rsidR="001C2215" w:rsidRPr="001C2215" w:rsidRDefault="001C2215" w:rsidP="001C2215">
            <w:pPr>
              <w:ind w:left="200"/>
              <w:rPr>
                <w:color w:val="FF0000"/>
                <w:sz w:val="24"/>
              </w:rPr>
            </w:pPr>
            <w:r w:rsidRPr="001C2215">
              <w:rPr>
                <w:sz w:val="24"/>
              </w:rPr>
              <w:t xml:space="preserve">___________ </w:t>
            </w:r>
            <w:proofErr w:type="spellStart"/>
            <w:r w:rsidRPr="001C2215">
              <w:rPr>
                <w:sz w:val="24"/>
              </w:rPr>
              <w:t>О.Н.Галиченкова</w:t>
            </w:r>
            <w:proofErr w:type="spellEnd"/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  <w:r w:rsidRPr="001C2215">
              <w:rPr>
                <w:sz w:val="24"/>
              </w:rPr>
              <w:t xml:space="preserve">Протокол № _____  </w:t>
            </w:r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  <w:r w:rsidRPr="001C2215">
              <w:rPr>
                <w:sz w:val="24"/>
              </w:rPr>
              <w:t>от «____» августа 2024г.</w:t>
            </w:r>
          </w:p>
          <w:p w:rsidR="001C2215" w:rsidRPr="001C2215" w:rsidRDefault="001C2215" w:rsidP="001C2215">
            <w:pPr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1C2215" w:rsidRPr="001C2215" w:rsidRDefault="001C2215" w:rsidP="001C2215">
            <w:pPr>
              <w:spacing w:line="266" w:lineRule="exact"/>
              <w:ind w:left="113"/>
              <w:rPr>
                <w:sz w:val="24"/>
              </w:rPr>
            </w:pPr>
            <w:r w:rsidRPr="001C2215">
              <w:rPr>
                <w:sz w:val="24"/>
              </w:rPr>
              <w:t>СОГЛАСОВАНО</w:t>
            </w:r>
          </w:p>
          <w:p w:rsidR="001C2215" w:rsidRPr="001C2215" w:rsidRDefault="001C2215" w:rsidP="001C2215">
            <w:pPr>
              <w:ind w:left="113" w:right="191"/>
              <w:rPr>
                <w:sz w:val="24"/>
              </w:rPr>
            </w:pPr>
            <w:r w:rsidRPr="001C2215">
              <w:rPr>
                <w:sz w:val="24"/>
              </w:rPr>
              <w:t>Заместитель директора по учебно-воспитательной работе</w:t>
            </w:r>
          </w:p>
          <w:p w:rsidR="001C2215" w:rsidRPr="001C2215" w:rsidRDefault="001C2215" w:rsidP="001C2215">
            <w:pPr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1C2215">
              <w:rPr>
                <w:sz w:val="24"/>
                <w:u w:val="single"/>
              </w:rPr>
              <w:t>_______</w:t>
            </w:r>
            <w:proofErr w:type="gramStart"/>
            <w:r w:rsidRPr="001C2215">
              <w:rPr>
                <w:sz w:val="24"/>
                <w:u w:val="single"/>
              </w:rPr>
              <w:t xml:space="preserve">_ </w:t>
            </w:r>
            <w:r w:rsidRPr="001C2215">
              <w:rPr>
                <w:sz w:val="24"/>
              </w:rPr>
              <w:t xml:space="preserve"> Л.</w:t>
            </w:r>
            <w:proofErr w:type="gramEnd"/>
            <w:r w:rsidRPr="001C2215">
              <w:rPr>
                <w:sz w:val="24"/>
              </w:rPr>
              <w:t xml:space="preserve"> Н. Кравец</w:t>
            </w:r>
          </w:p>
          <w:p w:rsidR="001C2215" w:rsidRPr="001C2215" w:rsidRDefault="001C2215" w:rsidP="001C2215">
            <w:pPr>
              <w:rPr>
                <w:sz w:val="24"/>
              </w:rPr>
            </w:pPr>
          </w:p>
          <w:p w:rsidR="001C2215" w:rsidRPr="001C2215" w:rsidRDefault="001C2215" w:rsidP="001C2215">
            <w:pPr>
              <w:rPr>
                <w:sz w:val="24"/>
              </w:rPr>
            </w:pPr>
            <w:r w:rsidRPr="001C2215">
              <w:rPr>
                <w:sz w:val="24"/>
              </w:rPr>
              <w:t xml:space="preserve">  от «____» августа 2024г.</w:t>
            </w:r>
          </w:p>
          <w:p w:rsidR="001C2215" w:rsidRPr="001C2215" w:rsidRDefault="001C2215" w:rsidP="001C2215">
            <w:pPr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1C2215" w:rsidRPr="001C2215" w:rsidRDefault="00B603A6" w:rsidP="001C221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  <w:bookmarkStart w:id="0" w:name="_GoBack"/>
            <w:bookmarkEnd w:id="0"/>
          </w:p>
          <w:p w:rsidR="001C2215" w:rsidRPr="001C2215" w:rsidRDefault="001C2215" w:rsidP="001C2215">
            <w:pPr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1C2215">
              <w:rPr>
                <w:sz w:val="24"/>
                <w:szCs w:val="28"/>
              </w:rPr>
              <w:t>Приказом № _____</w:t>
            </w:r>
          </w:p>
          <w:p w:rsidR="001C2215" w:rsidRPr="001C2215" w:rsidRDefault="001C2215" w:rsidP="001C2215">
            <w:pPr>
              <w:rPr>
                <w:sz w:val="24"/>
              </w:rPr>
            </w:pPr>
            <w:r w:rsidRPr="001C2215">
              <w:rPr>
                <w:sz w:val="24"/>
              </w:rPr>
              <w:t xml:space="preserve">  от «____» августа 2024г.</w:t>
            </w:r>
          </w:p>
          <w:p w:rsidR="001C2215" w:rsidRPr="001C2215" w:rsidRDefault="001C2215" w:rsidP="001C2215">
            <w:pPr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1C2215" w:rsidRPr="001C2215" w:rsidRDefault="001C2215" w:rsidP="001C2215">
      <w:pPr>
        <w:spacing w:line="20" w:lineRule="exact"/>
        <w:ind w:left="308"/>
        <w:rPr>
          <w:sz w:val="2"/>
          <w:szCs w:val="24"/>
        </w:rPr>
      </w:pPr>
    </w:p>
    <w:p w:rsidR="001C2215" w:rsidRPr="001C2215" w:rsidRDefault="001C2215" w:rsidP="001C2215">
      <w:pPr>
        <w:rPr>
          <w:sz w:val="26"/>
          <w:szCs w:val="24"/>
        </w:rPr>
      </w:pPr>
    </w:p>
    <w:p w:rsidR="001C2215" w:rsidRPr="001C2215" w:rsidRDefault="001C2215" w:rsidP="001C2215">
      <w:pPr>
        <w:rPr>
          <w:sz w:val="26"/>
          <w:szCs w:val="24"/>
        </w:rPr>
      </w:pPr>
    </w:p>
    <w:p w:rsidR="001C2215" w:rsidRDefault="001C2215" w:rsidP="001C2215">
      <w:pPr>
        <w:rPr>
          <w:sz w:val="26"/>
          <w:szCs w:val="24"/>
        </w:rPr>
      </w:pPr>
    </w:p>
    <w:p w:rsidR="00DC6815" w:rsidRPr="001C2215" w:rsidRDefault="00DC6815" w:rsidP="001C2215">
      <w:pPr>
        <w:rPr>
          <w:sz w:val="26"/>
          <w:szCs w:val="24"/>
        </w:rPr>
      </w:pPr>
    </w:p>
    <w:p w:rsidR="001C2215" w:rsidRPr="001C2215" w:rsidRDefault="001C2215" w:rsidP="001C2215">
      <w:pPr>
        <w:rPr>
          <w:sz w:val="26"/>
          <w:szCs w:val="24"/>
        </w:rPr>
      </w:pPr>
    </w:p>
    <w:p w:rsidR="001C2215" w:rsidRPr="001C2215" w:rsidRDefault="001C2215" w:rsidP="001C2215">
      <w:pPr>
        <w:rPr>
          <w:sz w:val="26"/>
          <w:szCs w:val="24"/>
        </w:rPr>
      </w:pPr>
    </w:p>
    <w:p w:rsidR="001C2215" w:rsidRPr="001C2215" w:rsidRDefault="001C2215" w:rsidP="001C2215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1C2215">
        <w:rPr>
          <w:b/>
          <w:bCs/>
          <w:sz w:val="28"/>
          <w:szCs w:val="28"/>
        </w:rPr>
        <w:t>КАЛЕНДАРНО-ТЕМАТИЧЕСКОЕ ПЛАНИРОВАНИЕ</w:t>
      </w:r>
    </w:p>
    <w:p w:rsidR="001C2215" w:rsidRPr="001C2215" w:rsidRDefault="001C2215" w:rsidP="001C2215">
      <w:pPr>
        <w:spacing w:line="0" w:lineRule="atLeast"/>
        <w:jc w:val="center"/>
        <w:rPr>
          <w:b/>
          <w:sz w:val="28"/>
          <w:szCs w:val="24"/>
        </w:rPr>
      </w:pPr>
    </w:p>
    <w:p w:rsidR="001C2215" w:rsidRPr="001C2215" w:rsidRDefault="001C2215" w:rsidP="001C2215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 w:rsidRPr="001C2215">
        <w:rPr>
          <w:b/>
          <w:sz w:val="28"/>
        </w:rPr>
        <w:t xml:space="preserve">учебного предмета «Изобразительное </w:t>
      </w:r>
      <w:proofErr w:type="gramStart"/>
      <w:r w:rsidRPr="001C2215">
        <w:rPr>
          <w:b/>
          <w:sz w:val="28"/>
        </w:rPr>
        <w:t>искусство »</w:t>
      </w:r>
      <w:proofErr w:type="gramEnd"/>
    </w:p>
    <w:p w:rsidR="00DC6815" w:rsidRDefault="00DC6815" w:rsidP="001C2215">
      <w:pPr>
        <w:spacing w:line="0" w:lineRule="atLeast"/>
        <w:jc w:val="center"/>
        <w:rPr>
          <w:b/>
          <w:sz w:val="28"/>
        </w:rPr>
      </w:pPr>
    </w:p>
    <w:p w:rsidR="001C2215" w:rsidRPr="001C2215" w:rsidRDefault="001C2215" w:rsidP="001C2215">
      <w:pPr>
        <w:spacing w:line="0" w:lineRule="atLeast"/>
        <w:jc w:val="center"/>
        <w:rPr>
          <w:b/>
          <w:sz w:val="28"/>
        </w:rPr>
      </w:pPr>
      <w:r w:rsidRPr="001C2215">
        <w:rPr>
          <w:b/>
          <w:sz w:val="28"/>
        </w:rPr>
        <w:t xml:space="preserve">для </w:t>
      </w:r>
      <w:r>
        <w:rPr>
          <w:b/>
          <w:sz w:val="28"/>
        </w:rPr>
        <w:t>5</w:t>
      </w:r>
      <w:r w:rsidR="00B10D3C">
        <w:rPr>
          <w:b/>
          <w:sz w:val="28"/>
        </w:rPr>
        <w:t>-7 классов</w:t>
      </w:r>
    </w:p>
    <w:p w:rsidR="001C2215" w:rsidRPr="001C2215" w:rsidRDefault="001C2215" w:rsidP="001C2215">
      <w:pPr>
        <w:spacing w:line="0" w:lineRule="atLeast"/>
        <w:jc w:val="center"/>
        <w:rPr>
          <w:b/>
          <w:sz w:val="28"/>
        </w:rPr>
      </w:pPr>
    </w:p>
    <w:p w:rsidR="001C2215" w:rsidRPr="001C2215" w:rsidRDefault="001C2215" w:rsidP="001C2215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1C2215">
        <w:rPr>
          <w:b/>
          <w:bCs/>
          <w:sz w:val="28"/>
          <w:szCs w:val="28"/>
        </w:rPr>
        <w:t>на 2024/2025 учебный год</w:t>
      </w:r>
    </w:p>
    <w:p w:rsidR="001C2215" w:rsidRDefault="001C2215" w:rsidP="001C2215">
      <w:pPr>
        <w:spacing w:line="0" w:lineRule="atLeast"/>
        <w:jc w:val="center"/>
        <w:rPr>
          <w:b/>
          <w:sz w:val="28"/>
          <w:szCs w:val="24"/>
        </w:rPr>
      </w:pPr>
    </w:p>
    <w:p w:rsidR="00DC6815" w:rsidRPr="001C2215" w:rsidRDefault="00DC6815" w:rsidP="001C2215">
      <w:pPr>
        <w:spacing w:line="0" w:lineRule="atLeast"/>
        <w:jc w:val="center"/>
        <w:rPr>
          <w:b/>
          <w:sz w:val="28"/>
          <w:szCs w:val="24"/>
        </w:rPr>
      </w:pPr>
    </w:p>
    <w:p w:rsidR="001C2215" w:rsidRPr="001C2215" w:rsidRDefault="001C2215" w:rsidP="001C2215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 w:rsidRPr="001C2215">
        <w:rPr>
          <w:b/>
          <w:sz w:val="28"/>
        </w:rPr>
        <w:t xml:space="preserve">Уровень образования: </w:t>
      </w:r>
      <w:r>
        <w:rPr>
          <w:b/>
          <w:sz w:val="28"/>
        </w:rPr>
        <w:t>основное</w:t>
      </w:r>
      <w:r w:rsidRPr="001C2215">
        <w:rPr>
          <w:b/>
          <w:sz w:val="28"/>
        </w:rPr>
        <w:t xml:space="preserve"> общее образование</w:t>
      </w:r>
    </w:p>
    <w:p w:rsidR="001C2215" w:rsidRDefault="001C2215" w:rsidP="001C2215">
      <w:pPr>
        <w:spacing w:line="0" w:lineRule="atLeast"/>
        <w:jc w:val="center"/>
        <w:rPr>
          <w:b/>
          <w:sz w:val="27"/>
          <w:szCs w:val="24"/>
        </w:rPr>
      </w:pPr>
    </w:p>
    <w:p w:rsidR="001C2215" w:rsidRPr="001C2215" w:rsidRDefault="00B10D3C" w:rsidP="001C2215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Учитель: Соловьёва Татьяна Владимировна</w:t>
      </w:r>
    </w:p>
    <w:p w:rsidR="001C2215" w:rsidRPr="001C2215" w:rsidRDefault="001C2215" w:rsidP="001C2215">
      <w:pPr>
        <w:spacing w:line="0" w:lineRule="atLeast"/>
        <w:jc w:val="center"/>
        <w:outlineLvl w:val="0"/>
        <w:rPr>
          <w:bCs/>
        </w:rPr>
      </w:pPr>
    </w:p>
    <w:p w:rsidR="001C2215" w:rsidRPr="001C2215" w:rsidRDefault="001C2215" w:rsidP="001C2215">
      <w:pPr>
        <w:rPr>
          <w:b/>
          <w:sz w:val="30"/>
          <w:szCs w:val="24"/>
        </w:rPr>
      </w:pPr>
    </w:p>
    <w:p w:rsidR="001C2215" w:rsidRPr="001C2215" w:rsidRDefault="001C2215" w:rsidP="001C2215">
      <w:pPr>
        <w:rPr>
          <w:b/>
          <w:sz w:val="30"/>
          <w:szCs w:val="24"/>
        </w:rPr>
      </w:pPr>
    </w:p>
    <w:p w:rsidR="001C2215" w:rsidRPr="001C2215" w:rsidRDefault="001C2215" w:rsidP="001C2215">
      <w:pPr>
        <w:rPr>
          <w:b/>
          <w:sz w:val="30"/>
          <w:szCs w:val="24"/>
        </w:rPr>
      </w:pPr>
    </w:p>
    <w:p w:rsidR="001C2215" w:rsidRPr="001C2215" w:rsidRDefault="001C2215" w:rsidP="001C2215">
      <w:pPr>
        <w:rPr>
          <w:b/>
          <w:sz w:val="30"/>
          <w:szCs w:val="24"/>
        </w:rPr>
      </w:pPr>
    </w:p>
    <w:p w:rsidR="001C2215" w:rsidRPr="001C2215" w:rsidRDefault="001C2215" w:rsidP="001C2215">
      <w:pPr>
        <w:ind w:right="615"/>
        <w:rPr>
          <w:sz w:val="24"/>
          <w:szCs w:val="24"/>
        </w:rPr>
      </w:pPr>
    </w:p>
    <w:p w:rsidR="001C2215" w:rsidRPr="001C2215" w:rsidRDefault="001C2215" w:rsidP="001C2215">
      <w:pPr>
        <w:ind w:right="615"/>
        <w:rPr>
          <w:sz w:val="24"/>
          <w:szCs w:val="24"/>
        </w:rPr>
      </w:pPr>
    </w:p>
    <w:p w:rsidR="001C2215" w:rsidRPr="001C2215" w:rsidRDefault="001C2215" w:rsidP="001C2215">
      <w:pPr>
        <w:ind w:right="615"/>
        <w:rPr>
          <w:sz w:val="24"/>
          <w:szCs w:val="24"/>
        </w:rPr>
      </w:pPr>
    </w:p>
    <w:p w:rsidR="001C2215" w:rsidRPr="001C2215" w:rsidRDefault="001C2215" w:rsidP="001C2215">
      <w:pPr>
        <w:ind w:right="-1"/>
        <w:rPr>
          <w:sz w:val="24"/>
          <w:szCs w:val="24"/>
        </w:rPr>
      </w:pPr>
    </w:p>
    <w:p w:rsidR="001C2215" w:rsidRPr="001C2215" w:rsidRDefault="001C2215" w:rsidP="001C2215">
      <w:pPr>
        <w:ind w:right="615"/>
        <w:rPr>
          <w:sz w:val="24"/>
          <w:szCs w:val="24"/>
        </w:rPr>
      </w:pPr>
    </w:p>
    <w:p w:rsidR="001C2215" w:rsidRDefault="001C2215" w:rsidP="001C2215">
      <w:pPr>
        <w:ind w:right="615"/>
        <w:rPr>
          <w:sz w:val="24"/>
          <w:szCs w:val="24"/>
        </w:rPr>
      </w:pPr>
    </w:p>
    <w:p w:rsidR="00DC6815" w:rsidRPr="001C2215" w:rsidRDefault="00DC6815" w:rsidP="001C2215">
      <w:pPr>
        <w:ind w:right="615"/>
        <w:rPr>
          <w:sz w:val="24"/>
          <w:szCs w:val="24"/>
        </w:rPr>
      </w:pPr>
    </w:p>
    <w:p w:rsidR="001C2215" w:rsidRPr="001C2215" w:rsidRDefault="001C2215" w:rsidP="001C2215">
      <w:pPr>
        <w:ind w:right="615"/>
        <w:rPr>
          <w:sz w:val="24"/>
          <w:szCs w:val="24"/>
        </w:rPr>
      </w:pPr>
    </w:p>
    <w:p w:rsidR="001C2215" w:rsidRPr="001C2215" w:rsidRDefault="001C2215" w:rsidP="001C2215">
      <w:pPr>
        <w:ind w:right="615"/>
        <w:rPr>
          <w:sz w:val="24"/>
          <w:szCs w:val="24"/>
        </w:rPr>
      </w:pPr>
    </w:p>
    <w:p w:rsidR="00DC6815" w:rsidRPr="001C2215" w:rsidRDefault="00DC6815" w:rsidP="00DC6815">
      <w:pPr>
        <w:ind w:right="615"/>
        <w:jc w:val="center"/>
        <w:rPr>
          <w:sz w:val="24"/>
          <w:szCs w:val="24"/>
        </w:rPr>
      </w:pPr>
      <w:r w:rsidRPr="001C2215">
        <w:rPr>
          <w:sz w:val="24"/>
          <w:szCs w:val="24"/>
        </w:rPr>
        <w:t>с. Новоандреевка, 2024г.</w:t>
      </w:r>
    </w:p>
    <w:p w:rsidR="00EA23D5" w:rsidRDefault="00EA23D5" w:rsidP="00EA23D5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EA23D5" w:rsidRPr="0035689E" w:rsidRDefault="00891ADC" w:rsidP="00EA23D5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5 –</w:t>
      </w:r>
      <w:proofErr w:type="gramStart"/>
      <w:r>
        <w:rPr>
          <w:b/>
          <w:sz w:val="24"/>
          <w:szCs w:val="24"/>
        </w:rPr>
        <w:t xml:space="preserve">А </w:t>
      </w:r>
      <w:r w:rsidR="00E90C85">
        <w:rPr>
          <w:b/>
          <w:sz w:val="24"/>
          <w:szCs w:val="24"/>
        </w:rPr>
        <w:t xml:space="preserve"> </w:t>
      </w:r>
      <w:r w:rsidR="00EA23D5">
        <w:rPr>
          <w:b/>
          <w:sz w:val="24"/>
          <w:szCs w:val="24"/>
        </w:rPr>
        <w:t>классе</w:t>
      </w:r>
      <w:proofErr w:type="gramEnd"/>
      <w:r w:rsidR="00EA23D5">
        <w:rPr>
          <w:b/>
          <w:sz w:val="24"/>
          <w:szCs w:val="24"/>
        </w:rPr>
        <w:t xml:space="preserve"> (34 часа в год, 1 раз в неделю)</w:t>
      </w:r>
    </w:p>
    <w:p w:rsidR="00EA23D5" w:rsidRPr="0035689E" w:rsidRDefault="00EA23D5" w:rsidP="00EA23D5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536"/>
        <w:gridCol w:w="1134"/>
        <w:gridCol w:w="708"/>
        <w:gridCol w:w="851"/>
        <w:gridCol w:w="1907"/>
      </w:tblGrid>
      <w:tr w:rsidR="008A3FA2" w:rsidRPr="00283DA7" w:rsidTr="007B76DD">
        <w:trPr>
          <w:trHeight w:val="280"/>
        </w:trPr>
        <w:tc>
          <w:tcPr>
            <w:tcW w:w="852" w:type="dxa"/>
            <w:vMerge w:val="restart"/>
            <w:shd w:val="clear" w:color="auto" w:fill="auto"/>
          </w:tcPr>
          <w:p w:rsidR="008A3FA2" w:rsidRPr="00283DA7" w:rsidRDefault="008A3FA2" w:rsidP="00EA23D5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8A3FA2" w:rsidRPr="00283DA7" w:rsidRDefault="008A3FA2" w:rsidP="008A3FA2">
            <w:pPr>
              <w:spacing w:line="268" w:lineRule="exact"/>
              <w:ind w:left="573" w:right="2048" w:hanging="567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A3FA2" w:rsidRPr="00283DA7" w:rsidRDefault="008A3FA2" w:rsidP="008A3FA2">
            <w:pPr>
              <w:ind w:left="281" w:right="129" w:hanging="273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8A3FA2">
            <w:pPr>
              <w:spacing w:line="263" w:lineRule="exact"/>
              <w:ind w:left="-136" w:firstLine="169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F67D55" w:rsidRDefault="008A3FA2" w:rsidP="008A3FA2">
            <w:pPr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</w:t>
            </w:r>
            <w:proofErr w:type="spellStart"/>
            <w:r>
              <w:rPr>
                <w:b/>
                <w:sz w:val="24"/>
              </w:rPr>
              <w:t>обра</w:t>
            </w:r>
            <w:r w:rsidR="00F67D55">
              <w:rPr>
                <w:b/>
                <w:sz w:val="24"/>
              </w:rPr>
              <w:t>зова</w:t>
            </w:r>
            <w:proofErr w:type="spellEnd"/>
          </w:p>
          <w:p w:rsidR="008A3FA2" w:rsidRPr="00283DA7" w:rsidRDefault="00F67D55" w:rsidP="008A3FA2">
            <w:pPr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тельные ресурсы</w:t>
            </w:r>
          </w:p>
        </w:tc>
      </w:tr>
      <w:tr w:rsidR="008A3FA2" w:rsidRPr="00283DA7" w:rsidTr="007B76DD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8A3FA2" w:rsidRPr="00283DA7" w:rsidRDefault="008A3FA2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shd w:val="clear" w:color="auto" w:fill="auto"/>
          </w:tcPr>
          <w:p w:rsidR="008A3FA2" w:rsidRPr="00283DA7" w:rsidRDefault="008A3FA2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A3FA2" w:rsidRPr="00283DA7" w:rsidRDefault="008A3FA2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  <w:shd w:val="clear" w:color="auto" w:fill="auto"/>
          </w:tcPr>
          <w:p w:rsidR="008A3FA2" w:rsidRPr="00283DA7" w:rsidRDefault="008A3FA2" w:rsidP="00EA23D5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851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EA23D5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8A3FA2" w:rsidP="008A3FA2">
            <w:pPr>
              <w:spacing w:line="261" w:lineRule="exact"/>
              <w:rPr>
                <w:b/>
                <w:sz w:val="24"/>
              </w:rPr>
            </w:pPr>
          </w:p>
        </w:tc>
      </w:tr>
      <w:tr w:rsidR="000D00CB" w:rsidRPr="00283DA7" w:rsidTr="00EA23D5">
        <w:trPr>
          <w:trHeight w:val="266"/>
        </w:trPr>
        <w:tc>
          <w:tcPr>
            <w:tcW w:w="9988" w:type="dxa"/>
            <w:gridSpan w:val="6"/>
            <w:shd w:val="clear" w:color="auto" w:fill="auto"/>
          </w:tcPr>
          <w:p w:rsidR="000D00CB" w:rsidRPr="000D00CB" w:rsidRDefault="000D00CB" w:rsidP="000D00CB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1. Введение ( 1ч</w:t>
            </w:r>
            <w:r>
              <w:rPr>
                <w:b/>
                <w:sz w:val="24"/>
                <w:szCs w:val="24"/>
              </w:rPr>
              <w:t>ас</w:t>
            </w:r>
            <w:r w:rsidRPr="000D00CB">
              <w:rPr>
                <w:b/>
                <w:sz w:val="24"/>
                <w:szCs w:val="24"/>
              </w:rPr>
              <w:t>)</w:t>
            </w:r>
          </w:p>
        </w:tc>
      </w:tr>
      <w:tr w:rsidR="008A3FA2" w:rsidRPr="00283DA7" w:rsidTr="007B76DD">
        <w:trPr>
          <w:trHeight w:val="277"/>
        </w:trPr>
        <w:tc>
          <w:tcPr>
            <w:tcW w:w="852" w:type="dxa"/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8A3FA2" w:rsidRPr="00F57A5A" w:rsidRDefault="008A3FA2" w:rsidP="000D00CB">
            <w:pPr>
              <w:ind w:left="147"/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0D708D" w:rsidRDefault="00B603A6" w:rsidP="000D708D">
            <w:pPr>
              <w:widowControl/>
              <w:autoSpaceDE/>
              <w:autoSpaceDN/>
              <w:rPr>
                <w:lang w:eastAsia="ru-RU"/>
              </w:rPr>
            </w:pPr>
            <w:hyperlink r:id="rId5" w:history="1">
              <w:r w:rsidR="000D708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0D00CB" w:rsidRPr="00283DA7" w:rsidTr="000D00CB">
        <w:trPr>
          <w:trHeight w:val="277"/>
        </w:trPr>
        <w:tc>
          <w:tcPr>
            <w:tcW w:w="9988" w:type="dxa"/>
            <w:gridSpan w:val="6"/>
            <w:shd w:val="clear" w:color="auto" w:fill="auto"/>
          </w:tcPr>
          <w:p w:rsidR="000D00CB" w:rsidRPr="000D00CB" w:rsidRDefault="000D00CB" w:rsidP="000D00CB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2. Древние корни народного искусства (7ч)</w:t>
            </w:r>
          </w:p>
        </w:tc>
      </w:tr>
      <w:tr w:rsidR="008A3FA2" w:rsidRPr="00283DA7" w:rsidTr="007B76DD">
        <w:trPr>
          <w:trHeight w:val="533"/>
        </w:trPr>
        <w:tc>
          <w:tcPr>
            <w:tcW w:w="852" w:type="dxa"/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8A3FA2" w:rsidRPr="00F57A5A" w:rsidRDefault="008A3FA2" w:rsidP="000D00CB">
            <w:pPr>
              <w:ind w:left="147"/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0D00CB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0D00CB">
            <w:pPr>
              <w:spacing w:line="261" w:lineRule="exact"/>
              <w:ind w:left="110"/>
              <w:rPr>
                <w:sz w:val="24"/>
              </w:rPr>
            </w:pPr>
            <w:hyperlink r:id="rId6" w:history="1">
              <w:r w:rsidR="00E249EB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266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Убранство русской избы: вы</w:t>
            </w:r>
            <w:r>
              <w:rPr>
                <w:sz w:val="24"/>
                <w:szCs w:val="24"/>
              </w:rPr>
              <w:t>полняем фрагмент украшения избы. АИ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A1B08">
            <w:pPr>
              <w:spacing w:line="256" w:lineRule="exact"/>
              <w:ind w:left="110"/>
              <w:rPr>
                <w:sz w:val="24"/>
              </w:rPr>
            </w:pPr>
            <w:hyperlink r:id="rId7" w:history="1">
              <w:r w:rsidR="00E249EB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596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Внутренний мир русской избы: изображение крестьянского интерьера</w:t>
            </w:r>
            <w:r>
              <w:rPr>
                <w:sz w:val="24"/>
                <w:szCs w:val="24"/>
              </w:rPr>
              <w:t>. ХПД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E249EB" w:rsidRDefault="00B603A6" w:rsidP="003A1B08">
            <w:pPr>
              <w:spacing w:line="261" w:lineRule="exact"/>
              <w:ind w:left="110"/>
              <w:rPr>
                <w:color w:val="1F4E79" w:themeColor="accent1" w:themeShade="80"/>
                <w:sz w:val="24"/>
                <w:szCs w:val="24"/>
              </w:rPr>
            </w:pPr>
            <w:hyperlink r:id="rId8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Внутренний мир избы. Музейный урок / библиотека материалов</w:t>
              </w:r>
            </w:hyperlink>
          </w:p>
          <w:p w:rsidR="00E249EB" w:rsidRPr="00283DA7" w:rsidRDefault="00E249EB" w:rsidP="003A1B08">
            <w:pPr>
              <w:spacing w:line="261" w:lineRule="exact"/>
              <w:ind w:left="110"/>
              <w:rPr>
                <w:sz w:val="24"/>
              </w:rPr>
            </w:pPr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Конструкция и декор предметов народного быта: выполняем эскиз формы прялки или посуды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A1B08">
            <w:pPr>
              <w:spacing w:line="261" w:lineRule="exact"/>
              <w:ind w:left="110"/>
              <w:rPr>
                <w:sz w:val="24"/>
              </w:rPr>
            </w:pPr>
            <w:hyperlink r:id="rId9" w:history="1">
              <w:r w:rsidR="00E249EB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Конструкция и декор предметов народного быта (продолжение): выполняем роспись эскиза прялки или посуды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E249EB" w:rsidRPr="00E249EB" w:rsidRDefault="00B603A6" w:rsidP="00E249EB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10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Конструкция и декор предметов народного быта / библиотека материалов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Русская народная вышивка: выполняем эс</w:t>
            </w:r>
            <w:r>
              <w:rPr>
                <w:sz w:val="24"/>
                <w:szCs w:val="24"/>
              </w:rPr>
              <w:t>киз орнамента вышивки полотенца. КТ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E249EB" w:rsidRDefault="00B603A6" w:rsidP="00E249EB">
            <w:pPr>
              <w:spacing w:line="261" w:lineRule="exact"/>
              <w:rPr>
                <w:color w:val="1F4E79" w:themeColor="accent1" w:themeShade="80"/>
                <w:sz w:val="24"/>
              </w:rPr>
            </w:pPr>
            <w:hyperlink r:id="rId11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тест для 5 класса / библиотека материалов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Народный праздничный костюм: выполняем эскиз народного праздничного костюма северных или южных районов России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A1B08">
            <w:pPr>
              <w:spacing w:line="261" w:lineRule="exact"/>
              <w:ind w:left="110"/>
              <w:rPr>
                <w:sz w:val="24"/>
              </w:rPr>
            </w:pPr>
            <w:hyperlink r:id="rId12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презентация Русская народная вышивка/ библиотека материалов</w:t>
              </w:r>
            </w:hyperlink>
          </w:p>
        </w:tc>
      </w:tr>
      <w:tr w:rsidR="003A1B08" w:rsidRPr="00283DA7" w:rsidTr="000D00CB">
        <w:trPr>
          <w:trHeight w:val="437"/>
        </w:trPr>
        <w:tc>
          <w:tcPr>
            <w:tcW w:w="9988" w:type="dxa"/>
            <w:gridSpan w:val="6"/>
            <w:shd w:val="clear" w:color="auto" w:fill="auto"/>
          </w:tcPr>
          <w:p w:rsidR="003A1B08" w:rsidRPr="000D00CB" w:rsidRDefault="003A1B08" w:rsidP="003A1B08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3. Связь времен в народном искусстве</w:t>
            </w:r>
            <w:r>
              <w:rPr>
                <w:b/>
                <w:sz w:val="24"/>
                <w:szCs w:val="24"/>
              </w:rPr>
              <w:t xml:space="preserve"> (8 </w:t>
            </w:r>
            <w:r w:rsidRPr="000D00C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асов</w:t>
            </w:r>
            <w:r w:rsidRPr="000D00CB">
              <w:rPr>
                <w:b/>
                <w:sz w:val="24"/>
                <w:szCs w:val="24"/>
              </w:rPr>
              <w:t>)</w:t>
            </w:r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Народный праздничный костюм (продолжение): выполняем </w:t>
            </w:r>
            <w:proofErr w:type="spellStart"/>
            <w:r w:rsidRPr="00AD5F0B">
              <w:rPr>
                <w:sz w:val="24"/>
                <w:szCs w:val="24"/>
              </w:rPr>
              <w:t>орнаментализацию</w:t>
            </w:r>
            <w:proofErr w:type="spellEnd"/>
            <w:r w:rsidRPr="00AD5F0B">
              <w:rPr>
                <w:sz w:val="24"/>
                <w:szCs w:val="24"/>
              </w:rPr>
              <w:t xml:space="preserve"> народного праздничного костюма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E249EB" w:rsidRDefault="00B603A6" w:rsidP="003A1B08">
            <w:pPr>
              <w:spacing w:line="261" w:lineRule="exact"/>
              <w:ind w:left="110"/>
              <w:rPr>
                <w:color w:val="1F4E79" w:themeColor="accent1" w:themeShade="80"/>
                <w:sz w:val="24"/>
              </w:rPr>
            </w:pPr>
            <w:hyperlink r:id="rId13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презентация Русская народная вышивка/ библиотека материалов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A1B0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Народные праздничные обряды: проводим конкурсы, ролевые и интерактивные игры или </w:t>
            </w:r>
            <w:proofErr w:type="spellStart"/>
            <w:r w:rsidRPr="00AD5F0B">
              <w:rPr>
                <w:sz w:val="24"/>
                <w:szCs w:val="24"/>
              </w:rPr>
              <w:t>квесты</w:t>
            </w:r>
            <w:proofErr w:type="spellEnd"/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A1B08">
            <w:pPr>
              <w:spacing w:line="261" w:lineRule="exact"/>
              <w:ind w:left="110"/>
              <w:rPr>
                <w:sz w:val="24"/>
              </w:rPr>
            </w:pPr>
            <w:hyperlink r:id="rId14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3A1B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536" w:type="dxa"/>
            <w:shd w:val="clear" w:color="auto" w:fill="auto"/>
          </w:tcPr>
          <w:p w:rsidR="008A3FA2" w:rsidRPr="00F57A5A" w:rsidRDefault="008A3FA2" w:rsidP="003A1B08">
            <w:pPr>
              <w:ind w:left="147"/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A1B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A1B08">
            <w:pPr>
              <w:spacing w:line="261" w:lineRule="exact"/>
              <w:ind w:left="110"/>
              <w:rPr>
                <w:sz w:val="24"/>
              </w:rPr>
            </w:pPr>
            <w:hyperlink r:id="rId15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Древние образы в современных народных игрушках (продолже</w:t>
            </w:r>
            <w:r>
              <w:rPr>
                <w:sz w:val="24"/>
                <w:szCs w:val="24"/>
              </w:rPr>
              <w:t xml:space="preserve">ние): выполняем роспись </w:t>
            </w:r>
            <w:proofErr w:type="spellStart"/>
            <w:r>
              <w:rPr>
                <w:sz w:val="24"/>
                <w:szCs w:val="24"/>
              </w:rPr>
              <w:t>игрушки.КТ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16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Искусство Гжели: осваиваем приемы росписи</w:t>
            </w:r>
            <w:r>
              <w:rPr>
                <w:sz w:val="24"/>
                <w:szCs w:val="24"/>
              </w:rPr>
              <w:t>. ХПД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17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Городецкая роспись: выполняем творческие работы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18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Золотая Хохлома: выполняем роспись</w:t>
            </w:r>
            <w:r>
              <w:rPr>
                <w:sz w:val="24"/>
                <w:szCs w:val="24"/>
              </w:rPr>
              <w:t>. АИ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19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</w:p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Искусство </w:t>
            </w:r>
            <w:proofErr w:type="spellStart"/>
            <w:r w:rsidRPr="00AD5F0B">
              <w:rPr>
                <w:sz w:val="24"/>
                <w:szCs w:val="24"/>
              </w:rPr>
              <w:t>Жостова</w:t>
            </w:r>
            <w:proofErr w:type="spellEnd"/>
            <w:r w:rsidRPr="00AD5F0B">
              <w:rPr>
                <w:sz w:val="24"/>
                <w:szCs w:val="24"/>
              </w:rPr>
              <w:t xml:space="preserve">: выполняем аппликацию фрагмента росписи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20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71654" w:rsidRPr="00283DA7" w:rsidTr="000D00CB">
        <w:trPr>
          <w:trHeight w:val="440"/>
        </w:trPr>
        <w:tc>
          <w:tcPr>
            <w:tcW w:w="9988" w:type="dxa"/>
            <w:gridSpan w:val="6"/>
            <w:shd w:val="clear" w:color="auto" w:fill="auto"/>
          </w:tcPr>
          <w:p w:rsidR="00771654" w:rsidRPr="000D00CB" w:rsidRDefault="00771654" w:rsidP="00771654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9. Декор - человек, общество, время (10 часов)</w:t>
            </w:r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Искусство лаковой живописи (Федоскино, Палех, Мстера, Холуй): выполняем творческие работы по мотивам произведений лаковой живописи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21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Щепа. Роспись по лубу и дереву. Тиснение и резьба по бересте: выполняем творческую работу по мотивам мезенской росписи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22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77165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771654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Роль народных художественных промыслов в современной жизни: конкурс поисковых групп и экспертов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77165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771654">
            <w:pPr>
              <w:spacing w:line="261" w:lineRule="exact"/>
              <w:ind w:left="110"/>
              <w:rPr>
                <w:sz w:val="24"/>
              </w:rPr>
            </w:pPr>
            <w:hyperlink r:id="rId23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D97F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D97F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Зачем людям украшения: социальн</w:t>
            </w:r>
            <w:r>
              <w:rPr>
                <w:sz w:val="24"/>
                <w:szCs w:val="24"/>
              </w:rPr>
              <w:t>ая роль декоративного искусства. АИ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D97FF7">
            <w:pPr>
              <w:spacing w:line="261" w:lineRule="exact"/>
              <w:ind w:left="110"/>
              <w:rPr>
                <w:sz w:val="24"/>
              </w:rPr>
            </w:pPr>
            <w:hyperlink r:id="rId24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D97F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D97F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D97FF7">
            <w:pPr>
              <w:spacing w:line="261" w:lineRule="exact"/>
              <w:ind w:left="110"/>
              <w:rPr>
                <w:sz w:val="24"/>
              </w:rPr>
            </w:pPr>
            <w:hyperlink r:id="rId25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D97F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8A3FA2" w:rsidRPr="00F57A5A" w:rsidRDefault="008A3FA2" w:rsidP="00D97FF7">
            <w:pPr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D97FF7">
            <w:pPr>
              <w:spacing w:line="261" w:lineRule="exact"/>
              <w:ind w:left="110"/>
              <w:rPr>
                <w:sz w:val="24"/>
              </w:rPr>
            </w:pPr>
            <w:hyperlink r:id="rId26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D97F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D97F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Одежда говорит о человеке: выполняем коллективную работу «Бал во дворце» (интерьер)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D97FF7">
            <w:pPr>
              <w:spacing w:line="261" w:lineRule="exact"/>
              <w:ind w:left="110"/>
              <w:rPr>
                <w:sz w:val="24"/>
              </w:rPr>
            </w:pPr>
            <w:hyperlink r:id="rId27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D97F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D97F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Одежда говорит о человеке (продолжение 1): изображение фигур людей в костюмах для коллективной работы «Бал во дворце»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D97F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D97FF7">
            <w:pPr>
              <w:spacing w:line="261" w:lineRule="exact"/>
              <w:ind w:left="110"/>
              <w:rPr>
                <w:sz w:val="24"/>
              </w:rPr>
            </w:pPr>
            <w:hyperlink r:id="rId28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316FB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16FB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Одежда говорит о человеке (продолжение 2): завершаем коллективную работу «Бал во дворце»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16FB8">
            <w:pPr>
              <w:spacing w:line="261" w:lineRule="exact"/>
              <w:ind w:left="110"/>
              <w:rPr>
                <w:sz w:val="24"/>
              </w:rPr>
            </w:pPr>
            <w:hyperlink r:id="rId29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316FB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16FB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 чем рассказывают нам гербы и эмблемы: создаем композицию эскиза герба</w:t>
            </w:r>
            <w:r>
              <w:rPr>
                <w:sz w:val="24"/>
                <w:szCs w:val="24"/>
              </w:rPr>
              <w:t>. КТ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16FB8">
            <w:pPr>
              <w:spacing w:line="261" w:lineRule="exact"/>
              <w:ind w:left="110"/>
              <w:rPr>
                <w:sz w:val="24"/>
              </w:rPr>
            </w:pPr>
            <w:hyperlink r:id="rId30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тест для 5 класса / библиотека материалов</w:t>
              </w:r>
            </w:hyperlink>
          </w:p>
        </w:tc>
      </w:tr>
      <w:tr w:rsidR="00316FB8" w:rsidRPr="00283DA7" w:rsidTr="003A1B08">
        <w:trPr>
          <w:trHeight w:val="465"/>
        </w:trPr>
        <w:tc>
          <w:tcPr>
            <w:tcW w:w="9988" w:type="dxa"/>
            <w:gridSpan w:val="6"/>
            <w:shd w:val="clear" w:color="auto" w:fill="auto"/>
          </w:tcPr>
          <w:p w:rsidR="00316FB8" w:rsidRPr="003A1B08" w:rsidRDefault="00316FB8" w:rsidP="00316FB8">
            <w:pPr>
              <w:ind w:left="142"/>
              <w:rPr>
                <w:b/>
                <w:sz w:val="24"/>
                <w:szCs w:val="24"/>
              </w:rPr>
            </w:pPr>
            <w:r w:rsidRPr="003A1B08">
              <w:rPr>
                <w:b/>
                <w:sz w:val="24"/>
                <w:szCs w:val="24"/>
              </w:rPr>
              <w:t>Раздел 5. Декоративное искусство в современном мире (8 часов)</w:t>
            </w:r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316FB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16FB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 чем рассказывают нам гербы и эмблемы (продолжение): создаем эскиз герба в цвете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16FB8">
            <w:pPr>
              <w:spacing w:line="261" w:lineRule="exact"/>
              <w:ind w:left="110"/>
              <w:rPr>
                <w:sz w:val="24"/>
              </w:rPr>
            </w:pPr>
            <w:hyperlink r:id="rId31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316FB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16FB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16FB8">
            <w:pPr>
              <w:spacing w:line="261" w:lineRule="exact"/>
              <w:ind w:left="110"/>
              <w:rPr>
                <w:sz w:val="24"/>
              </w:rPr>
            </w:pPr>
            <w:hyperlink r:id="rId32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316FB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316FB8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Современное выставочное пространство: выполняем проект эскиза панно для школьного пространства </w:t>
            </w:r>
            <w:r>
              <w:rPr>
                <w:sz w:val="24"/>
                <w:szCs w:val="24"/>
              </w:rPr>
              <w:t>.АИ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316FB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316FB8">
            <w:pPr>
              <w:spacing w:line="261" w:lineRule="exact"/>
              <w:ind w:left="110"/>
              <w:rPr>
                <w:sz w:val="24"/>
              </w:rPr>
            </w:pPr>
            <w:hyperlink r:id="rId33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2D20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2D20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Лоскутная аппликация, или коллаж: выполняем практическую работу по созданию лоскутной аппликации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2D20F7">
            <w:pPr>
              <w:spacing w:line="261" w:lineRule="exact"/>
              <w:ind w:left="110"/>
              <w:rPr>
                <w:sz w:val="24"/>
              </w:rPr>
            </w:pPr>
            <w:hyperlink r:id="rId34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2D20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2D20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Витраж в оформлении интерьера школы: выполняем коллективную практическую работу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2D20F7">
            <w:pPr>
              <w:spacing w:line="261" w:lineRule="exact"/>
              <w:ind w:left="110"/>
              <w:rPr>
                <w:sz w:val="24"/>
              </w:rPr>
            </w:pPr>
            <w:hyperlink r:id="rId35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2D20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2D20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Нарядные декоративные вазы: выполняем практическую работу по изготовлению декоративной вазы 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2D20F7">
            <w:pPr>
              <w:spacing w:line="261" w:lineRule="exact"/>
              <w:ind w:left="110"/>
              <w:rPr>
                <w:sz w:val="24"/>
              </w:rPr>
            </w:pPr>
            <w:hyperlink r:id="rId36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2D20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36" w:type="dxa"/>
            <w:shd w:val="clear" w:color="auto" w:fill="auto"/>
          </w:tcPr>
          <w:p w:rsidR="008A3FA2" w:rsidRPr="00AD5F0B" w:rsidRDefault="008A3FA2" w:rsidP="002D20F7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Декоративные игрушки из мочала: выполняем коллективную работу в материале </w:t>
            </w:r>
            <w:r>
              <w:rPr>
                <w:sz w:val="24"/>
                <w:szCs w:val="24"/>
              </w:rPr>
              <w:t>.КТ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2D20F7">
            <w:pPr>
              <w:spacing w:line="261" w:lineRule="exact"/>
              <w:ind w:left="110"/>
              <w:rPr>
                <w:sz w:val="24"/>
              </w:rPr>
            </w:pPr>
            <w:hyperlink r:id="rId37" w:history="1">
              <w:r w:rsidR="00E249EB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тест для 5 класса / библиотека материалов</w:t>
              </w:r>
            </w:hyperlink>
          </w:p>
        </w:tc>
      </w:tr>
      <w:tr w:rsidR="008A3FA2" w:rsidRPr="00283DA7" w:rsidTr="007B76DD">
        <w:trPr>
          <w:trHeight w:val="821"/>
        </w:trPr>
        <w:tc>
          <w:tcPr>
            <w:tcW w:w="852" w:type="dxa"/>
            <w:shd w:val="clear" w:color="auto" w:fill="auto"/>
          </w:tcPr>
          <w:p w:rsidR="008A3FA2" w:rsidRDefault="008A3FA2" w:rsidP="002D20F7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36" w:type="dxa"/>
            <w:shd w:val="clear" w:color="auto" w:fill="auto"/>
          </w:tcPr>
          <w:p w:rsidR="008A3FA2" w:rsidRPr="00F57A5A" w:rsidRDefault="008A3FA2" w:rsidP="002D20F7">
            <w:pPr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Декоративные куклы: выполняем практическую работу по изготовлению куклы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A3FA2" w:rsidRPr="00283DA7" w:rsidRDefault="008A3FA2" w:rsidP="002D20F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A3FA2" w:rsidRPr="008A3FA2" w:rsidRDefault="008A3FA2" w:rsidP="002D20F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  <w:shd w:val="clear" w:color="auto" w:fill="auto"/>
          </w:tcPr>
          <w:p w:rsidR="008A3FA2" w:rsidRPr="00283DA7" w:rsidRDefault="00B603A6" w:rsidP="002D20F7">
            <w:pPr>
              <w:spacing w:line="261" w:lineRule="exact"/>
              <w:ind w:left="110"/>
              <w:rPr>
                <w:sz w:val="24"/>
              </w:rPr>
            </w:pPr>
            <w:hyperlink r:id="rId38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</w:tbl>
    <w:p w:rsidR="00EA23D5" w:rsidRDefault="00EA23D5" w:rsidP="00EA23D5"/>
    <w:p w:rsidR="00EA23D5" w:rsidRDefault="00EA23D5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A317A1" w:rsidRDefault="00A317A1" w:rsidP="00F67D55">
      <w:pPr>
        <w:ind w:left="-284" w:right="-31" w:firstLine="710"/>
        <w:rPr>
          <w:b/>
          <w:sz w:val="24"/>
          <w:szCs w:val="24"/>
        </w:rPr>
      </w:pPr>
    </w:p>
    <w:p w:rsidR="00F67D55" w:rsidRDefault="00F67D55" w:rsidP="00F67D55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F67D55" w:rsidRPr="0035689E" w:rsidRDefault="00F67D55" w:rsidP="00F67D55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5 –</w:t>
      </w:r>
      <w:proofErr w:type="gramStart"/>
      <w:r>
        <w:rPr>
          <w:b/>
          <w:sz w:val="24"/>
          <w:szCs w:val="24"/>
        </w:rPr>
        <w:t>К классе</w:t>
      </w:r>
      <w:proofErr w:type="gramEnd"/>
      <w:r>
        <w:rPr>
          <w:b/>
          <w:sz w:val="24"/>
          <w:szCs w:val="24"/>
        </w:rPr>
        <w:t xml:space="preserve"> (34 часа в год, 1 раз в неделю)</w:t>
      </w:r>
    </w:p>
    <w:p w:rsidR="00F67D55" w:rsidRPr="0035689E" w:rsidRDefault="00F67D55" w:rsidP="00F67D55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536"/>
        <w:gridCol w:w="1134"/>
        <w:gridCol w:w="708"/>
        <w:gridCol w:w="709"/>
        <w:gridCol w:w="2049"/>
      </w:tblGrid>
      <w:tr w:rsidR="00F67D55" w:rsidRPr="00283DA7" w:rsidTr="000D708D">
        <w:trPr>
          <w:trHeight w:val="280"/>
        </w:trPr>
        <w:tc>
          <w:tcPr>
            <w:tcW w:w="852" w:type="dxa"/>
            <w:vMerge w:val="restart"/>
            <w:shd w:val="clear" w:color="auto" w:fill="auto"/>
          </w:tcPr>
          <w:p w:rsidR="00F67D55" w:rsidRPr="00283DA7" w:rsidRDefault="00F67D55" w:rsidP="000D708D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F67D55" w:rsidRPr="00283DA7" w:rsidRDefault="00F67D55" w:rsidP="000D708D">
            <w:pPr>
              <w:spacing w:line="268" w:lineRule="exact"/>
              <w:ind w:left="573" w:right="2048" w:hanging="567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67D55" w:rsidRPr="00283DA7" w:rsidRDefault="00F67D55" w:rsidP="000D708D">
            <w:pPr>
              <w:ind w:left="281" w:right="129" w:hanging="273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0D708D">
            <w:pPr>
              <w:spacing w:line="263" w:lineRule="exact"/>
              <w:ind w:left="-136" w:firstLine="169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Default="00F67D55" w:rsidP="000D708D">
            <w:pPr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</w:t>
            </w:r>
            <w:proofErr w:type="spellStart"/>
            <w:r>
              <w:rPr>
                <w:b/>
                <w:sz w:val="24"/>
              </w:rPr>
              <w:t>образова</w:t>
            </w:r>
            <w:proofErr w:type="spellEnd"/>
          </w:p>
          <w:p w:rsidR="00F67D55" w:rsidRPr="00283DA7" w:rsidRDefault="00F67D55" w:rsidP="000D708D">
            <w:pPr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тельные ресурсы</w:t>
            </w:r>
          </w:p>
        </w:tc>
      </w:tr>
      <w:tr w:rsidR="00F67D55" w:rsidRPr="00283DA7" w:rsidTr="000D708D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F67D55" w:rsidRPr="00283DA7" w:rsidRDefault="00F67D55" w:rsidP="000D708D">
            <w:pPr>
              <w:rPr>
                <w:b/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shd w:val="clear" w:color="auto" w:fill="auto"/>
          </w:tcPr>
          <w:p w:rsidR="00F67D55" w:rsidRPr="00283DA7" w:rsidRDefault="00F67D55" w:rsidP="000D708D">
            <w:pPr>
              <w:rPr>
                <w:b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F67D55" w:rsidRPr="00283DA7" w:rsidRDefault="00F67D55" w:rsidP="000D708D">
            <w:pPr>
              <w:rPr>
                <w:b/>
                <w:sz w:val="2"/>
                <w:szCs w:val="2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  <w:shd w:val="clear" w:color="auto" w:fill="auto"/>
          </w:tcPr>
          <w:p w:rsidR="00F67D55" w:rsidRPr="00283DA7" w:rsidRDefault="00F67D55" w:rsidP="000D708D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0D708D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283DA7" w:rsidRDefault="00F67D55" w:rsidP="000D708D">
            <w:pPr>
              <w:spacing w:line="261" w:lineRule="exact"/>
              <w:rPr>
                <w:b/>
                <w:sz w:val="24"/>
              </w:rPr>
            </w:pPr>
          </w:p>
        </w:tc>
      </w:tr>
      <w:tr w:rsidR="00F67D55" w:rsidRPr="00283DA7" w:rsidTr="000D708D">
        <w:trPr>
          <w:trHeight w:val="266"/>
        </w:trPr>
        <w:tc>
          <w:tcPr>
            <w:tcW w:w="9988" w:type="dxa"/>
            <w:gridSpan w:val="6"/>
            <w:shd w:val="clear" w:color="auto" w:fill="auto"/>
          </w:tcPr>
          <w:p w:rsidR="00F67D55" w:rsidRPr="000D00CB" w:rsidRDefault="00F67D55" w:rsidP="000D708D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1. Введение ( 1ч</w:t>
            </w:r>
            <w:r>
              <w:rPr>
                <w:b/>
                <w:sz w:val="24"/>
                <w:szCs w:val="24"/>
              </w:rPr>
              <w:t>ас</w:t>
            </w:r>
            <w:r w:rsidRPr="000D00CB">
              <w:rPr>
                <w:b/>
                <w:sz w:val="24"/>
                <w:szCs w:val="24"/>
              </w:rPr>
              <w:t>)</w:t>
            </w:r>
          </w:p>
        </w:tc>
      </w:tr>
      <w:tr w:rsidR="007B76DD" w:rsidRPr="00283DA7" w:rsidTr="000D708D">
        <w:trPr>
          <w:trHeight w:val="277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B76DD" w:rsidRPr="00F57A5A" w:rsidRDefault="007B76DD" w:rsidP="007B76DD">
            <w:pPr>
              <w:ind w:left="147"/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39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0D708D">
        <w:trPr>
          <w:trHeight w:val="277"/>
        </w:trPr>
        <w:tc>
          <w:tcPr>
            <w:tcW w:w="9988" w:type="dxa"/>
            <w:gridSpan w:val="6"/>
            <w:shd w:val="clear" w:color="auto" w:fill="auto"/>
          </w:tcPr>
          <w:p w:rsidR="007B76DD" w:rsidRPr="000D00CB" w:rsidRDefault="007B76DD" w:rsidP="007B76DD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2. Древние корни народного искусства (7ч)</w:t>
            </w:r>
          </w:p>
        </w:tc>
      </w:tr>
      <w:tr w:rsidR="007B76DD" w:rsidRPr="00283DA7" w:rsidTr="000D708D">
        <w:trPr>
          <w:trHeight w:val="533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B76DD" w:rsidRPr="00F57A5A" w:rsidRDefault="007B76DD" w:rsidP="007B76DD">
            <w:pPr>
              <w:ind w:left="147"/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0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0D708D">
        <w:trPr>
          <w:trHeight w:val="266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Убранство русской избы: вы</w:t>
            </w:r>
            <w:r>
              <w:rPr>
                <w:sz w:val="24"/>
                <w:szCs w:val="24"/>
              </w:rPr>
              <w:t>полняем фрагмент украшения избы. АИ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1" w:history="1">
              <w:r w:rsidR="007B76DD" w:rsidRPr="000D708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0D708D">
        <w:trPr>
          <w:trHeight w:val="596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Внутренний мир русской избы: изображение крестьянского интерьера</w:t>
            </w:r>
            <w:r>
              <w:rPr>
                <w:sz w:val="24"/>
                <w:szCs w:val="24"/>
              </w:rPr>
              <w:t>. ХПД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7B76DD" w:rsidRDefault="00B603A6" w:rsidP="007B76DD">
            <w:pPr>
              <w:spacing w:line="261" w:lineRule="exact"/>
              <w:ind w:left="110"/>
              <w:rPr>
                <w:color w:val="1F4E79" w:themeColor="accent1" w:themeShade="80"/>
              </w:rPr>
            </w:pPr>
            <w:hyperlink r:id="rId42" w:history="1">
              <w:r w:rsidR="007B76DD" w:rsidRPr="007B76DD">
                <w:rPr>
                  <w:rStyle w:val="a5"/>
                  <w:color w:val="1F4E79" w:themeColor="accent1" w:themeShade="80"/>
                </w:rPr>
                <w:t>Внутренний мир избы. Музейный урок / библиотека материалов</w:t>
              </w:r>
            </w:hyperlink>
          </w:p>
          <w:p w:rsidR="007B76DD" w:rsidRPr="007B76DD" w:rsidRDefault="007B76DD" w:rsidP="007B76DD">
            <w:pPr>
              <w:spacing w:line="261" w:lineRule="exact"/>
              <w:ind w:left="110"/>
            </w:pPr>
          </w:p>
        </w:tc>
      </w:tr>
      <w:tr w:rsidR="007B76DD" w:rsidRPr="00283DA7" w:rsidTr="000D708D">
        <w:trPr>
          <w:trHeight w:val="821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Конструкция и декор предметов народного быта: выполняем эскиз формы прялки или посуды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7B76DD" w:rsidRDefault="00B603A6" w:rsidP="007B76DD">
            <w:pPr>
              <w:spacing w:line="261" w:lineRule="exact"/>
              <w:ind w:left="110"/>
            </w:pPr>
            <w:hyperlink r:id="rId43" w:history="1">
              <w:r w:rsidR="007B76DD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0D708D">
        <w:trPr>
          <w:trHeight w:val="821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Конструкция и декор предметов народного быта (продолжение): выполняем роспись эскиза прялки или посуды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7B76DD" w:rsidRDefault="00B603A6" w:rsidP="007B76DD">
            <w:pPr>
              <w:spacing w:line="261" w:lineRule="exact"/>
              <w:ind w:left="110"/>
            </w:pPr>
            <w:hyperlink r:id="rId44" w:history="1">
              <w:r w:rsidR="007B76DD" w:rsidRPr="007B76DD">
                <w:rPr>
                  <w:rStyle w:val="a5"/>
                  <w:color w:val="1F4E79" w:themeColor="accent1" w:themeShade="80"/>
                </w:rPr>
                <w:t>Конструкция и декор предметов народного быта / библиотека материалов</w:t>
              </w:r>
            </w:hyperlink>
          </w:p>
        </w:tc>
      </w:tr>
      <w:tr w:rsidR="007B76DD" w:rsidRPr="00283DA7" w:rsidTr="000D708D">
        <w:trPr>
          <w:trHeight w:val="821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Русская народная вышивка: выполняем эс</w:t>
            </w:r>
            <w:r>
              <w:rPr>
                <w:sz w:val="24"/>
                <w:szCs w:val="24"/>
              </w:rPr>
              <w:t>киз орнамента вышивки полотенца. КТ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5" w:history="1">
              <w:r w:rsidR="007B76DD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тест для 5 класса / библиотека материалов</w:t>
              </w:r>
            </w:hyperlink>
          </w:p>
        </w:tc>
      </w:tr>
      <w:tr w:rsidR="007B76DD" w:rsidRPr="00283DA7" w:rsidTr="000D708D">
        <w:trPr>
          <w:trHeight w:val="821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Народный праздничный костюм: выполняем эскиз народного праздничного костюма северных или южных районов России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6" w:history="1">
              <w:r w:rsidR="000D485F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презентация Русская народная вышивка/ библиотека материалов</w:t>
              </w:r>
            </w:hyperlink>
          </w:p>
        </w:tc>
      </w:tr>
      <w:tr w:rsidR="007B76DD" w:rsidRPr="00283DA7" w:rsidTr="000D708D">
        <w:trPr>
          <w:trHeight w:val="437"/>
        </w:trPr>
        <w:tc>
          <w:tcPr>
            <w:tcW w:w="9988" w:type="dxa"/>
            <w:gridSpan w:val="6"/>
            <w:shd w:val="clear" w:color="auto" w:fill="auto"/>
          </w:tcPr>
          <w:p w:rsidR="007B76DD" w:rsidRPr="000D00CB" w:rsidRDefault="007B76DD" w:rsidP="007B76DD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3. Связь времен в народном искусстве</w:t>
            </w:r>
            <w:r>
              <w:rPr>
                <w:b/>
                <w:sz w:val="24"/>
                <w:szCs w:val="24"/>
              </w:rPr>
              <w:t xml:space="preserve"> (8 </w:t>
            </w:r>
            <w:r w:rsidRPr="000D00C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асов</w:t>
            </w:r>
            <w:r w:rsidRPr="000D00CB">
              <w:rPr>
                <w:b/>
                <w:sz w:val="24"/>
                <w:szCs w:val="24"/>
              </w:rPr>
              <w:t>)</w:t>
            </w:r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Народный праздничный костюм (продолжение): выполняем </w:t>
            </w:r>
            <w:proofErr w:type="spellStart"/>
            <w:r w:rsidRPr="00AD5F0B">
              <w:rPr>
                <w:sz w:val="24"/>
                <w:szCs w:val="24"/>
              </w:rPr>
              <w:t>орнаментализацию</w:t>
            </w:r>
            <w:proofErr w:type="spellEnd"/>
            <w:r w:rsidRPr="00AD5F0B">
              <w:rPr>
                <w:sz w:val="24"/>
                <w:szCs w:val="24"/>
              </w:rPr>
              <w:t xml:space="preserve"> народного праздничного костюма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7" w:history="1">
              <w:r w:rsidR="000D485F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презентация Русская народная вышивка/ библиотека материалов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Народные праздничные обряды: проводим конкурсы, ролевые и интерактивные игры или </w:t>
            </w:r>
            <w:proofErr w:type="spellStart"/>
            <w:r w:rsidRPr="00AD5F0B">
              <w:rPr>
                <w:sz w:val="24"/>
                <w:szCs w:val="24"/>
              </w:rPr>
              <w:t>квесты</w:t>
            </w:r>
            <w:proofErr w:type="spellEnd"/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8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7B76DD" w:rsidRPr="00F57A5A" w:rsidRDefault="007B76DD" w:rsidP="007B76DD">
            <w:pPr>
              <w:ind w:left="147"/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49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Древние образы в современных народных игрушках (продолже</w:t>
            </w:r>
            <w:r>
              <w:rPr>
                <w:sz w:val="24"/>
                <w:szCs w:val="24"/>
              </w:rPr>
              <w:t>ние): выполняем роспись игрушки.</w:t>
            </w:r>
            <w:r w:rsidR="00DC2D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0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Искусство Гжели: осваиваем приемы росписи</w:t>
            </w:r>
            <w:r>
              <w:rPr>
                <w:sz w:val="24"/>
                <w:szCs w:val="24"/>
              </w:rPr>
              <w:t>. ХПД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1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Городецкая роспись: выполняем творческие работы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2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Золотая Хохлома: выполняем роспись</w:t>
            </w:r>
            <w:r>
              <w:rPr>
                <w:sz w:val="24"/>
                <w:szCs w:val="24"/>
              </w:rPr>
              <w:t>. АИ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3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</w:p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Искусство </w:t>
            </w:r>
            <w:proofErr w:type="spellStart"/>
            <w:r w:rsidRPr="00AD5F0B">
              <w:rPr>
                <w:sz w:val="24"/>
                <w:szCs w:val="24"/>
              </w:rPr>
              <w:t>Жостова</w:t>
            </w:r>
            <w:proofErr w:type="spellEnd"/>
            <w:r w:rsidRPr="00AD5F0B">
              <w:rPr>
                <w:sz w:val="24"/>
                <w:szCs w:val="24"/>
              </w:rPr>
              <w:t xml:space="preserve">: выполняем аппликацию фрагмента росписи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4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0D708D">
        <w:trPr>
          <w:trHeight w:val="440"/>
        </w:trPr>
        <w:tc>
          <w:tcPr>
            <w:tcW w:w="9988" w:type="dxa"/>
            <w:gridSpan w:val="6"/>
            <w:shd w:val="clear" w:color="auto" w:fill="auto"/>
          </w:tcPr>
          <w:p w:rsidR="007B76DD" w:rsidRPr="000D00CB" w:rsidRDefault="007B76DD" w:rsidP="007B76DD">
            <w:pPr>
              <w:ind w:left="142"/>
              <w:rPr>
                <w:b/>
                <w:sz w:val="24"/>
                <w:szCs w:val="24"/>
              </w:rPr>
            </w:pPr>
            <w:r w:rsidRPr="000D00CB">
              <w:rPr>
                <w:b/>
                <w:sz w:val="24"/>
                <w:szCs w:val="24"/>
              </w:rPr>
              <w:t>Раздел 9. Декор - человек, общество, время (10 часов)</w:t>
            </w:r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Искусство лаковой живописи (Федоскино, Палех, Мстера, Холуй): выполняем творческие работы по мотивам произведений лаковой живописи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5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Щепа. Роспись по лубу и дереву. Тиснение и резьба по бересте: выполняем творческую работу по мотивам мезенской росписи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6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Роль народных художественных промыслов в современной жизни: конкурс поисковых групп и экспертов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7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Зачем людям украшения: социальн</w:t>
            </w:r>
            <w:r>
              <w:rPr>
                <w:sz w:val="24"/>
                <w:szCs w:val="24"/>
              </w:rPr>
              <w:t>ая роль декоративного искусства. АИ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8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59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7B76DD" w:rsidRPr="00F57A5A" w:rsidRDefault="007B76DD" w:rsidP="007B76DD">
            <w:pPr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0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Одежда говорит о человеке: выполняем коллективную работу «Бал во дворце» (интерьер)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1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Одежда говорит о человеке (продолжение 1): изображение фигур людей в костюмах для коллективной работы «Бал во дворце»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2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Одежда говорит о человеке (продолжение 2): завершаем коллективную работу «Бал во дворце»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3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 чем рассказывают нам гербы и эмблемы: создаем композицию эскиза герба</w:t>
            </w:r>
            <w:r>
              <w:rPr>
                <w:sz w:val="24"/>
                <w:szCs w:val="24"/>
              </w:rPr>
              <w:t>. КТ</w:t>
            </w:r>
            <w:r w:rsidRPr="00AD5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4" w:history="1">
              <w:r w:rsidR="007B76DD" w:rsidRPr="00E249EB">
                <w:rPr>
                  <w:rStyle w:val="a5"/>
                  <w:color w:val="1F4E79" w:themeColor="accent1" w:themeShade="80"/>
                  <w:sz w:val="24"/>
                  <w:szCs w:val="24"/>
                </w:rPr>
                <w:t>тест для 5 класса / библиотека материалов</w:t>
              </w:r>
            </w:hyperlink>
          </w:p>
        </w:tc>
      </w:tr>
      <w:tr w:rsidR="007B76DD" w:rsidRPr="00283DA7" w:rsidTr="000D708D">
        <w:trPr>
          <w:trHeight w:val="465"/>
        </w:trPr>
        <w:tc>
          <w:tcPr>
            <w:tcW w:w="9988" w:type="dxa"/>
            <w:gridSpan w:val="6"/>
            <w:shd w:val="clear" w:color="auto" w:fill="auto"/>
          </w:tcPr>
          <w:p w:rsidR="007B76DD" w:rsidRPr="003A1B08" w:rsidRDefault="007B76DD" w:rsidP="007B76DD">
            <w:pPr>
              <w:ind w:left="142"/>
              <w:rPr>
                <w:b/>
                <w:sz w:val="24"/>
                <w:szCs w:val="24"/>
              </w:rPr>
            </w:pPr>
            <w:r w:rsidRPr="003A1B08">
              <w:rPr>
                <w:b/>
                <w:sz w:val="24"/>
                <w:szCs w:val="24"/>
              </w:rPr>
              <w:lastRenderedPageBreak/>
              <w:t>Раздел 5. Декоративное искусство в современном мире (8 часов)</w:t>
            </w:r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О чем рассказывают нам гербы и эмблемы (продолжение): создаем эскиз герба в цвете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5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6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Современное выставочное пространство: выполняем проект эскиза панно для школьного пространства </w:t>
            </w:r>
            <w:r>
              <w:rPr>
                <w:sz w:val="24"/>
                <w:szCs w:val="24"/>
              </w:rPr>
              <w:t>.АИ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7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Лоскутная аппликация, или коллаж: выполняем практическую работу по созданию лоскутной аппликации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8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Витраж в оформлении интерьера школы: выполняем коллективную практическую работу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69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Нарядные декоративные вазы: выполняем практическую работу по изготовлению декоративной вазы 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70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36" w:type="dxa"/>
            <w:shd w:val="clear" w:color="auto" w:fill="auto"/>
          </w:tcPr>
          <w:p w:rsidR="007B76DD" w:rsidRPr="00AD5F0B" w:rsidRDefault="007B76DD" w:rsidP="007B76DD">
            <w:pPr>
              <w:rPr>
                <w:sz w:val="24"/>
                <w:szCs w:val="24"/>
              </w:rPr>
            </w:pPr>
            <w:r w:rsidRPr="00AD5F0B">
              <w:rPr>
                <w:sz w:val="24"/>
                <w:szCs w:val="24"/>
              </w:rPr>
              <w:t xml:space="preserve"> Декоративные игрушки из мочала: выполняем коллективную работу в материале </w:t>
            </w:r>
            <w:r>
              <w:rPr>
                <w:sz w:val="24"/>
                <w:szCs w:val="24"/>
              </w:rPr>
              <w:t>.КТ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71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  <w:tr w:rsidR="007B76DD" w:rsidRPr="00283DA7" w:rsidTr="00F67D55">
        <w:trPr>
          <w:trHeight w:val="821"/>
        </w:trPr>
        <w:tc>
          <w:tcPr>
            <w:tcW w:w="852" w:type="dxa"/>
            <w:shd w:val="clear" w:color="auto" w:fill="auto"/>
          </w:tcPr>
          <w:p w:rsidR="007B76DD" w:rsidRDefault="007B76DD" w:rsidP="007B76D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36" w:type="dxa"/>
            <w:shd w:val="clear" w:color="auto" w:fill="auto"/>
          </w:tcPr>
          <w:p w:rsidR="007B76DD" w:rsidRPr="00F57A5A" w:rsidRDefault="007B76DD" w:rsidP="007B76DD">
            <w:pPr>
              <w:rPr>
                <w:sz w:val="24"/>
                <w:szCs w:val="24"/>
                <w:lang w:eastAsia="ru-RU"/>
              </w:rPr>
            </w:pPr>
            <w:r w:rsidRPr="00AD5F0B">
              <w:rPr>
                <w:sz w:val="24"/>
                <w:szCs w:val="24"/>
              </w:rPr>
              <w:t>Декоративные куклы: выполняем практическую работу по изготовлению куклы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B76DD" w:rsidRPr="00283DA7" w:rsidRDefault="007B76DD" w:rsidP="007B76D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B76DD" w:rsidRPr="008A3FA2" w:rsidRDefault="007B76DD" w:rsidP="007B76DD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7B76DD" w:rsidRPr="00283DA7" w:rsidRDefault="00B603A6" w:rsidP="007B76DD">
            <w:pPr>
              <w:spacing w:line="261" w:lineRule="exact"/>
              <w:ind w:left="110"/>
              <w:rPr>
                <w:sz w:val="24"/>
              </w:rPr>
            </w:pPr>
            <w:hyperlink r:id="rId72" w:history="1">
              <w:r w:rsidR="000D485F" w:rsidRPr="007B76DD">
                <w:rPr>
                  <w:color w:val="0000FF"/>
                  <w:u w:val="single"/>
                  <w:lang w:eastAsia="ru-RU"/>
                </w:rPr>
                <w:t>Российская электронная школа (resh.edu.ru)</w:t>
              </w:r>
            </w:hyperlink>
          </w:p>
        </w:tc>
      </w:tr>
    </w:tbl>
    <w:p w:rsidR="00F67D55" w:rsidRDefault="00F67D55" w:rsidP="00F67D55"/>
    <w:p w:rsidR="00F67D55" w:rsidRDefault="00F67D55" w:rsidP="00F67D55"/>
    <w:p w:rsidR="00F67D55" w:rsidRDefault="00F67D55" w:rsidP="00F67D5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891ADC" w:rsidRDefault="00891ADC" w:rsidP="00EA23D5"/>
    <w:p w:rsidR="00E90C85" w:rsidRDefault="00E90C85" w:rsidP="00E90C85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E90C85" w:rsidRPr="0035689E" w:rsidRDefault="00891ADC" w:rsidP="00E90C85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6 –</w:t>
      </w:r>
      <w:proofErr w:type="gramStart"/>
      <w:r>
        <w:rPr>
          <w:b/>
          <w:sz w:val="24"/>
          <w:szCs w:val="24"/>
        </w:rPr>
        <w:t xml:space="preserve">А </w:t>
      </w:r>
      <w:r w:rsidR="00E90C85">
        <w:rPr>
          <w:b/>
          <w:sz w:val="24"/>
          <w:szCs w:val="24"/>
        </w:rPr>
        <w:t xml:space="preserve"> классе</w:t>
      </w:r>
      <w:proofErr w:type="gramEnd"/>
      <w:r w:rsidR="00E90C85">
        <w:rPr>
          <w:b/>
          <w:sz w:val="24"/>
          <w:szCs w:val="24"/>
        </w:rPr>
        <w:t xml:space="preserve"> (34 часа в год, 1 раз в неделю)</w:t>
      </w:r>
    </w:p>
    <w:p w:rsidR="00E90C85" w:rsidRPr="0035689E" w:rsidRDefault="00E90C85" w:rsidP="00E90C85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3969"/>
        <w:gridCol w:w="1275"/>
        <w:gridCol w:w="993"/>
        <w:gridCol w:w="850"/>
        <w:gridCol w:w="2049"/>
      </w:tblGrid>
      <w:tr w:rsidR="00F67D55" w:rsidRPr="00283DA7" w:rsidTr="000D485F">
        <w:trPr>
          <w:trHeight w:val="280"/>
        </w:trPr>
        <w:tc>
          <w:tcPr>
            <w:tcW w:w="852" w:type="dxa"/>
            <w:vMerge w:val="restart"/>
            <w:shd w:val="clear" w:color="auto" w:fill="auto"/>
          </w:tcPr>
          <w:p w:rsidR="00F67D55" w:rsidRPr="00283DA7" w:rsidRDefault="00F67D55" w:rsidP="000D00CB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F67D55" w:rsidRPr="00283DA7" w:rsidRDefault="00F67D55" w:rsidP="00F67D55">
            <w:pPr>
              <w:spacing w:line="268" w:lineRule="exact"/>
              <w:ind w:left="6" w:right="1701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67D55" w:rsidRPr="00283DA7" w:rsidRDefault="00F67D55" w:rsidP="00F67D55">
            <w:pPr>
              <w:ind w:left="270" w:right="79" w:hanging="129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F67D55">
            <w:pPr>
              <w:spacing w:line="263" w:lineRule="exact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283DA7" w:rsidRDefault="000D485F" w:rsidP="00F67D55">
            <w:pPr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</w:t>
            </w:r>
            <w:r w:rsidR="00F67D55">
              <w:rPr>
                <w:b/>
                <w:sz w:val="24"/>
              </w:rPr>
              <w:t>цифровые)образовательные ресурсы</w:t>
            </w:r>
          </w:p>
        </w:tc>
      </w:tr>
      <w:tr w:rsidR="00F67D55" w:rsidRPr="00283DA7" w:rsidTr="000D485F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F67D55" w:rsidRPr="00283DA7" w:rsidRDefault="00F67D55" w:rsidP="000D00CB">
            <w:pPr>
              <w:rPr>
                <w:b/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auto"/>
          </w:tcPr>
          <w:p w:rsidR="00F67D55" w:rsidRPr="00283DA7" w:rsidRDefault="00F67D55" w:rsidP="000D00CB">
            <w:pPr>
              <w:rPr>
                <w:b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F67D55" w:rsidRPr="00283DA7" w:rsidRDefault="00F67D55" w:rsidP="000D00CB">
            <w:pPr>
              <w:rPr>
                <w:b/>
                <w:sz w:val="2"/>
                <w:szCs w:val="2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auto"/>
          </w:tcPr>
          <w:p w:rsidR="00F67D55" w:rsidRPr="00283DA7" w:rsidRDefault="00F67D55" w:rsidP="000D00CB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850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0D00CB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283DA7" w:rsidRDefault="00F67D55" w:rsidP="00F67D55">
            <w:pPr>
              <w:spacing w:line="261" w:lineRule="exact"/>
              <w:rPr>
                <w:b/>
                <w:sz w:val="24"/>
              </w:rPr>
            </w:pPr>
          </w:p>
        </w:tc>
      </w:tr>
      <w:tr w:rsidR="00E90C85" w:rsidRPr="00283DA7" w:rsidTr="000D00CB">
        <w:trPr>
          <w:trHeight w:val="266"/>
        </w:trPr>
        <w:tc>
          <w:tcPr>
            <w:tcW w:w="9988" w:type="dxa"/>
            <w:gridSpan w:val="6"/>
            <w:shd w:val="clear" w:color="auto" w:fill="auto"/>
          </w:tcPr>
          <w:p w:rsidR="00F67D55" w:rsidRDefault="00E90C85" w:rsidP="000D00CB">
            <w:pPr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2D20F7">
              <w:rPr>
                <w:b/>
                <w:sz w:val="24"/>
              </w:rPr>
              <w:t>Раздел 1.</w:t>
            </w:r>
            <w:r w:rsidR="002D20F7" w:rsidRPr="002D20F7">
              <w:rPr>
                <w:b/>
                <w:sz w:val="24"/>
              </w:rPr>
              <w:t xml:space="preserve"> </w:t>
            </w:r>
            <w:r w:rsidR="002D20F7" w:rsidRPr="002D20F7">
              <w:rPr>
                <w:b/>
                <w:sz w:val="24"/>
                <w:szCs w:val="24"/>
              </w:rPr>
              <w:t>Виды изобразительного искусства и</w:t>
            </w:r>
          </w:p>
          <w:p w:rsidR="00E90C85" w:rsidRPr="002D20F7" w:rsidRDefault="002D20F7" w:rsidP="000D00CB">
            <w:pPr>
              <w:spacing w:line="256" w:lineRule="exact"/>
              <w:ind w:left="108"/>
              <w:rPr>
                <w:b/>
                <w:sz w:val="24"/>
              </w:rPr>
            </w:pPr>
            <w:r w:rsidRPr="002D20F7">
              <w:rPr>
                <w:b/>
                <w:sz w:val="24"/>
                <w:szCs w:val="24"/>
              </w:rPr>
              <w:t xml:space="preserve"> основы образного языка (8 часов)</w:t>
            </w:r>
          </w:p>
        </w:tc>
      </w:tr>
      <w:tr w:rsidR="00F67D55" w:rsidRPr="00283DA7" w:rsidTr="000D485F">
        <w:trPr>
          <w:trHeight w:val="277"/>
        </w:trPr>
        <w:tc>
          <w:tcPr>
            <w:tcW w:w="852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254C4F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Пространственные искусства. Художественные материалы: выполняем пробы различных живописных и графических материалов и инструментов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3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F67D55" w:rsidRPr="00283DA7" w:rsidRDefault="00F67D55" w:rsidP="000D485F">
            <w:pPr>
              <w:spacing w:line="261" w:lineRule="exact"/>
              <w:rPr>
                <w:sz w:val="24"/>
              </w:rPr>
            </w:pPr>
          </w:p>
        </w:tc>
      </w:tr>
      <w:tr w:rsidR="00F67D55" w:rsidRPr="00283DA7" w:rsidTr="000D485F">
        <w:trPr>
          <w:trHeight w:val="533"/>
        </w:trPr>
        <w:tc>
          <w:tcPr>
            <w:tcW w:w="852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254C4F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4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0D485F" w:rsidRPr="000D485F" w:rsidRDefault="000D485F" w:rsidP="000D485F">
            <w:pPr>
              <w:widowControl/>
              <w:adjustRightInd w:val="0"/>
              <w:ind w:right="-250"/>
              <w:rPr>
                <w:b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F67D55" w:rsidRPr="00283DA7" w:rsidRDefault="00F67D55" w:rsidP="00254C4F">
            <w:pPr>
              <w:spacing w:line="261" w:lineRule="exact"/>
              <w:ind w:left="110"/>
              <w:rPr>
                <w:sz w:val="24"/>
              </w:rPr>
            </w:pPr>
          </w:p>
        </w:tc>
      </w:tr>
      <w:tr w:rsidR="00F67D55" w:rsidRPr="00283DA7" w:rsidTr="000D485F">
        <w:trPr>
          <w:trHeight w:val="266"/>
        </w:trPr>
        <w:tc>
          <w:tcPr>
            <w:tcW w:w="852" w:type="dxa"/>
            <w:shd w:val="clear" w:color="auto" w:fill="auto"/>
          </w:tcPr>
          <w:p w:rsidR="00F67D55" w:rsidRPr="00283DA7" w:rsidRDefault="00F67D55" w:rsidP="00254C4F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254C4F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Пятно как средство выражения. Ритм пятен: рисуем природу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254C4F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254C4F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254C4F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5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596"/>
        </w:trPr>
        <w:tc>
          <w:tcPr>
            <w:tcW w:w="852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254C4F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Цвет. Основы </w:t>
            </w:r>
            <w:proofErr w:type="spellStart"/>
            <w:r w:rsidRPr="00741B25">
              <w:rPr>
                <w:sz w:val="24"/>
                <w:szCs w:val="24"/>
              </w:rPr>
              <w:t>цветоведения</w:t>
            </w:r>
            <w:proofErr w:type="spellEnd"/>
            <w:r w:rsidRPr="00741B25">
              <w:rPr>
                <w:sz w:val="24"/>
                <w:szCs w:val="24"/>
              </w:rPr>
              <w:t>: рисуем волшебный мир цветной страны</w:t>
            </w:r>
            <w:r>
              <w:rPr>
                <w:sz w:val="24"/>
                <w:szCs w:val="24"/>
              </w:rPr>
              <w:t>. АИ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6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F67D55" w:rsidRPr="00283DA7" w:rsidRDefault="00F67D55" w:rsidP="00DC2D35">
            <w:pPr>
              <w:spacing w:line="261" w:lineRule="exact"/>
              <w:rPr>
                <w:sz w:val="24"/>
              </w:rPr>
            </w:pP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254C4F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Цвет в произведениях живописи: создаем по воображению букет золотой осени на цветном фоне, передающего радостное настроение</w:t>
            </w:r>
            <w:r>
              <w:rPr>
                <w:sz w:val="24"/>
                <w:szCs w:val="24"/>
              </w:rPr>
              <w:t>. ХПД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254C4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7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0D485F" w:rsidRPr="000D485F" w:rsidRDefault="000D485F" w:rsidP="000D485F">
            <w:pPr>
              <w:widowControl/>
              <w:adjustRightInd w:val="0"/>
              <w:ind w:right="-250"/>
              <w:rPr>
                <w:b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F67D55" w:rsidRPr="00283DA7" w:rsidRDefault="00F67D55" w:rsidP="00254C4F">
            <w:pPr>
              <w:spacing w:line="261" w:lineRule="exact"/>
              <w:ind w:left="110"/>
              <w:rPr>
                <w:sz w:val="24"/>
              </w:rPr>
            </w:pP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Объемные изображения в скульптуре: создаем образ животного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8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Основы языка изображения: определяем роль изобразительного искусства в своей жизни и обобщаем материал, изученный ранее</w:t>
            </w:r>
            <w:r>
              <w:rPr>
                <w:sz w:val="24"/>
                <w:szCs w:val="24"/>
              </w:rPr>
              <w:t>. КТ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79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Изображение предметного мира: создаем натюрморт в технике аппликация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C8673F" w:rsidRDefault="00B603A6" w:rsidP="00C8673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0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705B61" w:rsidRPr="00283DA7" w:rsidTr="002D20F7">
        <w:trPr>
          <w:trHeight w:val="378"/>
        </w:trPr>
        <w:tc>
          <w:tcPr>
            <w:tcW w:w="9988" w:type="dxa"/>
            <w:gridSpan w:val="6"/>
            <w:shd w:val="clear" w:color="auto" w:fill="auto"/>
          </w:tcPr>
          <w:p w:rsidR="00705B61" w:rsidRPr="002D20F7" w:rsidRDefault="00705B61" w:rsidP="00705B61">
            <w:pPr>
              <w:ind w:left="162"/>
              <w:rPr>
                <w:b/>
                <w:sz w:val="24"/>
                <w:szCs w:val="24"/>
              </w:rPr>
            </w:pPr>
            <w:r w:rsidRPr="002D20F7">
              <w:rPr>
                <w:b/>
                <w:sz w:val="24"/>
                <w:szCs w:val="24"/>
              </w:rPr>
              <w:t>Раздел 2. Мир наших вещей. Натюрморт (8 часов)</w:t>
            </w: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Многообразие форм окружающего мира: рисуем сосуды, животных, человека из разных геометрических фигур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1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F67D55" w:rsidRPr="00283DA7" w:rsidRDefault="00F67D55" w:rsidP="000D485F">
            <w:pPr>
              <w:spacing w:line="261" w:lineRule="exact"/>
              <w:rPr>
                <w:sz w:val="24"/>
              </w:rPr>
            </w:pP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Изображение объема на плоскости и линейная перспектива: рисуем конус, призму, цилиндр, пирамиду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2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Свет и тень: рисуем распределение света и тени на геометрических формах; драматический натюрморт</w:t>
            </w:r>
            <w:r>
              <w:rPr>
                <w:sz w:val="24"/>
                <w:szCs w:val="24"/>
              </w:rPr>
              <w:t>. АИ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3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Натюрморт в графике: выполняем натюрморт в технике «эстампа», углем или тушью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4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Цвет в натюрморте: выполняем натюрморт в технике монотипии</w:t>
            </w:r>
            <w:r>
              <w:rPr>
                <w:sz w:val="24"/>
                <w:szCs w:val="24"/>
              </w:rPr>
              <w:t>. ХПД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5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Образ человека – главная тема в искусстве: собираем информацию о портрете в русском искусстве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6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Основные пропорции головы человека: создаем портрет в технике </w:t>
            </w:r>
            <w:proofErr w:type="gramStart"/>
            <w:r w:rsidRPr="00741B25">
              <w:rPr>
                <w:sz w:val="24"/>
                <w:szCs w:val="24"/>
              </w:rPr>
              <w:t xml:space="preserve">аппликации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КТ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7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</w:p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Изображение головы человека в пространстве: выполняем фотографии головы человека в разных ракурсах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8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705B61" w:rsidRPr="00283DA7" w:rsidTr="00254C4F">
        <w:trPr>
          <w:trHeight w:val="501"/>
        </w:trPr>
        <w:tc>
          <w:tcPr>
            <w:tcW w:w="9988" w:type="dxa"/>
            <w:gridSpan w:val="6"/>
            <w:shd w:val="clear" w:color="auto" w:fill="auto"/>
          </w:tcPr>
          <w:p w:rsidR="00705B61" w:rsidRPr="002D20F7" w:rsidRDefault="00705B61" w:rsidP="00705B61">
            <w:pPr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D20F7">
              <w:rPr>
                <w:b/>
                <w:sz w:val="24"/>
                <w:szCs w:val="24"/>
              </w:rPr>
              <w:t>Раздел 3 Вглядываясь в человека. Портрет ( 10 часов)</w:t>
            </w: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Портрет в скульптуре: выполняем портрет литературного героя из пластилина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89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Графический портретный рисунок: выполняем портретные зарисовки и автопортрет</w:t>
            </w:r>
            <w:r>
              <w:rPr>
                <w:sz w:val="24"/>
                <w:szCs w:val="24"/>
              </w:rPr>
              <w:t>. ХПД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0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Сатирические образы человека: создаем дружеский шарж или сатирический рисунок литературного героя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Образные возможности освещения в портрете: создаем в три цвета портреты человека - по свету и против света</w:t>
            </w:r>
            <w:r>
              <w:rPr>
                <w:sz w:val="24"/>
                <w:szCs w:val="24"/>
              </w:rPr>
              <w:t>. АИ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F67D55" w:rsidRPr="00283DA7" w:rsidRDefault="00F67D55" w:rsidP="000D485F">
            <w:pPr>
              <w:spacing w:line="261" w:lineRule="exact"/>
              <w:rPr>
                <w:sz w:val="24"/>
              </w:rPr>
            </w:pP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Роль цвета в портрете: создаем портрет в цвете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3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Великие портретисты прошлого: выполняем исследовательский проект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4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Портрет в изобразительном искусстве ХХ века: выполняем исследовательский проект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5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Жанры в изобразительном искусстве: выполняем исследовательский проект «Мой любимый художник»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6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Изображение пространства: проводим исследование на тему «Правила перспективы «Сетка Альберти»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7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F67D55" w:rsidRPr="00283DA7" w:rsidRDefault="00F67D55" w:rsidP="000D485F">
            <w:pPr>
              <w:spacing w:line="261" w:lineRule="exact"/>
              <w:rPr>
                <w:sz w:val="24"/>
              </w:rPr>
            </w:pP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705B61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705B61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Правила построения перспективы. Воздушная перспектива: создаем пейзаж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705B61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8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705B61" w:rsidRPr="00283DA7" w:rsidTr="00553E94">
        <w:trPr>
          <w:trHeight w:val="821"/>
        </w:trPr>
        <w:tc>
          <w:tcPr>
            <w:tcW w:w="9988" w:type="dxa"/>
            <w:gridSpan w:val="6"/>
            <w:shd w:val="clear" w:color="auto" w:fill="auto"/>
          </w:tcPr>
          <w:p w:rsidR="00705B61" w:rsidRPr="00254C4F" w:rsidRDefault="00705B61" w:rsidP="00705B61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54C4F">
              <w:rPr>
                <w:b/>
                <w:sz w:val="24"/>
                <w:szCs w:val="24"/>
              </w:rPr>
              <w:t>Раздел 4 Пространство и время в изобразительном искусстве. Пейзаж и тематическая картина   ( 8 часов)</w:t>
            </w: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Пейзаж – большой мир: создаем контрастные романтические пейзажи «Дорога в большой мир» и «Путь реки»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99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Пейзаж настроения: рисуем пейзаж с передачей утреннего или вечернего состояния природы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0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Пейзаж в русской живописи: рисуем пейзаж-настроение по произведениям русских поэтов о красоте природы</w:t>
            </w:r>
            <w:r>
              <w:rPr>
                <w:sz w:val="24"/>
                <w:szCs w:val="24"/>
              </w:rPr>
              <w:t>. АИ</w:t>
            </w:r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1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Пейзаж в графике: выполняем композицию на тему: «Весенний пейзаж» в технике </w:t>
            </w:r>
            <w:proofErr w:type="spellStart"/>
            <w:r w:rsidRPr="00741B25">
              <w:rPr>
                <w:sz w:val="24"/>
                <w:szCs w:val="24"/>
              </w:rPr>
              <w:t>граттажа</w:t>
            </w:r>
            <w:proofErr w:type="spellEnd"/>
            <w:r w:rsidRPr="00741B25">
              <w:rPr>
                <w:sz w:val="24"/>
                <w:szCs w:val="24"/>
              </w:rPr>
              <w:t xml:space="preserve"> или монотипии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2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Городской пейзаж: выполняем аппликации с графическими дорисовками «Наш город», «Улица моего детства»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0D485F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3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  <w:p w:rsidR="00F67D55" w:rsidRPr="00283DA7" w:rsidRDefault="00F67D55" w:rsidP="000D485F">
            <w:pPr>
              <w:spacing w:line="261" w:lineRule="exact"/>
              <w:rPr>
                <w:sz w:val="24"/>
              </w:rPr>
            </w:pPr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Поэзия повседневности: создаем графическую композицию «Повседневный быт людей» по мотивам персидской миниатюры или египетского фриза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4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Историческая картина: создаем композицию исторического жанра (сюжеты из истории России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5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  <w:tr w:rsidR="00F67D55" w:rsidRPr="00283DA7" w:rsidTr="000D485F">
        <w:trPr>
          <w:trHeight w:val="821"/>
        </w:trPr>
        <w:tc>
          <w:tcPr>
            <w:tcW w:w="852" w:type="dxa"/>
            <w:shd w:val="clear" w:color="auto" w:fill="auto"/>
          </w:tcPr>
          <w:p w:rsidR="00F67D55" w:rsidRDefault="00F67D55" w:rsidP="005F6353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</w:tcPr>
          <w:p w:rsidR="00F67D55" w:rsidRPr="00741B25" w:rsidRDefault="00F67D55" w:rsidP="005F6353">
            <w:pPr>
              <w:rPr>
                <w:sz w:val="24"/>
                <w:szCs w:val="24"/>
              </w:rPr>
            </w:pPr>
            <w:r w:rsidRPr="00741B25">
              <w:rPr>
                <w:sz w:val="24"/>
                <w:szCs w:val="24"/>
              </w:rPr>
              <w:t xml:space="preserve"> Библейские темы в изобразительном искусстве: собираем материал для композиции на тему: «Библейский </w:t>
            </w:r>
            <w:proofErr w:type="spellStart"/>
            <w:r w:rsidRPr="00741B25">
              <w:rPr>
                <w:sz w:val="24"/>
                <w:szCs w:val="24"/>
              </w:rPr>
              <w:t>сюжет»</w:t>
            </w:r>
            <w:r>
              <w:rPr>
                <w:sz w:val="24"/>
                <w:szCs w:val="24"/>
              </w:rPr>
              <w:t>.КТ</w:t>
            </w:r>
            <w:proofErr w:type="spellEnd"/>
            <w:r w:rsidRPr="00741B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67D55" w:rsidRPr="00283DA7" w:rsidRDefault="00F67D55" w:rsidP="005F635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67D55" w:rsidRPr="00F67D55" w:rsidRDefault="00F67D55" w:rsidP="005F6353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F67D55" w:rsidRPr="000D485F" w:rsidRDefault="00B603A6" w:rsidP="000D485F">
            <w:pPr>
              <w:widowControl/>
              <w:autoSpaceDE/>
              <w:autoSpaceDN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hyperlink r:id="rId106" w:history="1"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/7877/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start</w:t>
              </w:r>
              <w:r w:rsidR="000D485F" w:rsidRPr="000D485F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/277317/</w:t>
              </w:r>
            </w:hyperlink>
          </w:p>
        </w:tc>
      </w:tr>
    </w:tbl>
    <w:p w:rsidR="00E90C85" w:rsidRDefault="00E90C85" w:rsidP="00E90C85"/>
    <w:p w:rsidR="00E90C85" w:rsidRDefault="00E90C85" w:rsidP="00E90C85"/>
    <w:p w:rsidR="00E90C85" w:rsidRDefault="00E90C85" w:rsidP="00E90C85"/>
    <w:p w:rsidR="00891ADC" w:rsidRDefault="00891ADC" w:rsidP="00E90C85"/>
    <w:p w:rsidR="00891ADC" w:rsidRDefault="00891ADC" w:rsidP="00E90C85"/>
    <w:p w:rsidR="00891ADC" w:rsidRDefault="00891ADC" w:rsidP="00E90C85"/>
    <w:p w:rsidR="00891ADC" w:rsidRDefault="00891ADC" w:rsidP="00E90C85"/>
    <w:p w:rsidR="00891ADC" w:rsidRDefault="00891ADC" w:rsidP="00E90C85"/>
    <w:p w:rsidR="00891ADC" w:rsidRDefault="00891ADC" w:rsidP="00E90C85"/>
    <w:p w:rsidR="00891ADC" w:rsidRDefault="00891ADC" w:rsidP="00E90C85"/>
    <w:p w:rsidR="00891ADC" w:rsidRDefault="00891ADC" w:rsidP="00E90C85"/>
    <w:p w:rsidR="00891ADC" w:rsidRDefault="00891ADC" w:rsidP="00E90C85"/>
    <w:p w:rsidR="00DC2D35" w:rsidRDefault="00DC2D35" w:rsidP="00E90C85"/>
    <w:p w:rsidR="00DC2D35" w:rsidRDefault="00DC2D35" w:rsidP="00E90C85"/>
    <w:p w:rsidR="00DC2D35" w:rsidRDefault="00DC2D35" w:rsidP="00E90C85"/>
    <w:p w:rsidR="00A317A1" w:rsidRPr="001C2215" w:rsidRDefault="00A317A1" w:rsidP="00A317A1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</w:p>
    <w:p w:rsidR="00E90C85" w:rsidRDefault="00E90C85" w:rsidP="00E90C85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E90C85" w:rsidRPr="0035689E" w:rsidRDefault="00A333B5" w:rsidP="00E90C85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7 –А </w:t>
      </w:r>
      <w:r w:rsidR="00E90C85">
        <w:rPr>
          <w:b/>
          <w:sz w:val="24"/>
          <w:szCs w:val="24"/>
        </w:rPr>
        <w:t>классе (34 часа в год, 1 раз в неделю)</w:t>
      </w:r>
    </w:p>
    <w:p w:rsidR="00E90C85" w:rsidRPr="0035689E" w:rsidRDefault="00E90C85" w:rsidP="00E90C85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110"/>
        <w:gridCol w:w="1134"/>
        <w:gridCol w:w="851"/>
        <w:gridCol w:w="818"/>
        <w:gridCol w:w="32"/>
        <w:gridCol w:w="2191"/>
      </w:tblGrid>
      <w:tr w:rsidR="008819F9" w:rsidRPr="00283DA7" w:rsidTr="00C8673F">
        <w:trPr>
          <w:trHeight w:val="280"/>
        </w:trPr>
        <w:tc>
          <w:tcPr>
            <w:tcW w:w="852" w:type="dxa"/>
            <w:vMerge w:val="restart"/>
            <w:shd w:val="clear" w:color="auto" w:fill="auto"/>
          </w:tcPr>
          <w:p w:rsidR="008819F9" w:rsidRPr="00283DA7" w:rsidRDefault="008819F9" w:rsidP="000D00CB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8819F9" w:rsidRPr="00283DA7" w:rsidRDefault="008819F9" w:rsidP="008819F9">
            <w:pPr>
              <w:spacing w:line="268" w:lineRule="exact"/>
              <w:ind w:left="-278" w:right="2048" w:firstLine="284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819F9" w:rsidRPr="00283DA7" w:rsidRDefault="008819F9" w:rsidP="008819F9">
            <w:pPr>
              <w:ind w:left="290" w:right="79" w:hanging="31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8819F9">
            <w:pPr>
              <w:spacing w:line="263" w:lineRule="exact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19F9" w:rsidRPr="00283DA7" w:rsidRDefault="000D485F" w:rsidP="008819F9">
            <w:pPr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Электронные(цифровые)образовательные ресурсы</w:t>
            </w:r>
          </w:p>
        </w:tc>
      </w:tr>
      <w:tr w:rsidR="008819F9" w:rsidRPr="00283DA7" w:rsidTr="00C8673F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8819F9" w:rsidRPr="00283DA7" w:rsidRDefault="008819F9" w:rsidP="000D00CB">
            <w:pPr>
              <w:rPr>
                <w:b/>
                <w:sz w:val="2"/>
                <w:szCs w:val="2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</w:tcPr>
          <w:p w:rsidR="008819F9" w:rsidRPr="00283DA7" w:rsidRDefault="008819F9" w:rsidP="000D00CB">
            <w:pPr>
              <w:rPr>
                <w:b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819F9" w:rsidRPr="00283DA7" w:rsidRDefault="008819F9" w:rsidP="000D00CB">
            <w:pPr>
              <w:rPr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12" w:space="0" w:color="000000"/>
            </w:tcBorders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850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283DA7" w:rsidRDefault="008819F9" w:rsidP="008819F9">
            <w:pPr>
              <w:spacing w:line="261" w:lineRule="exact"/>
              <w:rPr>
                <w:b/>
                <w:sz w:val="24"/>
              </w:rPr>
            </w:pPr>
          </w:p>
        </w:tc>
      </w:tr>
      <w:tr w:rsidR="00E90C85" w:rsidRPr="00283DA7" w:rsidTr="000D00CB">
        <w:trPr>
          <w:trHeight w:val="266"/>
        </w:trPr>
        <w:tc>
          <w:tcPr>
            <w:tcW w:w="9988" w:type="dxa"/>
            <w:gridSpan w:val="7"/>
            <w:shd w:val="clear" w:color="auto" w:fill="auto"/>
          </w:tcPr>
          <w:p w:rsidR="00E90C85" w:rsidRPr="00283DA7" w:rsidRDefault="00E90C85" w:rsidP="000D00CB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="005F6353">
              <w:rPr>
                <w:b/>
                <w:sz w:val="24"/>
              </w:rPr>
              <w:t xml:space="preserve"> </w:t>
            </w:r>
            <w:r w:rsidR="005F6353" w:rsidRPr="005F6353">
              <w:rPr>
                <w:b/>
                <w:sz w:val="24"/>
                <w:szCs w:val="24"/>
              </w:rPr>
              <w:t>Архитектура и дизайн – конструктивные виды искусства (1 час)</w:t>
            </w:r>
          </w:p>
        </w:tc>
      </w:tr>
      <w:tr w:rsidR="008819F9" w:rsidRPr="00283DA7" w:rsidTr="00C8673F">
        <w:trPr>
          <w:trHeight w:val="277"/>
        </w:trPr>
        <w:tc>
          <w:tcPr>
            <w:tcW w:w="852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0D00CB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Архитектура и дизайн – конструктивные виды искусства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0D00CB">
            <w:pPr>
              <w:spacing w:line="261" w:lineRule="exact"/>
              <w:ind w:left="110"/>
            </w:pPr>
            <w:hyperlink r:id="rId107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5F6353" w:rsidRPr="00283DA7" w:rsidTr="00553E94">
        <w:trPr>
          <w:trHeight w:val="277"/>
        </w:trPr>
        <w:tc>
          <w:tcPr>
            <w:tcW w:w="9988" w:type="dxa"/>
            <w:gridSpan w:val="7"/>
            <w:shd w:val="clear" w:color="auto" w:fill="auto"/>
          </w:tcPr>
          <w:p w:rsidR="005F6353" w:rsidRPr="005F6353" w:rsidRDefault="005F6353" w:rsidP="000D00CB">
            <w:pPr>
              <w:spacing w:line="261" w:lineRule="exact"/>
              <w:ind w:left="110"/>
              <w:rPr>
                <w:b/>
                <w:sz w:val="24"/>
              </w:rPr>
            </w:pPr>
            <w:r w:rsidRPr="005F6353">
              <w:rPr>
                <w:b/>
                <w:sz w:val="24"/>
                <w:szCs w:val="24"/>
              </w:rPr>
              <w:t>Раздел 2. Графический дизайн (7 часов)</w:t>
            </w:r>
          </w:p>
        </w:tc>
      </w:tr>
      <w:tr w:rsidR="008819F9" w:rsidRPr="00283DA7" w:rsidTr="00C8673F">
        <w:trPr>
          <w:trHeight w:val="533"/>
        </w:trPr>
        <w:tc>
          <w:tcPr>
            <w:tcW w:w="852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0D00CB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0D00CB">
            <w:pPr>
              <w:spacing w:line="261" w:lineRule="exact"/>
              <w:ind w:left="110"/>
            </w:pPr>
            <w:hyperlink r:id="rId108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8819F9" w:rsidRPr="00283DA7" w:rsidTr="00BC53A5">
        <w:trPr>
          <w:trHeight w:val="557"/>
        </w:trPr>
        <w:tc>
          <w:tcPr>
            <w:tcW w:w="852" w:type="dxa"/>
            <w:shd w:val="clear" w:color="auto" w:fill="auto"/>
          </w:tcPr>
          <w:p w:rsidR="008819F9" w:rsidRPr="00283DA7" w:rsidRDefault="008819F9" w:rsidP="000D00CB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8819F9" w:rsidRDefault="008819F9" w:rsidP="000D00CB">
            <w:pPr>
              <w:ind w:left="147"/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>Прямые линии и организация пространства</w:t>
            </w:r>
            <w:r>
              <w:rPr>
                <w:sz w:val="24"/>
                <w:szCs w:val="24"/>
              </w:rPr>
              <w:t>. АИ</w:t>
            </w:r>
          </w:p>
          <w:p w:rsidR="008819F9" w:rsidRPr="00F57A5A" w:rsidRDefault="008819F9" w:rsidP="000D00CB">
            <w:pPr>
              <w:ind w:left="14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0D00CB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0D00CB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0D00CB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0D00CB">
            <w:pPr>
              <w:spacing w:line="256" w:lineRule="exact"/>
              <w:ind w:left="110"/>
            </w:pPr>
            <w:hyperlink r:id="rId109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8819F9" w:rsidRPr="00283DA7" w:rsidTr="00C8673F">
        <w:trPr>
          <w:trHeight w:val="596"/>
        </w:trPr>
        <w:tc>
          <w:tcPr>
            <w:tcW w:w="852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0D00CB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0D00CB">
            <w:pPr>
              <w:spacing w:line="261" w:lineRule="exact"/>
              <w:ind w:left="110"/>
            </w:pPr>
            <w:hyperlink r:id="rId110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8819F9" w:rsidRPr="00283DA7" w:rsidTr="00BC53A5">
        <w:trPr>
          <w:trHeight w:val="663"/>
        </w:trPr>
        <w:tc>
          <w:tcPr>
            <w:tcW w:w="852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0D00CB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Свободные формы: линии и тоновые пятна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0D00CB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0D00CB">
            <w:pPr>
              <w:spacing w:line="261" w:lineRule="exact"/>
              <w:ind w:left="110"/>
            </w:pPr>
            <w:hyperlink r:id="rId111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8819F9" w:rsidRPr="00283DA7" w:rsidTr="00BC53A5">
        <w:trPr>
          <w:trHeight w:val="675"/>
        </w:trPr>
        <w:tc>
          <w:tcPr>
            <w:tcW w:w="852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8819F9" w:rsidRPr="00A26BEC" w:rsidRDefault="008819F9" w:rsidP="009179CA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Буква — изобразительный элемент композиции 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2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8819F9" w:rsidRPr="00283DA7" w:rsidTr="00BC53A5">
        <w:trPr>
          <w:trHeight w:val="687"/>
        </w:trPr>
        <w:tc>
          <w:tcPr>
            <w:tcW w:w="852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Логотип как графический знак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3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8819F9" w:rsidRPr="00283DA7" w:rsidTr="00BC53A5">
        <w:trPr>
          <w:trHeight w:val="713"/>
        </w:trPr>
        <w:tc>
          <w:tcPr>
            <w:tcW w:w="852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Основы дизайна и макетирования плаката, открытки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4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9179CA" w:rsidRPr="00283DA7" w:rsidTr="005F6353">
        <w:trPr>
          <w:trHeight w:val="477"/>
        </w:trPr>
        <w:tc>
          <w:tcPr>
            <w:tcW w:w="9988" w:type="dxa"/>
            <w:gridSpan w:val="7"/>
            <w:shd w:val="clear" w:color="auto" w:fill="auto"/>
          </w:tcPr>
          <w:p w:rsidR="009179CA" w:rsidRPr="005F6353" w:rsidRDefault="009179CA" w:rsidP="009179CA">
            <w:pPr>
              <w:spacing w:line="261" w:lineRule="exact"/>
              <w:ind w:left="110"/>
              <w:rPr>
                <w:b/>
                <w:sz w:val="24"/>
              </w:rPr>
            </w:pPr>
            <w:r w:rsidRPr="005F6353">
              <w:rPr>
                <w:b/>
                <w:sz w:val="24"/>
                <w:szCs w:val="24"/>
              </w:rPr>
              <w:t>Раздел 3</w:t>
            </w:r>
            <w:r>
              <w:rPr>
                <w:b/>
                <w:sz w:val="24"/>
                <w:szCs w:val="24"/>
              </w:rPr>
              <w:t>.</w:t>
            </w:r>
            <w:r w:rsidRPr="005F6353">
              <w:rPr>
                <w:b/>
                <w:sz w:val="24"/>
                <w:szCs w:val="24"/>
              </w:rPr>
              <w:t xml:space="preserve"> Макетирование объемно-пространственных композиций (8 часов)</w:t>
            </w:r>
          </w:p>
        </w:tc>
      </w:tr>
      <w:tr w:rsidR="008819F9" w:rsidRPr="00283DA7" w:rsidTr="00BC53A5">
        <w:trPr>
          <w:trHeight w:val="525"/>
        </w:trPr>
        <w:tc>
          <w:tcPr>
            <w:tcW w:w="852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303923">
              <w:rPr>
                <w:b/>
                <w:i/>
                <w:sz w:val="24"/>
                <w:szCs w:val="24"/>
              </w:rPr>
              <w:t>Практическая работа</w:t>
            </w:r>
            <w:r w:rsidRPr="00A26BEC">
              <w:rPr>
                <w:sz w:val="24"/>
                <w:szCs w:val="24"/>
              </w:rPr>
              <w:t xml:space="preserve"> «Проектирование книги /журнала»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5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533"/>
        </w:trPr>
        <w:tc>
          <w:tcPr>
            <w:tcW w:w="852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8819F9" w:rsidRPr="00A26BEC" w:rsidRDefault="008819F9" w:rsidP="009179CA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От плоскостного изображения к объемному макету 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6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669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8819F9" w:rsidRPr="00A26BEC" w:rsidRDefault="008819F9" w:rsidP="009179CA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Взаимосвязь объектов в архитектурном макете 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7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731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Здание как сочетание различных объёмных форм</w:t>
            </w:r>
            <w:r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8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661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Важнейшие архитектурные элементы здания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19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698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Вещь как сочетание объемов и образа времени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0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70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0" w:type="dxa"/>
            <w:shd w:val="clear" w:color="auto" w:fill="auto"/>
          </w:tcPr>
          <w:p w:rsidR="008819F9" w:rsidRDefault="008819F9" w:rsidP="009179CA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Роль и значение материала в конструкции </w:t>
            </w:r>
          </w:p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1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8819F9" w:rsidRPr="00283DA7" w:rsidTr="00BC53A5">
        <w:trPr>
          <w:trHeight w:val="592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</w:p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Роль цвета в формотворчестве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2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9179CA" w:rsidRPr="00283DA7" w:rsidTr="005602C0">
        <w:trPr>
          <w:trHeight w:val="423"/>
        </w:trPr>
        <w:tc>
          <w:tcPr>
            <w:tcW w:w="9988" w:type="dxa"/>
            <w:gridSpan w:val="7"/>
            <w:shd w:val="clear" w:color="auto" w:fill="auto"/>
          </w:tcPr>
          <w:p w:rsidR="009179CA" w:rsidRPr="005602C0" w:rsidRDefault="009179CA" w:rsidP="009179CA">
            <w:pPr>
              <w:spacing w:line="261" w:lineRule="exact"/>
              <w:ind w:left="110"/>
              <w:rPr>
                <w:b/>
                <w:sz w:val="24"/>
              </w:rPr>
            </w:pPr>
            <w:r w:rsidRPr="005602C0">
              <w:rPr>
                <w:b/>
                <w:sz w:val="24"/>
                <w:szCs w:val="24"/>
              </w:rPr>
              <w:t>Раздел 4. Дизайн и архитектура как среда жизни человека (10 часов)</w:t>
            </w:r>
          </w:p>
        </w:tc>
      </w:tr>
      <w:tr w:rsidR="008819F9" w:rsidRPr="00283DA7" w:rsidTr="00C8673F">
        <w:trPr>
          <w:trHeight w:val="725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Обзор развития образно-стилевого языка архитектуры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3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707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4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561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Пути развития современной архитектуры и дизайна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5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821"/>
        </w:trPr>
        <w:tc>
          <w:tcPr>
            <w:tcW w:w="852" w:type="dxa"/>
            <w:shd w:val="clear" w:color="auto" w:fill="auto"/>
          </w:tcPr>
          <w:p w:rsidR="008819F9" w:rsidRDefault="008819F9" w:rsidP="009179CA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179CA">
            <w:pPr>
              <w:rPr>
                <w:sz w:val="24"/>
                <w:szCs w:val="24"/>
                <w:lang w:eastAsia="ru-RU"/>
              </w:rPr>
            </w:pPr>
            <w:r w:rsidRPr="00303923">
              <w:rPr>
                <w:b/>
                <w:i/>
                <w:sz w:val="24"/>
                <w:szCs w:val="24"/>
              </w:rPr>
              <w:t>Практическая работа</w:t>
            </w:r>
            <w:r w:rsidRPr="00A26BEC">
              <w:rPr>
                <w:sz w:val="24"/>
                <w:szCs w:val="24"/>
              </w:rPr>
              <w:t xml:space="preserve"> «Образ современного города и архитектурного стиля будущего»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179CA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179CA">
            <w:pPr>
              <w:spacing w:line="261" w:lineRule="exact"/>
              <w:ind w:left="110"/>
            </w:pPr>
            <w:hyperlink r:id="rId126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709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0" w:type="dxa"/>
            <w:shd w:val="clear" w:color="auto" w:fill="auto"/>
          </w:tcPr>
          <w:p w:rsidR="008819F9" w:rsidRPr="00A26BEC" w:rsidRDefault="008819F9" w:rsidP="009641B4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Проектирование дизайна объектов городской среды 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641B4">
            <w:pPr>
              <w:spacing w:line="261" w:lineRule="exact"/>
              <w:ind w:left="110"/>
            </w:pPr>
            <w:hyperlink r:id="rId127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563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 пространственно-предметной среды интерьера</w:t>
            </w:r>
            <w:r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641B4">
            <w:pPr>
              <w:spacing w:line="261" w:lineRule="exact"/>
              <w:ind w:left="110"/>
            </w:pPr>
            <w:hyperlink r:id="rId128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557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641B4">
            <w:pPr>
              <w:spacing w:line="261" w:lineRule="exact"/>
              <w:ind w:left="110"/>
            </w:pPr>
            <w:hyperlink r:id="rId129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821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Интерьеры общественных зданий. Роль вещи в образно-стилевом решении интер</w:t>
            </w:r>
            <w:r>
              <w:rPr>
                <w:sz w:val="24"/>
                <w:szCs w:val="24"/>
              </w:rPr>
              <w:t>ь</w:t>
            </w:r>
            <w:r w:rsidRPr="00A26BEC">
              <w:rPr>
                <w:sz w:val="24"/>
                <w:szCs w:val="24"/>
              </w:rPr>
              <w:t>ера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641B4">
            <w:pPr>
              <w:spacing w:line="261" w:lineRule="exact"/>
              <w:ind w:left="110"/>
            </w:pPr>
            <w:hyperlink r:id="rId130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562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641B4">
            <w:pPr>
              <w:spacing w:line="261" w:lineRule="exact"/>
              <w:ind w:left="110"/>
            </w:pPr>
            <w:hyperlink r:id="rId131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8819F9" w:rsidRPr="00283DA7" w:rsidTr="00C8673F">
        <w:trPr>
          <w:trHeight w:val="698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BC53A5" w:rsidRDefault="00B603A6" w:rsidP="009641B4">
            <w:pPr>
              <w:spacing w:line="261" w:lineRule="exact"/>
              <w:ind w:left="110"/>
            </w:pPr>
            <w:hyperlink r:id="rId132" w:history="1">
              <w:r w:rsidR="00C8673F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9641B4" w:rsidRPr="00283DA7" w:rsidTr="009179CA">
        <w:trPr>
          <w:trHeight w:val="501"/>
        </w:trPr>
        <w:tc>
          <w:tcPr>
            <w:tcW w:w="9988" w:type="dxa"/>
            <w:gridSpan w:val="7"/>
            <w:shd w:val="clear" w:color="auto" w:fill="auto"/>
          </w:tcPr>
          <w:p w:rsidR="009641B4" w:rsidRPr="009179CA" w:rsidRDefault="009641B4" w:rsidP="009641B4">
            <w:pPr>
              <w:rPr>
                <w:b/>
                <w:sz w:val="24"/>
                <w:szCs w:val="24"/>
              </w:rPr>
            </w:pPr>
            <w:r w:rsidRPr="009179CA">
              <w:rPr>
                <w:b/>
                <w:sz w:val="24"/>
                <w:szCs w:val="24"/>
              </w:rPr>
              <w:t>Раздел 5. Образ человека и индивидуальное проектирование (8 часов)</w:t>
            </w:r>
          </w:p>
        </w:tc>
      </w:tr>
      <w:tr w:rsidR="008819F9" w:rsidRPr="00283DA7" w:rsidTr="00BC53A5">
        <w:trPr>
          <w:trHeight w:val="617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Функционально-архитектурная планировка своего жилища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3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BC53A5">
        <w:trPr>
          <w:trHeight w:val="697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Проект организации пространства и среды жилой комнаты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4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BC53A5">
        <w:trPr>
          <w:trHeight w:val="707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Дизайн-проект интерьер</w:t>
            </w:r>
            <w:r>
              <w:rPr>
                <w:sz w:val="24"/>
                <w:szCs w:val="24"/>
              </w:rPr>
              <w:t>а</w:t>
            </w:r>
            <w:r w:rsidRPr="00A26BEC">
              <w:rPr>
                <w:sz w:val="24"/>
                <w:szCs w:val="24"/>
              </w:rPr>
              <w:t xml:space="preserve"> частного дома</w:t>
            </w:r>
            <w:r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5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BC53A5">
        <w:trPr>
          <w:trHeight w:val="547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Мода и культура. Стиль в одежде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6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BC53A5">
        <w:trPr>
          <w:trHeight w:val="711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7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8819F9">
        <w:trPr>
          <w:trHeight w:val="821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 современной одежды: творческие эскизы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C8673F" w:rsidRDefault="008819F9" w:rsidP="009641B4">
            <w:pPr>
              <w:spacing w:line="261" w:lineRule="exact"/>
              <w:ind w:left="110"/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8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BC53A5">
        <w:trPr>
          <w:trHeight w:val="698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Грим и причёска в практике дизайна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C8673F" w:rsidRDefault="008819F9" w:rsidP="009641B4">
            <w:pPr>
              <w:spacing w:line="261" w:lineRule="exact"/>
              <w:ind w:left="110"/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39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8819F9" w:rsidRPr="00283DA7" w:rsidTr="00BC53A5">
        <w:trPr>
          <w:trHeight w:val="552"/>
        </w:trPr>
        <w:tc>
          <w:tcPr>
            <w:tcW w:w="852" w:type="dxa"/>
            <w:shd w:val="clear" w:color="auto" w:fill="auto"/>
          </w:tcPr>
          <w:p w:rsidR="008819F9" w:rsidRDefault="008819F9" w:rsidP="009641B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0" w:type="dxa"/>
            <w:shd w:val="clear" w:color="auto" w:fill="auto"/>
          </w:tcPr>
          <w:p w:rsidR="008819F9" w:rsidRPr="00F57A5A" w:rsidRDefault="008819F9" w:rsidP="009641B4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Имидж-дизайн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819F9" w:rsidRPr="00283DA7" w:rsidRDefault="008819F9" w:rsidP="009641B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19F9" w:rsidRPr="00C8673F" w:rsidRDefault="008819F9" w:rsidP="009641B4">
            <w:pPr>
              <w:spacing w:line="261" w:lineRule="exact"/>
              <w:ind w:left="110"/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8819F9" w:rsidRPr="00C8673F" w:rsidRDefault="00B603A6" w:rsidP="009641B4">
            <w:pPr>
              <w:spacing w:line="261" w:lineRule="exact"/>
              <w:ind w:left="110"/>
            </w:pPr>
            <w:hyperlink r:id="rId140" w:history="1">
              <w:r w:rsidR="00C8673F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</w:tbl>
    <w:p w:rsidR="00E90C85" w:rsidRDefault="00E90C85" w:rsidP="00E90C85"/>
    <w:p w:rsidR="00E90C85" w:rsidRDefault="00E90C85" w:rsidP="00E90C85"/>
    <w:p w:rsidR="00E90C85" w:rsidRDefault="00E90C85" w:rsidP="00E90C85"/>
    <w:p w:rsidR="00EE4C01" w:rsidRDefault="00EE4C01"/>
    <w:p w:rsidR="00C7457D" w:rsidRDefault="00C7457D"/>
    <w:p w:rsidR="00C7457D" w:rsidRDefault="00C7457D"/>
    <w:p w:rsidR="00C7457D" w:rsidRDefault="00C7457D"/>
    <w:p w:rsidR="004B1017" w:rsidRDefault="004B1017" w:rsidP="004B1017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4B1017" w:rsidRPr="0035689E" w:rsidRDefault="004B1017" w:rsidP="004B1017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7 –К классе (34 часа в год, 1 раз в неделю)</w:t>
      </w:r>
    </w:p>
    <w:p w:rsidR="004B1017" w:rsidRPr="0035689E" w:rsidRDefault="004B1017" w:rsidP="004B1017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110"/>
        <w:gridCol w:w="1134"/>
        <w:gridCol w:w="851"/>
        <w:gridCol w:w="818"/>
        <w:gridCol w:w="32"/>
        <w:gridCol w:w="2191"/>
      </w:tblGrid>
      <w:tr w:rsidR="004B1017" w:rsidRPr="00283DA7" w:rsidTr="00BC53A5">
        <w:trPr>
          <w:trHeight w:val="280"/>
        </w:trPr>
        <w:tc>
          <w:tcPr>
            <w:tcW w:w="852" w:type="dxa"/>
            <w:vMerge w:val="restart"/>
            <w:shd w:val="clear" w:color="auto" w:fill="auto"/>
          </w:tcPr>
          <w:p w:rsidR="004B1017" w:rsidRPr="00283DA7" w:rsidRDefault="004B1017" w:rsidP="000D708D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4B1017" w:rsidRPr="00283DA7" w:rsidRDefault="004B1017" w:rsidP="000D708D">
            <w:pPr>
              <w:spacing w:line="268" w:lineRule="exact"/>
              <w:ind w:left="-278" w:right="2048" w:firstLine="284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B1017" w:rsidRPr="00283DA7" w:rsidRDefault="004B1017" w:rsidP="000D708D">
            <w:pPr>
              <w:ind w:left="290" w:right="79" w:hanging="31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3" w:lineRule="exact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3" w:lineRule="exact"/>
              <w:rPr>
                <w:b/>
                <w:sz w:val="24"/>
              </w:rPr>
            </w:pPr>
          </w:p>
        </w:tc>
      </w:tr>
      <w:tr w:rsidR="004B1017" w:rsidRPr="00283DA7" w:rsidTr="00BC53A5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4B1017" w:rsidRPr="00283DA7" w:rsidRDefault="004B1017" w:rsidP="000D708D">
            <w:pPr>
              <w:rPr>
                <w:b/>
                <w:sz w:val="2"/>
                <w:szCs w:val="2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</w:tcPr>
          <w:p w:rsidR="004B1017" w:rsidRPr="00283DA7" w:rsidRDefault="004B1017" w:rsidP="000D708D">
            <w:pPr>
              <w:rPr>
                <w:b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B1017" w:rsidRPr="00283DA7" w:rsidRDefault="004B1017" w:rsidP="000D708D">
            <w:pPr>
              <w:rPr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12" w:space="0" w:color="000000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850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rPr>
                <w:b/>
                <w:sz w:val="24"/>
              </w:rPr>
            </w:pPr>
          </w:p>
        </w:tc>
      </w:tr>
      <w:tr w:rsidR="004B1017" w:rsidRPr="00283DA7" w:rsidTr="000D708D">
        <w:trPr>
          <w:trHeight w:val="266"/>
        </w:trPr>
        <w:tc>
          <w:tcPr>
            <w:tcW w:w="9988" w:type="dxa"/>
            <w:gridSpan w:val="7"/>
            <w:shd w:val="clear" w:color="auto" w:fill="auto"/>
          </w:tcPr>
          <w:p w:rsidR="004B1017" w:rsidRPr="00283DA7" w:rsidRDefault="004B1017" w:rsidP="000D708D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>
              <w:rPr>
                <w:b/>
                <w:sz w:val="24"/>
              </w:rPr>
              <w:t xml:space="preserve"> </w:t>
            </w:r>
            <w:r w:rsidRPr="005F6353">
              <w:rPr>
                <w:b/>
                <w:sz w:val="24"/>
                <w:szCs w:val="24"/>
              </w:rPr>
              <w:t>Архитектура и дизайн – конструктивные виды искусства (1 час)</w:t>
            </w:r>
          </w:p>
        </w:tc>
      </w:tr>
      <w:tr w:rsidR="004B1017" w:rsidRPr="00283DA7" w:rsidTr="00BC53A5">
        <w:trPr>
          <w:trHeight w:val="277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4B1017" w:rsidRPr="00F57A5A" w:rsidRDefault="004B1017" w:rsidP="000D708D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Архитектура и дизайн – конструктивные виды искусства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1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0D708D">
        <w:trPr>
          <w:trHeight w:val="277"/>
        </w:trPr>
        <w:tc>
          <w:tcPr>
            <w:tcW w:w="9988" w:type="dxa"/>
            <w:gridSpan w:val="7"/>
            <w:shd w:val="clear" w:color="auto" w:fill="auto"/>
          </w:tcPr>
          <w:p w:rsidR="004B1017" w:rsidRPr="005F6353" w:rsidRDefault="004B1017" w:rsidP="000D708D">
            <w:pPr>
              <w:spacing w:line="261" w:lineRule="exact"/>
              <w:ind w:left="110"/>
              <w:rPr>
                <w:b/>
                <w:sz w:val="24"/>
              </w:rPr>
            </w:pPr>
            <w:r w:rsidRPr="005F6353">
              <w:rPr>
                <w:b/>
                <w:sz w:val="24"/>
                <w:szCs w:val="24"/>
              </w:rPr>
              <w:t>Раздел 2. Графический дизайн (7 часов)</w:t>
            </w:r>
          </w:p>
        </w:tc>
      </w:tr>
      <w:tr w:rsidR="004B1017" w:rsidRPr="00283DA7" w:rsidTr="00BC53A5">
        <w:trPr>
          <w:trHeight w:val="533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4B1017" w:rsidRPr="00F57A5A" w:rsidRDefault="004B1017" w:rsidP="000D708D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2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1C2215">
        <w:trPr>
          <w:trHeight w:val="639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4B1017" w:rsidRPr="00F57A5A" w:rsidRDefault="004B1017" w:rsidP="001C2215">
            <w:pPr>
              <w:ind w:left="147"/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>Прямые линии и организация пространства</w:t>
            </w:r>
            <w:r w:rsidR="001C2215"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56" w:lineRule="exact"/>
              <w:ind w:left="110"/>
              <w:rPr>
                <w:sz w:val="24"/>
              </w:rPr>
            </w:pPr>
            <w:hyperlink r:id="rId143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BC53A5">
        <w:trPr>
          <w:trHeight w:val="596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4B1017" w:rsidRPr="00F57A5A" w:rsidRDefault="004B1017" w:rsidP="000D708D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4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1C2215">
        <w:trPr>
          <w:trHeight w:val="617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4B1017" w:rsidRPr="00F57A5A" w:rsidRDefault="004B1017" w:rsidP="000D708D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Свободные формы: линии и тоновые пятна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5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1C2215">
        <w:trPr>
          <w:trHeight w:val="628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B1017" w:rsidRPr="00A26BEC" w:rsidRDefault="004B1017" w:rsidP="000D708D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Буква — изобразительный элемент композиции 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6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1C2215">
        <w:trPr>
          <w:trHeight w:val="655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4B1017" w:rsidRPr="00F57A5A" w:rsidRDefault="004B1017" w:rsidP="000D708D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Логотип как графический знак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7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BC53A5">
        <w:trPr>
          <w:trHeight w:val="821"/>
        </w:trPr>
        <w:tc>
          <w:tcPr>
            <w:tcW w:w="852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1C2215" w:rsidRPr="00F57A5A" w:rsidRDefault="004B1017" w:rsidP="001C2215">
            <w:pPr>
              <w:ind w:left="147"/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>Основы дизайна и макетирования плаката, открытки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1017" w:rsidRPr="00283DA7" w:rsidRDefault="004B1017" w:rsidP="000D708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4B1017" w:rsidRPr="00283DA7" w:rsidRDefault="00B603A6" w:rsidP="000D708D">
            <w:pPr>
              <w:spacing w:line="261" w:lineRule="exact"/>
              <w:ind w:left="110"/>
              <w:rPr>
                <w:sz w:val="24"/>
              </w:rPr>
            </w:pPr>
            <w:hyperlink r:id="rId148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https://resh.edu.ru/subject/lesson/1508/start/</w:t>
              </w:r>
            </w:hyperlink>
          </w:p>
        </w:tc>
      </w:tr>
      <w:tr w:rsidR="004B1017" w:rsidRPr="00283DA7" w:rsidTr="000D708D">
        <w:trPr>
          <w:trHeight w:val="477"/>
        </w:trPr>
        <w:tc>
          <w:tcPr>
            <w:tcW w:w="9988" w:type="dxa"/>
            <w:gridSpan w:val="7"/>
            <w:shd w:val="clear" w:color="auto" w:fill="auto"/>
          </w:tcPr>
          <w:p w:rsidR="004B1017" w:rsidRPr="005F6353" w:rsidRDefault="004B1017" w:rsidP="000D708D">
            <w:pPr>
              <w:spacing w:line="261" w:lineRule="exact"/>
              <w:ind w:left="110"/>
              <w:rPr>
                <w:b/>
                <w:sz w:val="24"/>
              </w:rPr>
            </w:pPr>
            <w:r w:rsidRPr="005F6353">
              <w:rPr>
                <w:b/>
                <w:sz w:val="24"/>
                <w:szCs w:val="24"/>
              </w:rPr>
              <w:t>Раздел 3</w:t>
            </w:r>
            <w:r>
              <w:rPr>
                <w:b/>
                <w:sz w:val="24"/>
                <w:szCs w:val="24"/>
              </w:rPr>
              <w:t>.</w:t>
            </w:r>
            <w:r w:rsidRPr="005F6353">
              <w:rPr>
                <w:b/>
                <w:sz w:val="24"/>
                <w:szCs w:val="24"/>
              </w:rPr>
              <w:t xml:space="preserve"> Макетирование объемно-пространственных композиций (8 часов)</w:t>
            </w:r>
          </w:p>
        </w:tc>
      </w:tr>
      <w:tr w:rsidR="00BC53A5" w:rsidRPr="00283DA7" w:rsidTr="001C2215">
        <w:trPr>
          <w:trHeight w:val="629"/>
        </w:trPr>
        <w:tc>
          <w:tcPr>
            <w:tcW w:w="852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  <w:r w:rsidRPr="00303923">
              <w:rPr>
                <w:b/>
                <w:i/>
                <w:sz w:val="24"/>
                <w:szCs w:val="24"/>
              </w:rPr>
              <w:t>Практическая работа</w:t>
            </w:r>
            <w:r w:rsidRPr="00A26BEC">
              <w:rPr>
                <w:sz w:val="24"/>
                <w:szCs w:val="24"/>
              </w:rPr>
              <w:t xml:space="preserve"> «Проектирование книги /журнала»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49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641"/>
        </w:trPr>
        <w:tc>
          <w:tcPr>
            <w:tcW w:w="852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BC53A5" w:rsidRPr="00A26BEC" w:rsidRDefault="00BC53A5" w:rsidP="00BC53A5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От плоскостного изображения к объемному макету 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0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525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BC53A5" w:rsidRPr="00A26BEC" w:rsidRDefault="00BC53A5" w:rsidP="00BC53A5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Взаимосвязь объектов в архитектурном макете 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1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679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Здание как сочетание различных объёмных форм</w:t>
            </w:r>
            <w:r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2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562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Важнейшие архитектурные элементы здания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3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699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Вещь как сочетание объемов и образа времени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4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70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0" w:type="dxa"/>
            <w:shd w:val="clear" w:color="auto" w:fill="auto"/>
          </w:tcPr>
          <w:p w:rsidR="00BC53A5" w:rsidRDefault="00BC53A5" w:rsidP="00BC53A5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Роль и значение материала в конструкции </w:t>
            </w:r>
          </w:p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5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1C2215">
        <w:trPr>
          <w:trHeight w:val="568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</w:p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0" w:type="dxa"/>
            <w:shd w:val="clear" w:color="auto" w:fill="auto"/>
          </w:tcPr>
          <w:p w:rsidR="00BC53A5" w:rsidRDefault="00BC53A5" w:rsidP="00BC53A5">
            <w:pPr>
              <w:ind w:left="147"/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>Роль цвета в формотворчестве</w:t>
            </w:r>
            <w:r>
              <w:rPr>
                <w:sz w:val="24"/>
                <w:szCs w:val="24"/>
              </w:rPr>
              <w:t>. КТ</w:t>
            </w:r>
          </w:p>
          <w:p w:rsidR="001C2215" w:rsidRPr="00F57A5A" w:rsidRDefault="001C2215" w:rsidP="00BC53A5">
            <w:pPr>
              <w:ind w:left="14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6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https://resh.edu.ru/subject/lesson/3261/start/</w:t>
              </w:r>
            </w:hyperlink>
          </w:p>
        </w:tc>
      </w:tr>
      <w:tr w:rsidR="00BC53A5" w:rsidRPr="00283DA7" w:rsidTr="000D708D">
        <w:trPr>
          <w:trHeight w:val="423"/>
        </w:trPr>
        <w:tc>
          <w:tcPr>
            <w:tcW w:w="9988" w:type="dxa"/>
            <w:gridSpan w:val="7"/>
            <w:shd w:val="clear" w:color="auto" w:fill="auto"/>
          </w:tcPr>
          <w:p w:rsidR="00BC53A5" w:rsidRPr="005602C0" w:rsidRDefault="00BC53A5" w:rsidP="00BC53A5">
            <w:pPr>
              <w:spacing w:line="261" w:lineRule="exact"/>
              <w:ind w:left="110"/>
              <w:rPr>
                <w:b/>
                <w:sz w:val="24"/>
              </w:rPr>
            </w:pPr>
            <w:r w:rsidRPr="005602C0">
              <w:rPr>
                <w:b/>
                <w:sz w:val="24"/>
                <w:szCs w:val="24"/>
              </w:rPr>
              <w:t>Раздел 4. Дизайн и архитектура как среда жизни человека (10 часов)</w:t>
            </w:r>
          </w:p>
        </w:tc>
      </w:tr>
      <w:tr w:rsidR="00BC53A5" w:rsidRPr="00283DA7" w:rsidTr="001C2215">
        <w:trPr>
          <w:trHeight w:val="531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Обзор развития образно-стилевого языка архитектуры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7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583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ind w:left="147"/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8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609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Пути развития современной архитектуры и дизайна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59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635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303923">
              <w:rPr>
                <w:b/>
                <w:i/>
                <w:sz w:val="24"/>
                <w:szCs w:val="24"/>
              </w:rPr>
              <w:t>Практическая работа</w:t>
            </w:r>
            <w:r w:rsidRPr="00A26BEC">
              <w:rPr>
                <w:sz w:val="24"/>
                <w:szCs w:val="24"/>
              </w:rPr>
              <w:t xml:space="preserve"> «Образ современного города и архитектурного стиля будущего»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0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647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0" w:type="dxa"/>
            <w:shd w:val="clear" w:color="auto" w:fill="auto"/>
          </w:tcPr>
          <w:p w:rsidR="00BC53A5" w:rsidRPr="00A26BEC" w:rsidRDefault="00BC53A5" w:rsidP="00BC53A5">
            <w:pPr>
              <w:rPr>
                <w:sz w:val="24"/>
                <w:szCs w:val="24"/>
              </w:rPr>
            </w:pPr>
            <w:r w:rsidRPr="00A26BEC">
              <w:rPr>
                <w:sz w:val="24"/>
                <w:szCs w:val="24"/>
              </w:rPr>
              <w:t xml:space="preserve"> Проектирование дизайна объектов городской среды 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1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659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 пространственно-предметной среды интерьера</w:t>
            </w:r>
            <w:r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2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543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3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551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Интерьеры общественных зданий. Роль вещи в образно-стилевом решении интер</w:t>
            </w:r>
            <w:r>
              <w:rPr>
                <w:sz w:val="24"/>
                <w:szCs w:val="24"/>
              </w:rPr>
              <w:t>ь</w:t>
            </w:r>
            <w:r w:rsidRPr="00A26BEC">
              <w:rPr>
                <w:sz w:val="24"/>
                <w:szCs w:val="24"/>
              </w:rPr>
              <w:t>ера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4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581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5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1C2215">
        <w:trPr>
          <w:trHeight w:val="592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BC53A5" w:rsidRDefault="00B603A6" w:rsidP="00BC53A5">
            <w:pPr>
              <w:spacing w:line="261" w:lineRule="exact"/>
              <w:ind w:left="110"/>
            </w:pPr>
            <w:hyperlink r:id="rId166" w:history="1">
              <w:r w:rsidR="00BC53A5" w:rsidRPr="00BC53A5">
                <w:rPr>
                  <w:color w:val="0000FF"/>
                  <w:u w:val="single"/>
                  <w:lang w:eastAsia="ru-RU"/>
                </w:rPr>
                <w:t>https://resh.edu.ru/subject/lesson/2107/start/</w:t>
              </w:r>
            </w:hyperlink>
          </w:p>
        </w:tc>
      </w:tr>
      <w:tr w:rsidR="00BC53A5" w:rsidRPr="00283DA7" w:rsidTr="000D708D">
        <w:trPr>
          <w:trHeight w:val="501"/>
        </w:trPr>
        <w:tc>
          <w:tcPr>
            <w:tcW w:w="9988" w:type="dxa"/>
            <w:gridSpan w:val="7"/>
            <w:shd w:val="clear" w:color="auto" w:fill="auto"/>
          </w:tcPr>
          <w:p w:rsidR="00BC53A5" w:rsidRPr="009179CA" w:rsidRDefault="00BC53A5" w:rsidP="00BC53A5">
            <w:pPr>
              <w:rPr>
                <w:b/>
                <w:sz w:val="24"/>
                <w:szCs w:val="24"/>
              </w:rPr>
            </w:pPr>
            <w:r w:rsidRPr="009179CA">
              <w:rPr>
                <w:b/>
                <w:sz w:val="24"/>
                <w:szCs w:val="24"/>
              </w:rPr>
              <w:t>Раздел 5. Образ человека и индивидуальное проектирование (8 часов)</w:t>
            </w:r>
          </w:p>
        </w:tc>
      </w:tr>
      <w:tr w:rsidR="00BC53A5" w:rsidRPr="00283DA7" w:rsidTr="001C2215">
        <w:trPr>
          <w:trHeight w:val="609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Функционально-архитектурная планировка своего жилища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67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1C2215">
        <w:trPr>
          <w:trHeight w:val="681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Проект организации пространства и среды жилой комнаты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68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1C2215">
        <w:trPr>
          <w:trHeight w:val="565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Дизайн-проект интерьер</w:t>
            </w:r>
            <w:r>
              <w:rPr>
                <w:sz w:val="24"/>
                <w:szCs w:val="24"/>
              </w:rPr>
              <w:t>а</w:t>
            </w:r>
            <w:r w:rsidRPr="00A26BEC">
              <w:rPr>
                <w:sz w:val="24"/>
                <w:szCs w:val="24"/>
              </w:rPr>
              <w:t xml:space="preserve"> частного дома</w:t>
            </w:r>
            <w:r>
              <w:rPr>
                <w:sz w:val="24"/>
                <w:szCs w:val="24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69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1C2215">
        <w:trPr>
          <w:trHeight w:val="707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Мода и культура. Стиль в одежде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70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BC53A5">
        <w:trPr>
          <w:trHeight w:val="698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71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BC53A5">
        <w:trPr>
          <w:trHeight w:val="582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Дизайн современной одежды: творческие эскизы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72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BC53A5">
        <w:trPr>
          <w:trHeight w:val="592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Грим и причёска в практике дизайна</w:t>
            </w:r>
            <w:r>
              <w:rPr>
                <w:sz w:val="24"/>
                <w:szCs w:val="24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73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  <w:tr w:rsidR="00BC53A5" w:rsidRPr="00283DA7" w:rsidTr="00BC53A5">
        <w:trPr>
          <w:trHeight w:val="619"/>
        </w:trPr>
        <w:tc>
          <w:tcPr>
            <w:tcW w:w="852" w:type="dxa"/>
            <w:shd w:val="clear" w:color="auto" w:fill="auto"/>
          </w:tcPr>
          <w:p w:rsidR="00BC53A5" w:rsidRDefault="00BC53A5" w:rsidP="00BC53A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0" w:type="dxa"/>
            <w:shd w:val="clear" w:color="auto" w:fill="auto"/>
          </w:tcPr>
          <w:p w:rsidR="00BC53A5" w:rsidRPr="00F57A5A" w:rsidRDefault="00BC53A5" w:rsidP="00BC53A5">
            <w:pPr>
              <w:rPr>
                <w:sz w:val="24"/>
                <w:szCs w:val="24"/>
                <w:lang w:eastAsia="ru-RU"/>
              </w:rPr>
            </w:pPr>
            <w:r w:rsidRPr="00A26BEC">
              <w:rPr>
                <w:sz w:val="24"/>
                <w:szCs w:val="24"/>
              </w:rPr>
              <w:t>Имидж-дизайн</w:t>
            </w:r>
            <w:r>
              <w:rPr>
                <w:sz w:val="24"/>
                <w:szCs w:val="24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C53A5" w:rsidRPr="00283DA7" w:rsidRDefault="00BC53A5" w:rsidP="00BC53A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3A5" w:rsidRPr="008819F9" w:rsidRDefault="00BC53A5" w:rsidP="00BC53A5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</w:tcPr>
          <w:p w:rsidR="00BC53A5" w:rsidRPr="00C8673F" w:rsidRDefault="00B603A6" w:rsidP="00BC53A5">
            <w:pPr>
              <w:spacing w:line="261" w:lineRule="exact"/>
              <w:ind w:left="110"/>
            </w:pPr>
            <w:hyperlink r:id="rId174" w:history="1">
              <w:r w:rsidR="00BC53A5" w:rsidRPr="00C8673F">
                <w:rPr>
                  <w:color w:val="0000FF"/>
                  <w:u w:val="single"/>
                  <w:lang w:eastAsia="ru-RU"/>
                </w:rPr>
                <w:t>https://resh.edu.ru/subject/lesson/2108/start/</w:t>
              </w:r>
            </w:hyperlink>
          </w:p>
        </w:tc>
      </w:tr>
    </w:tbl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p w:rsidR="004B1017" w:rsidRDefault="004B1017" w:rsidP="004B1017"/>
    <w:sectPr w:rsidR="004B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A7"/>
    <w:rsid w:val="00013A81"/>
    <w:rsid w:val="00060B32"/>
    <w:rsid w:val="000D00CB"/>
    <w:rsid w:val="000D485F"/>
    <w:rsid w:val="000D708D"/>
    <w:rsid w:val="00105A14"/>
    <w:rsid w:val="001774B2"/>
    <w:rsid w:val="00177A29"/>
    <w:rsid w:val="001C2215"/>
    <w:rsid w:val="00254C4F"/>
    <w:rsid w:val="00283DA7"/>
    <w:rsid w:val="002D20F7"/>
    <w:rsid w:val="00316FB8"/>
    <w:rsid w:val="00335986"/>
    <w:rsid w:val="00361423"/>
    <w:rsid w:val="00365C72"/>
    <w:rsid w:val="003A1B08"/>
    <w:rsid w:val="004970A7"/>
    <w:rsid w:val="004B1017"/>
    <w:rsid w:val="00530759"/>
    <w:rsid w:val="00553E94"/>
    <w:rsid w:val="005602C0"/>
    <w:rsid w:val="005F6353"/>
    <w:rsid w:val="00630A39"/>
    <w:rsid w:val="00693DB5"/>
    <w:rsid w:val="00705B61"/>
    <w:rsid w:val="00771654"/>
    <w:rsid w:val="007B76DD"/>
    <w:rsid w:val="00824C8A"/>
    <w:rsid w:val="008819F9"/>
    <w:rsid w:val="00891ADC"/>
    <w:rsid w:val="008A3FA2"/>
    <w:rsid w:val="008E0C54"/>
    <w:rsid w:val="009179CA"/>
    <w:rsid w:val="009641B4"/>
    <w:rsid w:val="00A317A1"/>
    <w:rsid w:val="00A333B5"/>
    <w:rsid w:val="00A54CC7"/>
    <w:rsid w:val="00A94789"/>
    <w:rsid w:val="00AA4D56"/>
    <w:rsid w:val="00B10D3C"/>
    <w:rsid w:val="00B13D3A"/>
    <w:rsid w:val="00B1747C"/>
    <w:rsid w:val="00B5551E"/>
    <w:rsid w:val="00B603A6"/>
    <w:rsid w:val="00BA304C"/>
    <w:rsid w:val="00BC53A5"/>
    <w:rsid w:val="00C7457D"/>
    <w:rsid w:val="00C8673F"/>
    <w:rsid w:val="00CC3676"/>
    <w:rsid w:val="00D30255"/>
    <w:rsid w:val="00D97FF7"/>
    <w:rsid w:val="00DC2D35"/>
    <w:rsid w:val="00DC6815"/>
    <w:rsid w:val="00E249EB"/>
    <w:rsid w:val="00E9099D"/>
    <w:rsid w:val="00E90C85"/>
    <w:rsid w:val="00EA23D5"/>
    <w:rsid w:val="00EE4C01"/>
    <w:rsid w:val="00F5260F"/>
    <w:rsid w:val="00F67D55"/>
    <w:rsid w:val="00F74F4E"/>
    <w:rsid w:val="00FB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84B5"/>
  <w15:chartTrackingRefBased/>
  <w15:docId w15:val="{3899977A-604F-42A6-9EBF-176FE4BD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3D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F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F4E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rsid w:val="00E249EB"/>
    <w:rPr>
      <w:color w:val="99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2/5/" TargetMode="External"/><Relationship Id="rId117" Type="http://schemas.openxmlformats.org/officeDocument/2006/relationships/hyperlink" Target="https://resh.edu.ru/subject/lesson/3261/start/" TargetMode="External"/><Relationship Id="rId21" Type="http://schemas.openxmlformats.org/officeDocument/2006/relationships/hyperlink" Target="https://resh.edu.ru/subject/12/5/" TargetMode="External"/><Relationship Id="rId42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47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63" Type="http://schemas.openxmlformats.org/officeDocument/2006/relationships/hyperlink" Target="https://resh.edu.ru/subject/12/5/" TargetMode="External"/><Relationship Id="rId68" Type="http://schemas.openxmlformats.org/officeDocument/2006/relationships/hyperlink" Target="https://resh.edu.ru/subject/12/5/" TargetMode="External"/><Relationship Id="rId84" Type="http://schemas.openxmlformats.org/officeDocument/2006/relationships/hyperlink" Target="https://resh.edu.ru/subject/lesson/7877/start/277317/" TargetMode="External"/><Relationship Id="rId89" Type="http://schemas.openxmlformats.org/officeDocument/2006/relationships/hyperlink" Target="https://resh.edu.ru/subject/lesson/7877/start/277317/" TargetMode="External"/><Relationship Id="rId112" Type="http://schemas.openxmlformats.org/officeDocument/2006/relationships/hyperlink" Target="https://resh.edu.ru/subject/lesson/1508/start/" TargetMode="External"/><Relationship Id="rId133" Type="http://schemas.openxmlformats.org/officeDocument/2006/relationships/hyperlink" Target="https://resh.edu.ru/subject/lesson/2108/start/" TargetMode="External"/><Relationship Id="rId138" Type="http://schemas.openxmlformats.org/officeDocument/2006/relationships/hyperlink" Target="https://resh.edu.ru/subject/lesson/2108/start/" TargetMode="External"/><Relationship Id="rId154" Type="http://schemas.openxmlformats.org/officeDocument/2006/relationships/hyperlink" Target="https://resh.edu.ru/subject/lesson/3261/start/" TargetMode="External"/><Relationship Id="rId159" Type="http://schemas.openxmlformats.org/officeDocument/2006/relationships/hyperlink" Target="https://resh.edu.ru/subject/lesson/2107/start/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resh.edu.ru/subject/lesson/2108/start/" TargetMode="External"/><Relationship Id="rId16" Type="http://schemas.openxmlformats.org/officeDocument/2006/relationships/hyperlink" Target="https://resh.edu.ru/subject/12/5/" TargetMode="External"/><Relationship Id="rId107" Type="http://schemas.openxmlformats.org/officeDocument/2006/relationships/hyperlink" Target="https://resh.edu.ru/subject/lesson/1508/start/" TargetMode="External"/><Relationship Id="rId11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32" Type="http://schemas.openxmlformats.org/officeDocument/2006/relationships/hyperlink" Target="https://resh.edu.ru/subject/12/5/" TargetMode="External"/><Relationship Id="rId37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53" Type="http://schemas.openxmlformats.org/officeDocument/2006/relationships/hyperlink" Target="https://resh.edu.ru/subject/12/5/" TargetMode="External"/><Relationship Id="rId58" Type="http://schemas.openxmlformats.org/officeDocument/2006/relationships/hyperlink" Target="https://resh.edu.ru/subject/12/5/" TargetMode="External"/><Relationship Id="rId74" Type="http://schemas.openxmlformats.org/officeDocument/2006/relationships/hyperlink" Target="https://resh.edu.ru/subject/lesson/7877/start/277317/" TargetMode="External"/><Relationship Id="rId79" Type="http://schemas.openxmlformats.org/officeDocument/2006/relationships/hyperlink" Target="https://resh.edu.ru/subject/lesson/7877/start/277317/" TargetMode="External"/><Relationship Id="rId102" Type="http://schemas.openxmlformats.org/officeDocument/2006/relationships/hyperlink" Target="https://resh.edu.ru/subject/lesson/7877/start/277317/" TargetMode="External"/><Relationship Id="rId123" Type="http://schemas.openxmlformats.org/officeDocument/2006/relationships/hyperlink" Target="https://resh.edu.ru/subject/lesson/2107/start/" TargetMode="External"/><Relationship Id="rId128" Type="http://schemas.openxmlformats.org/officeDocument/2006/relationships/hyperlink" Target="https://resh.edu.ru/subject/lesson/2107/start/" TargetMode="External"/><Relationship Id="rId144" Type="http://schemas.openxmlformats.org/officeDocument/2006/relationships/hyperlink" Target="https://resh.edu.ru/subject/lesson/1508/start/" TargetMode="External"/><Relationship Id="rId149" Type="http://schemas.openxmlformats.org/officeDocument/2006/relationships/hyperlink" Target="https://resh.edu.ru/subject/lesson/3261/start/" TargetMode="External"/><Relationship Id="rId5" Type="http://schemas.openxmlformats.org/officeDocument/2006/relationships/hyperlink" Target="https://resh.edu.ru/subject/12/5/" TargetMode="External"/><Relationship Id="rId90" Type="http://schemas.openxmlformats.org/officeDocument/2006/relationships/hyperlink" Target="https://resh.edu.ru/subject/lesson/7877/start/277317/" TargetMode="External"/><Relationship Id="rId95" Type="http://schemas.openxmlformats.org/officeDocument/2006/relationships/hyperlink" Target="https://resh.edu.ru/subject/lesson/7877/start/277317/" TargetMode="External"/><Relationship Id="rId160" Type="http://schemas.openxmlformats.org/officeDocument/2006/relationships/hyperlink" Target="https://resh.edu.ru/subject/lesson/2107/start/" TargetMode="External"/><Relationship Id="rId165" Type="http://schemas.openxmlformats.org/officeDocument/2006/relationships/hyperlink" Target="https://resh.edu.ru/subject/lesson/2107/start/" TargetMode="External"/><Relationship Id="rId22" Type="http://schemas.openxmlformats.org/officeDocument/2006/relationships/hyperlink" Target="https://resh.edu.ru/subject/12/5/" TargetMode="External"/><Relationship Id="rId27" Type="http://schemas.openxmlformats.org/officeDocument/2006/relationships/hyperlink" Target="https://resh.edu.ru/subject/12/5/" TargetMode="External"/><Relationship Id="rId43" Type="http://schemas.openxmlformats.org/officeDocument/2006/relationships/hyperlink" Target="https://resh.edu.ru/subject/12/5/" TargetMode="External"/><Relationship Id="rId48" Type="http://schemas.openxmlformats.org/officeDocument/2006/relationships/hyperlink" Target="https://resh.edu.ru/subject/12/5/" TargetMode="External"/><Relationship Id="rId64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69" Type="http://schemas.openxmlformats.org/officeDocument/2006/relationships/hyperlink" Target="https://resh.edu.ru/subject/12/5/" TargetMode="External"/><Relationship Id="rId113" Type="http://schemas.openxmlformats.org/officeDocument/2006/relationships/hyperlink" Target="https://resh.edu.ru/subject/lesson/1508/start/" TargetMode="External"/><Relationship Id="rId118" Type="http://schemas.openxmlformats.org/officeDocument/2006/relationships/hyperlink" Target="https://resh.edu.ru/subject/lesson/3261/start/" TargetMode="External"/><Relationship Id="rId134" Type="http://schemas.openxmlformats.org/officeDocument/2006/relationships/hyperlink" Target="https://resh.edu.ru/subject/lesson/2108/start/" TargetMode="External"/><Relationship Id="rId139" Type="http://schemas.openxmlformats.org/officeDocument/2006/relationships/hyperlink" Target="https://resh.edu.ru/subject/lesson/2108/start/" TargetMode="External"/><Relationship Id="rId80" Type="http://schemas.openxmlformats.org/officeDocument/2006/relationships/hyperlink" Target="https://resh.edu.ru/subject/lesson/7877/start/277317/" TargetMode="External"/><Relationship Id="rId85" Type="http://schemas.openxmlformats.org/officeDocument/2006/relationships/hyperlink" Target="https://resh.edu.ru/subject/lesson/7877/start/277317/" TargetMode="External"/><Relationship Id="rId150" Type="http://schemas.openxmlformats.org/officeDocument/2006/relationships/hyperlink" Target="https://resh.edu.ru/subject/lesson/3261/start/" TargetMode="External"/><Relationship Id="rId155" Type="http://schemas.openxmlformats.org/officeDocument/2006/relationships/hyperlink" Target="https://resh.edu.ru/subject/lesson/3261/start/" TargetMode="External"/><Relationship Id="rId171" Type="http://schemas.openxmlformats.org/officeDocument/2006/relationships/hyperlink" Target="https://resh.edu.ru/subject/lesson/2108/start/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17" Type="http://schemas.openxmlformats.org/officeDocument/2006/relationships/hyperlink" Target="https://resh.edu.ru/subject/12/5/" TargetMode="External"/><Relationship Id="rId33" Type="http://schemas.openxmlformats.org/officeDocument/2006/relationships/hyperlink" Target="https://resh.edu.ru/subject/12/5/" TargetMode="External"/><Relationship Id="rId38" Type="http://schemas.openxmlformats.org/officeDocument/2006/relationships/hyperlink" Target="https://resh.edu.ru/subject/12/5/" TargetMode="External"/><Relationship Id="rId59" Type="http://schemas.openxmlformats.org/officeDocument/2006/relationships/hyperlink" Target="https://resh.edu.ru/subject/12/5/" TargetMode="External"/><Relationship Id="rId103" Type="http://schemas.openxmlformats.org/officeDocument/2006/relationships/hyperlink" Target="https://resh.edu.ru/subject/lesson/7877/start/277317/" TargetMode="External"/><Relationship Id="rId108" Type="http://schemas.openxmlformats.org/officeDocument/2006/relationships/hyperlink" Target="https://resh.edu.ru/subject/lesson/1508/start/" TargetMode="External"/><Relationship Id="rId124" Type="http://schemas.openxmlformats.org/officeDocument/2006/relationships/hyperlink" Target="https://resh.edu.ru/subject/lesson/2107/start/" TargetMode="External"/><Relationship Id="rId129" Type="http://schemas.openxmlformats.org/officeDocument/2006/relationships/hyperlink" Target="https://resh.edu.ru/subject/lesson/2107/start/" TargetMode="External"/><Relationship Id="rId54" Type="http://schemas.openxmlformats.org/officeDocument/2006/relationships/hyperlink" Target="https://resh.edu.ru/subject/12/5/" TargetMode="External"/><Relationship Id="rId70" Type="http://schemas.openxmlformats.org/officeDocument/2006/relationships/hyperlink" Target="https://resh.edu.ru/subject/12/5/" TargetMode="External"/><Relationship Id="rId75" Type="http://schemas.openxmlformats.org/officeDocument/2006/relationships/hyperlink" Target="https://resh.edu.ru/subject/lesson/7877/start/277317/" TargetMode="External"/><Relationship Id="rId91" Type="http://schemas.openxmlformats.org/officeDocument/2006/relationships/hyperlink" Target="https://resh.edu.ru/subject/lesson/7877/start/277317/" TargetMode="External"/><Relationship Id="rId96" Type="http://schemas.openxmlformats.org/officeDocument/2006/relationships/hyperlink" Target="https://resh.edu.ru/subject/lesson/7877/start/277317/" TargetMode="External"/><Relationship Id="rId140" Type="http://schemas.openxmlformats.org/officeDocument/2006/relationships/hyperlink" Target="https://resh.edu.ru/subject/lesson/2108/start/" TargetMode="External"/><Relationship Id="rId145" Type="http://schemas.openxmlformats.org/officeDocument/2006/relationships/hyperlink" Target="https://resh.edu.ru/subject/lesson/1508/start/" TargetMode="External"/><Relationship Id="rId161" Type="http://schemas.openxmlformats.org/officeDocument/2006/relationships/hyperlink" Target="https://resh.edu.ru/subject/lesson/2107/start/" TargetMode="External"/><Relationship Id="rId166" Type="http://schemas.openxmlformats.org/officeDocument/2006/relationships/hyperlink" Target="https://resh.edu.ru/subject/lesson/2107/star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12/5/" TargetMode="External"/><Relationship Id="rId23" Type="http://schemas.openxmlformats.org/officeDocument/2006/relationships/hyperlink" Target="https://resh.edu.ru/subject/12/5/" TargetMode="External"/><Relationship Id="rId28" Type="http://schemas.openxmlformats.org/officeDocument/2006/relationships/hyperlink" Target="https://resh.edu.ru/subject/12/5/" TargetMode="External"/><Relationship Id="rId49" Type="http://schemas.openxmlformats.org/officeDocument/2006/relationships/hyperlink" Target="https://resh.edu.ru/subject/12/5/" TargetMode="External"/><Relationship Id="rId114" Type="http://schemas.openxmlformats.org/officeDocument/2006/relationships/hyperlink" Target="https://resh.edu.ru/subject/lesson/1508/start/" TargetMode="External"/><Relationship Id="rId119" Type="http://schemas.openxmlformats.org/officeDocument/2006/relationships/hyperlink" Target="https://resh.edu.ru/subject/lesson/3261/start/" TargetMode="External"/><Relationship Id="rId10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31" Type="http://schemas.openxmlformats.org/officeDocument/2006/relationships/hyperlink" Target="https://resh.edu.ru/subject/12/5/" TargetMode="External"/><Relationship Id="rId44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52" Type="http://schemas.openxmlformats.org/officeDocument/2006/relationships/hyperlink" Target="https://resh.edu.ru/subject/12/5/" TargetMode="External"/><Relationship Id="rId60" Type="http://schemas.openxmlformats.org/officeDocument/2006/relationships/hyperlink" Target="https://resh.edu.ru/subject/12/5/" TargetMode="External"/><Relationship Id="rId65" Type="http://schemas.openxmlformats.org/officeDocument/2006/relationships/hyperlink" Target="https://resh.edu.ru/subject/12/5/" TargetMode="External"/><Relationship Id="rId73" Type="http://schemas.openxmlformats.org/officeDocument/2006/relationships/hyperlink" Target="https://resh.edu.ru/subject/lesson/7877/start/277317/" TargetMode="External"/><Relationship Id="rId78" Type="http://schemas.openxmlformats.org/officeDocument/2006/relationships/hyperlink" Target="https://resh.edu.ru/subject/lesson/7877/start/277317/" TargetMode="External"/><Relationship Id="rId81" Type="http://schemas.openxmlformats.org/officeDocument/2006/relationships/hyperlink" Target="https://resh.edu.ru/subject/lesson/7877/start/277317/" TargetMode="External"/><Relationship Id="rId86" Type="http://schemas.openxmlformats.org/officeDocument/2006/relationships/hyperlink" Target="https://resh.edu.ru/subject/lesson/7877/start/277317/" TargetMode="External"/><Relationship Id="rId94" Type="http://schemas.openxmlformats.org/officeDocument/2006/relationships/hyperlink" Target="https://resh.edu.ru/subject/lesson/7877/start/277317/" TargetMode="External"/><Relationship Id="rId99" Type="http://schemas.openxmlformats.org/officeDocument/2006/relationships/hyperlink" Target="https://resh.edu.ru/subject/lesson/7877/start/277317/" TargetMode="External"/><Relationship Id="rId101" Type="http://schemas.openxmlformats.org/officeDocument/2006/relationships/hyperlink" Target="https://resh.edu.ru/subject/lesson/7877/start/277317/" TargetMode="External"/><Relationship Id="rId122" Type="http://schemas.openxmlformats.org/officeDocument/2006/relationships/hyperlink" Target="https://resh.edu.ru/subject/lesson/3261/start/" TargetMode="External"/><Relationship Id="rId130" Type="http://schemas.openxmlformats.org/officeDocument/2006/relationships/hyperlink" Target="https://resh.edu.ru/subject/lesson/2107/start/" TargetMode="External"/><Relationship Id="rId135" Type="http://schemas.openxmlformats.org/officeDocument/2006/relationships/hyperlink" Target="https://resh.edu.ru/subject/lesson/2108/start/" TargetMode="External"/><Relationship Id="rId143" Type="http://schemas.openxmlformats.org/officeDocument/2006/relationships/hyperlink" Target="https://resh.edu.ru/subject/lesson/1508/start/" TargetMode="External"/><Relationship Id="rId148" Type="http://schemas.openxmlformats.org/officeDocument/2006/relationships/hyperlink" Target="https://resh.edu.ru/subject/lesson/1508/start/" TargetMode="External"/><Relationship Id="rId151" Type="http://schemas.openxmlformats.org/officeDocument/2006/relationships/hyperlink" Target="https://resh.edu.ru/subject/lesson/3261/start/" TargetMode="External"/><Relationship Id="rId156" Type="http://schemas.openxmlformats.org/officeDocument/2006/relationships/hyperlink" Target="https://resh.edu.ru/subject/lesson/3261/start/" TargetMode="External"/><Relationship Id="rId164" Type="http://schemas.openxmlformats.org/officeDocument/2006/relationships/hyperlink" Target="https://resh.edu.ru/subject/lesson/2107/start/" TargetMode="External"/><Relationship Id="rId169" Type="http://schemas.openxmlformats.org/officeDocument/2006/relationships/hyperlink" Target="https://resh.edu.ru/subject/lesson/2108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5/" TargetMode="External"/><Relationship Id="rId172" Type="http://schemas.openxmlformats.org/officeDocument/2006/relationships/hyperlink" Target="https://resh.edu.ru/subject/lesson/2108/start/" TargetMode="External"/><Relationship Id="rId13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18" Type="http://schemas.openxmlformats.org/officeDocument/2006/relationships/hyperlink" Target="https://resh.edu.ru/subject/12/5/" TargetMode="External"/><Relationship Id="rId39" Type="http://schemas.openxmlformats.org/officeDocument/2006/relationships/hyperlink" Target="https://resh.edu.ru/subject/12/5/" TargetMode="External"/><Relationship Id="rId109" Type="http://schemas.openxmlformats.org/officeDocument/2006/relationships/hyperlink" Target="https://resh.edu.ru/subject/lesson/1508/start/" TargetMode="External"/><Relationship Id="rId34" Type="http://schemas.openxmlformats.org/officeDocument/2006/relationships/hyperlink" Target="https://resh.edu.ru/subject/12/5/" TargetMode="External"/><Relationship Id="rId50" Type="http://schemas.openxmlformats.org/officeDocument/2006/relationships/hyperlink" Target="https://resh.edu.ru/subject/12/5/" TargetMode="External"/><Relationship Id="rId55" Type="http://schemas.openxmlformats.org/officeDocument/2006/relationships/hyperlink" Target="https://resh.edu.ru/subject/12/5/" TargetMode="External"/><Relationship Id="rId76" Type="http://schemas.openxmlformats.org/officeDocument/2006/relationships/hyperlink" Target="https://resh.edu.ru/subject/lesson/7877/start/277317/" TargetMode="External"/><Relationship Id="rId97" Type="http://schemas.openxmlformats.org/officeDocument/2006/relationships/hyperlink" Target="https://resh.edu.ru/subject/lesson/7877/start/277317/" TargetMode="External"/><Relationship Id="rId104" Type="http://schemas.openxmlformats.org/officeDocument/2006/relationships/hyperlink" Target="https://resh.edu.ru/subject/lesson/7877/start/277317/" TargetMode="External"/><Relationship Id="rId120" Type="http://schemas.openxmlformats.org/officeDocument/2006/relationships/hyperlink" Target="https://resh.edu.ru/subject/lesson/3261/start/" TargetMode="External"/><Relationship Id="rId125" Type="http://schemas.openxmlformats.org/officeDocument/2006/relationships/hyperlink" Target="https://resh.edu.ru/subject/lesson/2107/start/" TargetMode="External"/><Relationship Id="rId141" Type="http://schemas.openxmlformats.org/officeDocument/2006/relationships/hyperlink" Target="https://resh.edu.ru/subject/lesson/1508/start/" TargetMode="External"/><Relationship Id="rId146" Type="http://schemas.openxmlformats.org/officeDocument/2006/relationships/hyperlink" Target="https://resh.edu.ru/subject/lesson/1508/start/" TargetMode="External"/><Relationship Id="rId167" Type="http://schemas.openxmlformats.org/officeDocument/2006/relationships/hyperlink" Target="https://resh.edu.ru/subject/lesson/2108/start/" TargetMode="External"/><Relationship Id="rId7" Type="http://schemas.openxmlformats.org/officeDocument/2006/relationships/hyperlink" Target="https://resh.edu.ru/subject/12/5/" TargetMode="External"/><Relationship Id="rId71" Type="http://schemas.openxmlformats.org/officeDocument/2006/relationships/hyperlink" Target="https://resh.edu.ru/subject/12/5/" TargetMode="External"/><Relationship Id="rId92" Type="http://schemas.openxmlformats.org/officeDocument/2006/relationships/hyperlink" Target="https://resh.edu.ru/subject/lesson/7877/start/277317/" TargetMode="External"/><Relationship Id="rId162" Type="http://schemas.openxmlformats.org/officeDocument/2006/relationships/hyperlink" Target="https://resh.edu.ru/subject/lesson/2107/start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2/5/" TargetMode="External"/><Relationship Id="rId24" Type="http://schemas.openxmlformats.org/officeDocument/2006/relationships/hyperlink" Target="https://resh.edu.ru/subject/12/5/" TargetMode="External"/><Relationship Id="rId40" Type="http://schemas.openxmlformats.org/officeDocument/2006/relationships/hyperlink" Target="https://resh.edu.ru/subject/12/5/" TargetMode="External"/><Relationship Id="rId45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66" Type="http://schemas.openxmlformats.org/officeDocument/2006/relationships/hyperlink" Target="https://resh.edu.ru/subject/12/5/" TargetMode="External"/><Relationship Id="rId87" Type="http://schemas.openxmlformats.org/officeDocument/2006/relationships/hyperlink" Target="https://resh.edu.ru/subject/lesson/7877/start/277317/" TargetMode="External"/><Relationship Id="rId110" Type="http://schemas.openxmlformats.org/officeDocument/2006/relationships/hyperlink" Target="https://resh.edu.ru/subject/lesson/1508/start/" TargetMode="External"/><Relationship Id="rId115" Type="http://schemas.openxmlformats.org/officeDocument/2006/relationships/hyperlink" Target="https://resh.edu.ru/subject/lesson/3261/start/" TargetMode="External"/><Relationship Id="rId131" Type="http://schemas.openxmlformats.org/officeDocument/2006/relationships/hyperlink" Target="https://resh.edu.ru/subject/lesson/2107/start/" TargetMode="External"/><Relationship Id="rId136" Type="http://schemas.openxmlformats.org/officeDocument/2006/relationships/hyperlink" Target="https://resh.edu.ru/subject/lesson/2108/start/" TargetMode="External"/><Relationship Id="rId157" Type="http://schemas.openxmlformats.org/officeDocument/2006/relationships/hyperlink" Target="https://resh.edu.ru/subject/lesson/2107/start/" TargetMode="External"/><Relationship Id="rId61" Type="http://schemas.openxmlformats.org/officeDocument/2006/relationships/hyperlink" Target="https://resh.edu.ru/subject/12/5/" TargetMode="External"/><Relationship Id="rId82" Type="http://schemas.openxmlformats.org/officeDocument/2006/relationships/hyperlink" Target="https://resh.edu.ru/subject/lesson/7877/start/277317/" TargetMode="External"/><Relationship Id="rId152" Type="http://schemas.openxmlformats.org/officeDocument/2006/relationships/hyperlink" Target="https://resh.edu.ru/subject/lesson/3261/start/" TargetMode="External"/><Relationship Id="rId173" Type="http://schemas.openxmlformats.org/officeDocument/2006/relationships/hyperlink" Target="https://resh.edu.ru/subject/lesson/2108/start/" TargetMode="External"/><Relationship Id="rId19" Type="http://schemas.openxmlformats.org/officeDocument/2006/relationships/hyperlink" Target="https://resh.edu.ru/subject/12/5/" TargetMode="External"/><Relationship Id="rId14" Type="http://schemas.openxmlformats.org/officeDocument/2006/relationships/hyperlink" Target="https://resh.edu.ru/subject/12/5/" TargetMode="External"/><Relationship Id="rId30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35" Type="http://schemas.openxmlformats.org/officeDocument/2006/relationships/hyperlink" Target="https://resh.edu.ru/subject/12/5/" TargetMode="External"/><Relationship Id="rId56" Type="http://schemas.openxmlformats.org/officeDocument/2006/relationships/hyperlink" Target="https://resh.edu.ru/subject/12/5/" TargetMode="External"/><Relationship Id="rId77" Type="http://schemas.openxmlformats.org/officeDocument/2006/relationships/hyperlink" Target="https://resh.edu.ru/subject/lesson/7877/start/277317/" TargetMode="External"/><Relationship Id="rId100" Type="http://schemas.openxmlformats.org/officeDocument/2006/relationships/hyperlink" Target="https://resh.edu.ru/subject/lesson/7877/start/277317/" TargetMode="External"/><Relationship Id="rId105" Type="http://schemas.openxmlformats.org/officeDocument/2006/relationships/hyperlink" Target="https://resh.edu.ru/subject/lesson/7877/start/277317/" TargetMode="External"/><Relationship Id="rId126" Type="http://schemas.openxmlformats.org/officeDocument/2006/relationships/hyperlink" Target="https://resh.edu.ru/subject/lesson/2107/start/" TargetMode="External"/><Relationship Id="rId147" Type="http://schemas.openxmlformats.org/officeDocument/2006/relationships/hyperlink" Target="https://resh.edu.ru/subject/lesson/1508/start/" TargetMode="External"/><Relationship Id="rId168" Type="http://schemas.openxmlformats.org/officeDocument/2006/relationships/hyperlink" Target="https://resh.edu.ru/subject/lesson/2108/start/" TargetMode="External"/><Relationship Id="rId8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51" Type="http://schemas.openxmlformats.org/officeDocument/2006/relationships/hyperlink" Target="https://resh.edu.ru/subject/12/5/" TargetMode="External"/><Relationship Id="rId72" Type="http://schemas.openxmlformats.org/officeDocument/2006/relationships/hyperlink" Target="https://resh.edu.ru/subject/12/5/" TargetMode="External"/><Relationship Id="rId93" Type="http://schemas.openxmlformats.org/officeDocument/2006/relationships/hyperlink" Target="https://resh.edu.ru/subject/lesson/7877/start/277317/" TargetMode="External"/><Relationship Id="rId98" Type="http://schemas.openxmlformats.org/officeDocument/2006/relationships/hyperlink" Target="https://resh.edu.ru/subject/lesson/7877/start/277317/" TargetMode="External"/><Relationship Id="rId121" Type="http://schemas.openxmlformats.org/officeDocument/2006/relationships/hyperlink" Target="https://resh.edu.ru/subject/lesson/3261/start/" TargetMode="External"/><Relationship Id="rId142" Type="http://schemas.openxmlformats.org/officeDocument/2006/relationships/hyperlink" Target="https://resh.edu.ru/subject/lesson/1508/start/" TargetMode="External"/><Relationship Id="rId163" Type="http://schemas.openxmlformats.org/officeDocument/2006/relationships/hyperlink" Target="https://resh.edu.ru/subject/lesson/2107/start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2/5/" TargetMode="External"/><Relationship Id="rId46" Type="http://schemas.openxmlformats.org/officeDocument/2006/relationships/hyperlink" Target="http://belclass.net/library/SitePages/&#1041;&#1080;&#1073;&#1083;&#1080;&#1086;&#1090;&#1077;&#1082;&#1072;%20&#1084;&#1072;&#1090;&#1077;&#1088;&#1080;&#1072;&#1083;&#1086;&#1074;.aspx" TargetMode="External"/><Relationship Id="rId67" Type="http://schemas.openxmlformats.org/officeDocument/2006/relationships/hyperlink" Target="https://resh.edu.ru/subject/12/5/" TargetMode="External"/><Relationship Id="rId116" Type="http://schemas.openxmlformats.org/officeDocument/2006/relationships/hyperlink" Target="https://resh.edu.ru/subject/lesson/3261/start/" TargetMode="External"/><Relationship Id="rId137" Type="http://schemas.openxmlformats.org/officeDocument/2006/relationships/hyperlink" Target="https://resh.edu.ru/subject/lesson/2108/start/" TargetMode="External"/><Relationship Id="rId158" Type="http://schemas.openxmlformats.org/officeDocument/2006/relationships/hyperlink" Target="https://resh.edu.ru/subject/lesson/2107/start/" TargetMode="External"/><Relationship Id="rId20" Type="http://schemas.openxmlformats.org/officeDocument/2006/relationships/hyperlink" Target="https://resh.edu.ru/subject/12/5/" TargetMode="External"/><Relationship Id="rId41" Type="http://schemas.openxmlformats.org/officeDocument/2006/relationships/hyperlink" Target="https://resh.edu.ru/subject/12/5/" TargetMode="External"/><Relationship Id="rId62" Type="http://schemas.openxmlformats.org/officeDocument/2006/relationships/hyperlink" Target="https://resh.edu.ru/subject/12/5/" TargetMode="External"/><Relationship Id="rId83" Type="http://schemas.openxmlformats.org/officeDocument/2006/relationships/hyperlink" Target="https://resh.edu.ru/subject/lesson/7877/start/277317/" TargetMode="External"/><Relationship Id="rId88" Type="http://schemas.openxmlformats.org/officeDocument/2006/relationships/hyperlink" Target="https://resh.edu.ru/subject/lesson/7877/start/277317/" TargetMode="External"/><Relationship Id="rId111" Type="http://schemas.openxmlformats.org/officeDocument/2006/relationships/hyperlink" Target="https://resh.edu.ru/subject/lesson/1508/start/" TargetMode="External"/><Relationship Id="rId132" Type="http://schemas.openxmlformats.org/officeDocument/2006/relationships/hyperlink" Target="https://resh.edu.ru/subject/lesson/2107/start/" TargetMode="External"/><Relationship Id="rId153" Type="http://schemas.openxmlformats.org/officeDocument/2006/relationships/hyperlink" Target="https://resh.edu.ru/subject/lesson/3261/start/" TargetMode="External"/><Relationship Id="rId174" Type="http://schemas.openxmlformats.org/officeDocument/2006/relationships/hyperlink" Target="https://resh.edu.ru/subject/lesson/2108/start/" TargetMode="External"/><Relationship Id="rId15" Type="http://schemas.openxmlformats.org/officeDocument/2006/relationships/hyperlink" Target="https://resh.edu.ru/subject/12/5/" TargetMode="External"/><Relationship Id="rId36" Type="http://schemas.openxmlformats.org/officeDocument/2006/relationships/hyperlink" Target="https://resh.edu.ru/subject/12/5/" TargetMode="External"/><Relationship Id="rId57" Type="http://schemas.openxmlformats.org/officeDocument/2006/relationships/hyperlink" Target="https://resh.edu.ru/subject/12/5/" TargetMode="External"/><Relationship Id="rId106" Type="http://schemas.openxmlformats.org/officeDocument/2006/relationships/hyperlink" Target="https://resh.edu.ru/subject/lesson/7877/start/277317/" TargetMode="External"/><Relationship Id="rId127" Type="http://schemas.openxmlformats.org/officeDocument/2006/relationships/hyperlink" Target="https://resh.edu.ru/subject/lesson/210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5F714-C962-4209-9A4E-7FB11A6D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5384</Words>
  <Characters>30694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2024-09-08T15:52:00Z</cp:lastPrinted>
  <dcterms:created xsi:type="dcterms:W3CDTF">2023-09-17T12:25:00Z</dcterms:created>
  <dcterms:modified xsi:type="dcterms:W3CDTF">2025-02-10T18:03:00Z</dcterms:modified>
</cp:coreProperties>
</file>