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BF2" w:rsidRDefault="00FB5BF2" w:rsidP="00C5731B">
      <w:pPr>
        <w:pStyle w:val="a8"/>
        <w:rPr>
          <w:sz w:val="20"/>
        </w:rPr>
      </w:pPr>
    </w:p>
    <w:p w:rsidR="00FB5BF2" w:rsidRDefault="00FB5BF2">
      <w:pPr>
        <w:pStyle w:val="a3"/>
        <w:rPr>
          <w:sz w:val="20"/>
        </w:rPr>
      </w:pPr>
    </w:p>
    <w:p w:rsidR="009D3C9F" w:rsidRPr="009D3C9F" w:rsidRDefault="009D3C9F" w:rsidP="009D3C9F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bookmarkStart w:id="0" w:name="Положение"/>
      <w:bookmarkStart w:id="1" w:name="о_порядке_освоения_обучающимися_наряду_с"/>
      <w:bookmarkEnd w:id="0"/>
      <w:bookmarkEnd w:id="1"/>
      <w:r w:rsidRPr="009D3C9F">
        <w:rPr>
          <w:rFonts w:eastAsia="Calibri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9D3C9F" w:rsidRPr="009D3C9F" w:rsidRDefault="009D3C9F" w:rsidP="009D3C9F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9D3C9F">
        <w:rPr>
          <w:rFonts w:eastAsia="Calibri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9D3C9F" w:rsidRPr="009D3C9F" w:rsidRDefault="009D3C9F" w:rsidP="009D3C9F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 w:rsidRPr="009D3C9F">
        <w:rPr>
          <w:rFonts w:eastAsia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9D3C9F" w:rsidRPr="009D3C9F" w:rsidRDefault="009D3C9F" w:rsidP="009D3C9F">
      <w:pPr>
        <w:widowControl/>
        <w:autoSpaceDE/>
        <w:autoSpaceDN/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proofErr w:type="gramStart"/>
      <w:r w:rsidRPr="009D3C9F">
        <w:rPr>
          <w:rFonts w:eastAsia="Calibri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9D3C9F" w:rsidRPr="009D3C9F" w:rsidRDefault="009D3C9F" w:rsidP="009D3C9F">
      <w:pPr>
        <w:widowControl/>
        <w:pBdr>
          <w:bottom w:val="single" w:sz="6" w:space="1" w:color="auto"/>
        </w:pBdr>
        <w:autoSpaceDE/>
        <w:autoSpaceDN/>
        <w:spacing w:line="360" w:lineRule="auto"/>
        <w:ind w:left="142"/>
        <w:jc w:val="center"/>
        <w:rPr>
          <w:rFonts w:ascii="Calibri" w:eastAsia="Calibri" w:hAnsi="Calibri"/>
        </w:rPr>
      </w:pPr>
      <w:proofErr w:type="gramStart"/>
      <w:r w:rsidRPr="009D3C9F">
        <w:rPr>
          <w:rFonts w:eastAsia="Calibri"/>
          <w:b/>
          <w:sz w:val="24"/>
          <w:szCs w:val="24"/>
          <w:lang w:val="en-US"/>
        </w:rPr>
        <w:t>e</w:t>
      </w:r>
      <w:r w:rsidRPr="009D3C9F">
        <w:rPr>
          <w:rFonts w:eastAsia="Calibri"/>
          <w:b/>
          <w:sz w:val="24"/>
          <w:szCs w:val="24"/>
        </w:rPr>
        <w:t>-</w:t>
      </w:r>
      <w:r w:rsidRPr="009D3C9F">
        <w:rPr>
          <w:rFonts w:eastAsia="Calibri"/>
          <w:b/>
          <w:sz w:val="24"/>
          <w:szCs w:val="24"/>
          <w:lang w:val="en-US"/>
        </w:rPr>
        <w:t>mail</w:t>
      </w:r>
      <w:proofErr w:type="gramEnd"/>
      <w:r w:rsidRPr="009D3C9F">
        <w:rPr>
          <w:rFonts w:eastAsia="Calibri"/>
          <w:b/>
          <w:sz w:val="24"/>
          <w:szCs w:val="24"/>
        </w:rPr>
        <w:t xml:space="preserve">: </w:t>
      </w:r>
      <w:hyperlink r:id="rId7" w:history="1">
        <w:r w:rsidRPr="009D3C9F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novoandreevskayaosh</w:t>
        </w:r>
        <w:r w:rsidRPr="009D3C9F">
          <w:rPr>
            <w:rFonts w:eastAsia="Calibri"/>
            <w:b/>
            <w:color w:val="0000FF"/>
            <w:sz w:val="24"/>
            <w:szCs w:val="24"/>
            <w:u w:val="single"/>
          </w:rPr>
          <w:t>@</w:t>
        </w:r>
        <w:r w:rsidRPr="009D3C9F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9D3C9F">
          <w:rPr>
            <w:rFonts w:eastAsia="Calibri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9D3C9F">
          <w:rPr>
            <w:rFonts w:eastAsia="Calibri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9D3C9F">
        <w:rPr>
          <w:rFonts w:ascii="Calibri" w:eastAsia="Calibri" w:hAnsi="Calibri"/>
        </w:rPr>
        <w:t xml:space="preserve"> </w:t>
      </w:r>
    </w:p>
    <w:p w:rsidR="009D3C9F" w:rsidRPr="009D3C9F" w:rsidRDefault="009D3C9F" w:rsidP="009D3C9F">
      <w:pPr>
        <w:widowControl/>
        <w:pBdr>
          <w:bottom w:val="single" w:sz="6" w:space="1" w:color="auto"/>
        </w:pBdr>
        <w:autoSpaceDE/>
        <w:autoSpaceDN/>
        <w:spacing w:line="360" w:lineRule="auto"/>
        <w:ind w:left="142"/>
        <w:jc w:val="center"/>
        <w:rPr>
          <w:rFonts w:eastAsia="Calibri"/>
          <w:sz w:val="24"/>
          <w:szCs w:val="24"/>
        </w:rPr>
      </w:pPr>
      <w:r w:rsidRPr="009D3C9F">
        <w:rPr>
          <w:rFonts w:eastAsia="Calibri"/>
          <w:sz w:val="24"/>
          <w:szCs w:val="24"/>
        </w:rPr>
        <w:t>ОКПО 00797278,  ОГРН 1159102007822, ИНН/КПП 9109008321/91090100</w:t>
      </w:r>
    </w:p>
    <w:tbl>
      <w:tblPr>
        <w:tblW w:w="9890" w:type="dxa"/>
        <w:tblInd w:w="1242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9D3C9F" w:rsidRPr="009D3C9F" w:rsidTr="007957E9">
        <w:tc>
          <w:tcPr>
            <w:tcW w:w="4928" w:type="dxa"/>
          </w:tcPr>
          <w:p w:rsidR="009D3C9F" w:rsidRPr="009D3C9F" w:rsidRDefault="009D3C9F" w:rsidP="009D3C9F">
            <w:pPr>
              <w:widowControl/>
              <w:autoSpaceDE/>
              <w:autoSpaceDN/>
              <w:rPr>
                <w:sz w:val="24"/>
                <w:szCs w:val="28"/>
              </w:rPr>
            </w:pPr>
          </w:p>
          <w:p w:rsidR="009D3C9F" w:rsidRPr="009D3C9F" w:rsidRDefault="009D3C9F" w:rsidP="007957E9">
            <w:pPr>
              <w:widowControl/>
              <w:autoSpaceDE/>
              <w:autoSpaceDN/>
              <w:ind w:left="993" w:hanging="993"/>
              <w:rPr>
                <w:rFonts w:eastAsia="Calibri"/>
                <w:sz w:val="24"/>
                <w:szCs w:val="28"/>
              </w:rPr>
            </w:pPr>
            <w:r w:rsidRPr="009D3C9F">
              <w:rPr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9D3C9F" w:rsidRPr="009D3C9F" w:rsidRDefault="009D3C9F" w:rsidP="009D3C9F">
            <w:pPr>
              <w:widowControl/>
              <w:autoSpaceDE/>
              <w:autoSpaceDN/>
              <w:rPr>
                <w:sz w:val="24"/>
                <w:szCs w:val="28"/>
              </w:rPr>
            </w:pPr>
            <w:r w:rsidRPr="009D3C9F">
              <w:rPr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9D3C9F" w:rsidRPr="009D3C9F" w:rsidRDefault="009D3C9F" w:rsidP="009D3C9F">
            <w:pPr>
              <w:widowControl/>
              <w:autoSpaceDE/>
              <w:autoSpaceDN/>
              <w:rPr>
                <w:sz w:val="24"/>
                <w:szCs w:val="28"/>
              </w:rPr>
            </w:pPr>
            <w:r w:rsidRPr="009D3C9F">
              <w:rPr>
                <w:sz w:val="24"/>
                <w:szCs w:val="28"/>
              </w:rPr>
              <w:t>Протокол № 05</w:t>
            </w:r>
          </w:p>
          <w:p w:rsidR="009D3C9F" w:rsidRPr="009D3C9F" w:rsidRDefault="009D3C9F" w:rsidP="009D3C9F">
            <w:pPr>
              <w:widowControl/>
              <w:autoSpaceDE/>
              <w:autoSpaceDN/>
              <w:rPr>
                <w:sz w:val="24"/>
                <w:szCs w:val="28"/>
                <w:lang w:val="en-US"/>
              </w:rPr>
            </w:pPr>
            <w:proofErr w:type="spellStart"/>
            <w:proofErr w:type="gramStart"/>
            <w:r w:rsidRPr="009D3C9F">
              <w:rPr>
                <w:sz w:val="24"/>
                <w:szCs w:val="28"/>
                <w:lang w:val="en-US"/>
              </w:rPr>
              <w:t>от</w:t>
            </w:r>
            <w:proofErr w:type="spellEnd"/>
            <w:proofErr w:type="gramEnd"/>
            <w:r w:rsidRPr="009D3C9F">
              <w:rPr>
                <w:sz w:val="24"/>
                <w:szCs w:val="28"/>
                <w:lang w:val="en-US"/>
              </w:rPr>
              <w:t xml:space="preserve"> </w:t>
            </w:r>
            <w:r w:rsidRPr="009D3C9F">
              <w:rPr>
                <w:sz w:val="24"/>
                <w:szCs w:val="28"/>
              </w:rPr>
              <w:t xml:space="preserve">30 августа </w:t>
            </w:r>
            <w:r w:rsidRPr="009D3C9F">
              <w:rPr>
                <w:sz w:val="24"/>
                <w:szCs w:val="28"/>
                <w:lang w:val="en-US"/>
              </w:rPr>
              <w:t>20</w:t>
            </w:r>
            <w:r w:rsidRPr="009D3C9F">
              <w:rPr>
                <w:sz w:val="24"/>
                <w:szCs w:val="28"/>
              </w:rPr>
              <w:t>21</w:t>
            </w:r>
            <w:r w:rsidRPr="009D3C9F">
              <w:rPr>
                <w:sz w:val="24"/>
                <w:szCs w:val="28"/>
                <w:lang w:val="en-US"/>
              </w:rPr>
              <w:t>г.</w:t>
            </w:r>
          </w:p>
          <w:p w:rsidR="009D3C9F" w:rsidRPr="009D3C9F" w:rsidRDefault="009D3C9F" w:rsidP="009D3C9F">
            <w:pPr>
              <w:widowControl/>
              <w:autoSpaceDE/>
              <w:autoSpaceDN/>
              <w:rPr>
                <w:sz w:val="24"/>
                <w:szCs w:val="28"/>
                <w:lang w:val="en-US"/>
              </w:rPr>
            </w:pPr>
          </w:p>
        </w:tc>
        <w:tc>
          <w:tcPr>
            <w:tcW w:w="4962" w:type="dxa"/>
            <w:hideMark/>
          </w:tcPr>
          <w:p w:rsidR="009D3C9F" w:rsidRPr="009D3C9F" w:rsidRDefault="009D3C9F" w:rsidP="009D3C9F">
            <w:pPr>
              <w:widowControl/>
              <w:autoSpaceDE/>
              <w:autoSpaceDN/>
              <w:rPr>
                <w:sz w:val="24"/>
                <w:szCs w:val="28"/>
              </w:rPr>
            </w:pPr>
          </w:p>
          <w:p w:rsidR="009D3C9F" w:rsidRPr="009D3C9F" w:rsidRDefault="009D3C9F" w:rsidP="009D3C9F">
            <w:pPr>
              <w:widowControl/>
              <w:autoSpaceDE/>
              <w:autoSpaceDN/>
              <w:rPr>
                <w:rFonts w:eastAsia="Calibri"/>
                <w:sz w:val="24"/>
                <w:szCs w:val="28"/>
              </w:rPr>
            </w:pPr>
            <w:r w:rsidRPr="009D3C9F">
              <w:rPr>
                <w:sz w:val="24"/>
                <w:szCs w:val="28"/>
              </w:rPr>
              <w:t xml:space="preserve">              УТВЕРЖДАЮ </w:t>
            </w:r>
          </w:p>
          <w:p w:rsidR="009D3C9F" w:rsidRPr="009D3C9F" w:rsidRDefault="009D3C9F" w:rsidP="009D3C9F">
            <w:pPr>
              <w:widowControl/>
              <w:autoSpaceDE/>
              <w:autoSpaceDN/>
              <w:rPr>
                <w:sz w:val="24"/>
                <w:szCs w:val="28"/>
              </w:rPr>
            </w:pPr>
            <w:r w:rsidRPr="009D3C9F">
              <w:rPr>
                <w:sz w:val="24"/>
                <w:szCs w:val="28"/>
              </w:rPr>
              <w:t xml:space="preserve">              Директор </w:t>
            </w:r>
          </w:p>
          <w:p w:rsidR="009D3C9F" w:rsidRPr="009D3C9F" w:rsidRDefault="009D3C9F" w:rsidP="009D3C9F">
            <w:pPr>
              <w:widowControl/>
              <w:autoSpaceDE/>
              <w:autoSpaceDN/>
              <w:rPr>
                <w:sz w:val="24"/>
                <w:szCs w:val="28"/>
              </w:rPr>
            </w:pPr>
            <w:r w:rsidRPr="009D3C9F">
              <w:rPr>
                <w:sz w:val="24"/>
                <w:szCs w:val="28"/>
              </w:rPr>
              <w:t xml:space="preserve">              _____________ И. Б. Калугина</w:t>
            </w:r>
          </w:p>
          <w:p w:rsidR="009D3C9F" w:rsidRPr="009D3C9F" w:rsidRDefault="009D3C9F" w:rsidP="009D3C9F">
            <w:pPr>
              <w:widowControl/>
              <w:autoSpaceDE/>
              <w:autoSpaceDN/>
              <w:rPr>
                <w:sz w:val="24"/>
                <w:szCs w:val="28"/>
              </w:rPr>
            </w:pPr>
            <w:r w:rsidRPr="009D3C9F">
              <w:rPr>
                <w:sz w:val="24"/>
                <w:szCs w:val="28"/>
              </w:rPr>
              <w:t xml:space="preserve">              Приказ №343/1-о от 31 августа 2021г.</w:t>
            </w:r>
          </w:p>
        </w:tc>
      </w:tr>
    </w:tbl>
    <w:p w:rsidR="009D3C9F" w:rsidRPr="009D3C9F" w:rsidRDefault="009D3C9F" w:rsidP="009D3C9F">
      <w:pPr>
        <w:widowControl/>
        <w:autoSpaceDE/>
        <w:autoSpaceDN/>
        <w:rPr>
          <w:sz w:val="24"/>
          <w:szCs w:val="28"/>
        </w:rPr>
      </w:pPr>
    </w:p>
    <w:p w:rsidR="009D3C9F" w:rsidRDefault="009D3C9F" w:rsidP="009D3C9F">
      <w:pPr>
        <w:widowControl/>
        <w:autoSpaceDE/>
        <w:autoSpaceDN/>
        <w:rPr>
          <w:sz w:val="24"/>
          <w:szCs w:val="28"/>
        </w:rPr>
      </w:pPr>
      <w:r w:rsidRPr="009D3C9F">
        <w:rPr>
          <w:sz w:val="24"/>
          <w:szCs w:val="28"/>
        </w:rPr>
        <w:t>.</w:t>
      </w:r>
    </w:p>
    <w:p w:rsidR="007957E9" w:rsidRDefault="007957E9" w:rsidP="009D3C9F">
      <w:pPr>
        <w:widowControl/>
        <w:autoSpaceDE/>
        <w:autoSpaceDN/>
        <w:rPr>
          <w:sz w:val="24"/>
          <w:szCs w:val="28"/>
        </w:rPr>
      </w:pPr>
    </w:p>
    <w:p w:rsidR="007957E9" w:rsidRDefault="007957E9" w:rsidP="009D3C9F">
      <w:pPr>
        <w:widowControl/>
        <w:autoSpaceDE/>
        <w:autoSpaceDN/>
        <w:rPr>
          <w:sz w:val="24"/>
          <w:szCs w:val="28"/>
        </w:rPr>
      </w:pPr>
    </w:p>
    <w:p w:rsidR="007957E9" w:rsidRDefault="007957E9" w:rsidP="009D3C9F">
      <w:pPr>
        <w:widowControl/>
        <w:autoSpaceDE/>
        <w:autoSpaceDN/>
        <w:rPr>
          <w:sz w:val="24"/>
          <w:szCs w:val="28"/>
        </w:rPr>
      </w:pPr>
    </w:p>
    <w:p w:rsidR="007957E9" w:rsidRDefault="007957E9" w:rsidP="009D3C9F">
      <w:pPr>
        <w:widowControl/>
        <w:autoSpaceDE/>
        <w:autoSpaceDN/>
        <w:rPr>
          <w:sz w:val="24"/>
          <w:szCs w:val="28"/>
        </w:rPr>
      </w:pPr>
    </w:p>
    <w:p w:rsidR="007957E9" w:rsidRPr="009D3C9F" w:rsidRDefault="007957E9" w:rsidP="009D3C9F">
      <w:pPr>
        <w:widowControl/>
        <w:autoSpaceDE/>
        <w:autoSpaceDN/>
        <w:rPr>
          <w:sz w:val="24"/>
          <w:szCs w:val="28"/>
        </w:rPr>
      </w:pPr>
    </w:p>
    <w:p w:rsidR="007957E9" w:rsidRPr="007957E9" w:rsidRDefault="007957E9" w:rsidP="007957E9">
      <w:pPr>
        <w:pStyle w:val="a4"/>
        <w:tabs>
          <w:tab w:val="left" w:pos="10915"/>
        </w:tabs>
        <w:ind w:left="1134" w:right="995" w:hanging="1134"/>
        <w:rPr>
          <w:sz w:val="28"/>
          <w:szCs w:val="28"/>
        </w:rPr>
      </w:pPr>
      <w:r>
        <w:t xml:space="preserve">               </w:t>
      </w:r>
      <w:bookmarkStart w:id="2" w:name="_GoBack"/>
      <w:bookmarkEnd w:id="2"/>
      <w:r>
        <w:t xml:space="preserve"> </w:t>
      </w:r>
      <w:r w:rsidRPr="007957E9">
        <w:rPr>
          <w:sz w:val="28"/>
          <w:szCs w:val="28"/>
        </w:rPr>
        <w:t>Положение</w:t>
      </w:r>
    </w:p>
    <w:p w:rsidR="007957E9" w:rsidRDefault="007957E9" w:rsidP="007957E9">
      <w:pPr>
        <w:pStyle w:val="1"/>
        <w:spacing w:line="240" w:lineRule="auto"/>
        <w:ind w:left="1572" w:right="863" w:hanging="1"/>
        <w:jc w:val="center"/>
        <w:rPr>
          <w:sz w:val="28"/>
          <w:szCs w:val="28"/>
        </w:rPr>
      </w:pPr>
      <w:r w:rsidRPr="007957E9">
        <w:rPr>
          <w:sz w:val="28"/>
          <w:szCs w:val="28"/>
        </w:rPr>
        <w:t>о порядке освоения обучающимися наряду с учебными предметами, курсами,</w:t>
      </w:r>
      <w:r w:rsidRPr="007957E9">
        <w:rPr>
          <w:spacing w:val="1"/>
          <w:sz w:val="28"/>
          <w:szCs w:val="28"/>
        </w:rPr>
        <w:t xml:space="preserve"> </w:t>
      </w:r>
      <w:r w:rsidRPr="007957E9">
        <w:rPr>
          <w:sz w:val="28"/>
          <w:szCs w:val="28"/>
        </w:rPr>
        <w:t>дисциплинами (модулями) по осваиваемой основной общеобразовательной программе</w:t>
      </w:r>
      <w:r w:rsidRPr="007957E9">
        <w:rPr>
          <w:spacing w:val="-57"/>
          <w:sz w:val="28"/>
          <w:szCs w:val="28"/>
        </w:rPr>
        <w:t xml:space="preserve"> </w:t>
      </w:r>
      <w:r w:rsidRPr="007957E9">
        <w:rPr>
          <w:sz w:val="28"/>
          <w:szCs w:val="28"/>
        </w:rPr>
        <w:t>любых</w:t>
      </w:r>
      <w:r w:rsidRPr="007957E9">
        <w:rPr>
          <w:spacing w:val="-1"/>
          <w:sz w:val="28"/>
          <w:szCs w:val="28"/>
        </w:rPr>
        <w:t xml:space="preserve"> </w:t>
      </w:r>
      <w:r w:rsidRPr="007957E9">
        <w:rPr>
          <w:sz w:val="28"/>
          <w:szCs w:val="28"/>
        </w:rPr>
        <w:t>других учебных</w:t>
      </w:r>
      <w:r w:rsidRPr="007957E9">
        <w:rPr>
          <w:spacing w:val="-1"/>
          <w:sz w:val="28"/>
          <w:szCs w:val="28"/>
        </w:rPr>
        <w:t xml:space="preserve"> </w:t>
      </w:r>
      <w:r w:rsidRPr="007957E9">
        <w:rPr>
          <w:sz w:val="28"/>
          <w:szCs w:val="28"/>
        </w:rPr>
        <w:t>предметов,</w:t>
      </w:r>
      <w:r w:rsidRPr="007957E9">
        <w:rPr>
          <w:spacing w:val="-3"/>
          <w:sz w:val="28"/>
          <w:szCs w:val="28"/>
        </w:rPr>
        <w:t xml:space="preserve"> </w:t>
      </w:r>
      <w:r w:rsidRPr="007957E9">
        <w:rPr>
          <w:sz w:val="28"/>
          <w:szCs w:val="28"/>
        </w:rPr>
        <w:t>курсов, дисциплин</w:t>
      </w:r>
      <w:r w:rsidRPr="007957E9">
        <w:rPr>
          <w:spacing w:val="-1"/>
          <w:sz w:val="28"/>
          <w:szCs w:val="28"/>
        </w:rPr>
        <w:t xml:space="preserve"> </w:t>
      </w:r>
      <w:r w:rsidRPr="007957E9">
        <w:rPr>
          <w:sz w:val="28"/>
          <w:szCs w:val="28"/>
        </w:rPr>
        <w:t xml:space="preserve">(модулей) </w:t>
      </w:r>
    </w:p>
    <w:p w:rsidR="007957E9" w:rsidRPr="007957E9" w:rsidRDefault="007957E9" w:rsidP="007957E9">
      <w:pPr>
        <w:pStyle w:val="1"/>
        <w:spacing w:line="240" w:lineRule="auto"/>
        <w:ind w:left="1572" w:right="863" w:hanging="1"/>
        <w:jc w:val="center"/>
        <w:rPr>
          <w:sz w:val="28"/>
          <w:szCs w:val="28"/>
        </w:rPr>
      </w:pPr>
      <w:r w:rsidRPr="007957E9">
        <w:rPr>
          <w:sz w:val="28"/>
          <w:szCs w:val="28"/>
        </w:rPr>
        <w:t>в МБОУ «Новоандреевская школа им. В.А. Осипова»</w:t>
      </w:r>
    </w:p>
    <w:p w:rsidR="009D3C9F" w:rsidRPr="009D3C9F" w:rsidRDefault="009D3C9F" w:rsidP="009D3C9F">
      <w:pPr>
        <w:keepNext/>
        <w:keepLines/>
        <w:widowControl/>
        <w:tabs>
          <w:tab w:val="left" w:pos="9027"/>
        </w:tabs>
        <w:autoSpaceDE/>
        <w:autoSpaceDN/>
        <w:ind w:right="1263"/>
        <w:jc w:val="center"/>
        <w:outlineLvl w:val="0"/>
        <w:rPr>
          <w:rFonts w:eastAsia="Calibri"/>
          <w:sz w:val="36"/>
          <w:szCs w:val="36"/>
        </w:rPr>
      </w:pPr>
    </w:p>
    <w:p w:rsidR="009D3C9F" w:rsidRPr="009D3C9F" w:rsidRDefault="009D3C9F" w:rsidP="009D3C9F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  <w:r w:rsidRPr="009D3C9F">
        <w:rPr>
          <w:b/>
          <w:sz w:val="28"/>
        </w:rPr>
        <w:t xml:space="preserve">            </w:t>
      </w:r>
    </w:p>
    <w:p w:rsidR="009D3C9F" w:rsidRDefault="009D3C9F" w:rsidP="009D3C9F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</w:p>
    <w:p w:rsidR="007957E9" w:rsidRDefault="007957E9" w:rsidP="009D3C9F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</w:p>
    <w:p w:rsidR="007957E9" w:rsidRPr="009D3C9F" w:rsidRDefault="007957E9" w:rsidP="009D3C9F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</w:p>
    <w:p w:rsidR="009D3C9F" w:rsidRPr="009D3C9F" w:rsidRDefault="009D3C9F" w:rsidP="009D3C9F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  <w:r w:rsidRPr="009D3C9F">
        <w:rPr>
          <w:b/>
          <w:sz w:val="28"/>
        </w:rPr>
        <w:t>Локальный акт № 18</w:t>
      </w:r>
      <w:r w:rsidR="007957E9">
        <w:rPr>
          <w:b/>
          <w:sz w:val="28"/>
        </w:rPr>
        <w:t>9</w:t>
      </w:r>
    </w:p>
    <w:p w:rsidR="009D3C9F" w:rsidRPr="009D3C9F" w:rsidRDefault="009D3C9F" w:rsidP="009D3C9F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</w:p>
    <w:p w:rsidR="009D3C9F" w:rsidRPr="009D3C9F" w:rsidRDefault="009D3C9F" w:rsidP="009D3C9F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</w:p>
    <w:p w:rsidR="009D3C9F" w:rsidRPr="009D3C9F" w:rsidRDefault="009D3C9F" w:rsidP="009D3C9F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</w:p>
    <w:p w:rsidR="009D3C9F" w:rsidRPr="009D3C9F" w:rsidRDefault="009D3C9F" w:rsidP="009D3C9F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</w:rPr>
      </w:pPr>
    </w:p>
    <w:p w:rsidR="009D3C9F" w:rsidRPr="009D3C9F" w:rsidRDefault="009D3C9F" w:rsidP="009D3C9F">
      <w:pPr>
        <w:widowControl/>
        <w:autoSpaceDE/>
        <w:autoSpaceDN/>
        <w:spacing w:before="100" w:beforeAutospacing="1" w:after="100" w:afterAutospacing="1"/>
        <w:jc w:val="center"/>
        <w:rPr>
          <w:sz w:val="28"/>
        </w:rPr>
      </w:pPr>
    </w:p>
    <w:p w:rsidR="009D3C9F" w:rsidRPr="009D3C9F" w:rsidRDefault="009D3C9F" w:rsidP="009D3C9F">
      <w:pPr>
        <w:widowControl/>
        <w:autoSpaceDE/>
        <w:autoSpaceDN/>
        <w:spacing w:before="100" w:beforeAutospacing="1" w:after="100" w:afterAutospacing="1"/>
        <w:jc w:val="center"/>
        <w:rPr>
          <w:sz w:val="28"/>
        </w:rPr>
      </w:pPr>
      <w:proofErr w:type="gramStart"/>
      <w:r w:rsidRPr="009D3C9F">
        <w:rPr>
          <w:sz w:val="28"/>
        </w:rPr>
        <w:t>с</w:t>
      </w:r>
      <w:proofErr w:type="gramEnd"/>
      <w:r w:rsidRPr="009D3C9F">
        <w:rPr>
          <w:sz w:val="28"/>
        </w:rPr>
        <w:t>. Новоандреевка, 2021</w:t>
      </w:r>
    </w:p>
    <w:p w:rsidR="009D3C9F" w:rsidRPr="009D3C9F" w:rsidRDefault="009D3C9F" w:rsidP="009D3C9F">
      <w:pPr>
        <w:rPr>
          <w:sz w:val="20"/>
          <w:szCs w:val="28"/>
        </w:rPr>
      </w:pPr>
    </w:p>
    <w:p w:rsidR="009D3C9F" w:rsidRPr="009D3C9F" w:rsidRDefault="009D3C9F" w:rsidP="009D3C9F">
      <w:pPr>
        <w:jc w:val="center"/>
        <w:rPr>
          <w:b/>
          <w:sz w:val="24"/>
          <w:szCs w:val="24"/>
        </w:rPr>
      </w:pPr>
    </w:p>
    <w:p w:rsidR="009D3C9F" w:rsidRPr="009D3C9F" w:rsidRDefault="009D3C9F" w:rsidP="009D3C9F">
      <w:pPr>
        <w:jc w:val="both"/>
        <w:rPr>
          <w:b/>
          <w:sz w:val="24"/>
          <w:szCs w:val="24"/>
        </w:rPr>
      </w:pPr>
    </w:p>
    <w:p w:rsidR="009D3C9F" w:rsidRPr="009D3C9F" w:rsidRDefault="009D3C9F" w:rsidP="009D3C9F">
      <w:pPr>
        <w:jc w:val="both"/>
        <w:rPr>
          <w:b/>
          <w:sz w:val="24"/>
          <w:szCs w:val="24"/>
        </w:rPr>
      </w:pPr>
    </w:p>
    <w:p w:rsidR="00FB5BF2" w:rsidRDefault="007957E9" w:rsidP="007957E9">
      <w:pPr>
        <w:pStyle w:val="a4"/>
        <w:tabs>
          <w:tab w:val="left" w:pos="10915"/>
        </w:tabs>
        <w:ind w:left="0" w:right="853"/>
      </w:pPr>
      <w:r>
        <w:t xml:space="preserve">                  </w:t>
      </w:r>
      <w:r w:rsidR="00724994">
        <w:t>Положение</w:t>
      </w:r>
    </w:p>
    <w:p w:rsidR="00FB5BF2" w:rsidRDefault="00724994">
      <w:pPr>
        <w:pStyle w:val="1"/>
        <w:spacing w:line="240" w:lineRule="auto"/>
        <w:ind w:left="1572" w:right="863" w:hanging="1"/>
        <w:jc w:val="center"/>
      </w:pPr>
      <w:r>
        <w:t>о порядке освоения обучающимися наряду с учебными предметами, курсами,</w:t>
      </w:r>
      <w:r>
        <w:rPr>
          <w:spacing w:val="1"/>
        </w:rPr>
        <w:t xml:space="preserve"> </w:t>
      </w:r>
      <w:r>
        <w:t>дисциплинами (модулями) по осваиваемой основной общеобразовательной программе</w:t>
      </w:r>
      <w:r>
        <w:rPr>
          <w:spacing w:val="-57"/>
        </w:rPr>
        <w:t xml:space="preserve"> </w:t>
      </w:r>
      <w:r>
        <w:t>любых</w:t>
      </w:r>
      <w:r>
        <w:rPr>
          <w:spacing w:val="-1"/>
        </w:rPr>
        <w:t xml:space="preserve"> </w:t>
      </w:r>
      <w:r>
        <w:t>других 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курсов, дисциплин</w:t>
      </w:r>
      <w:r>
        <w:rPr>
          <w:spacing w:val="-1"/>
        </w:rPr>
        <w:t xml:space="preserve"> </w:t>
      </w:r>
      <w:r>
        <w:t>(модулей)</w:t>
      </w:r>
      <w:r w:rsidR="00C5731B">
        <w:t xml:space="preserve"> в МБОУ «Новоандреевская школа им. В.А. Осипова»</w:t>
      </w:r>
    </w:p>
    <w:p w:rsidR="00FB5BF2" w:rsidRDefault="00FB5BF2">
      <w:pPr>
        <w:pStyle w:val="a3"/>
        <w:rPr>
          <w:b/>
        </w:rPr>
      </w:pPr>
    </w:p>
    <w:p w:rsidR="00FB5BF2" w:rsidRDefault="00724994" w:rsidP="00C5731B">
      <w:pPr>
        <w:pStyle w:val="a5"/>
        <w:numPr>
          <w:ilvl w:val="0"/>
          <w:numId w:val="1"/>
        </w:numPr>
        <w:tabs>
          <w:tab w:val="left" w:pos="1701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FB5BF2" w:rsidRDefault="00724994" w:rsidP="00C5731B">
      <w:pPr>
        <w:pStyle w:val="a5"/>
        <w:numPr>
          <w:ilvl w:val="1"/>
          <w:numId w:val="1"/>
        </w:numPr>
        <w:tabs>
          <w:tab w:val="left" w:pos="2122"/>
        </w:tabs>
        <w:ind w:right="853" w:firstLine="0"/>
        <w:jc w:val="both"/>
        <w:rPr>
          <w:sz w:val="24"/>
        </w:rPr>
      </w:pPr>
      <w:r>
        <w:rPr>
          <w:sz w:val="24"/>
        </w:rPr>
        <w:t>Положение о порядке освоения обучающимися наряду с учебными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курсами, дисциплинами (модулями) по осваиваемой основной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 любых других учебных предметов, курсов, дисциплин (модулей) (далее –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Положение) разработано в соответствии с пунктом 6 части 1 статьи 34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FB5BF2" w:rsidRDefault="00724994" w:rsidP="00C5731B">
      <w:pPr>
        <w:pStyle w:val="a5"/>
        <w:numPr>
          <w:ilvl w:val="1"/>
          <w:numId w:val="1"/>
        </w:numPr>
        <w:tabs>
          <w:tab w:val="left" w:pos="2122"/>
        </w:tabs>
        <w:ind w:right="1081" w:firstLine="0"/>
        <w:jc w:val="both"/>
        <w:rPr>
          <w:sz w:val="24"/>
        </w:rPr>
      </w:pPr>
      <w:r>
        <w:rPr>
          <w:sz w:val="24"/>
        </w:rPr>
        <w:t>Целью разработки Положения является создание условий для реализации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освоение учебных предметов, курсов, дисциплин (модулей) за рамками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FB5BF2" w:rsidRDefault="00724994" w:rsidP="00C5731B">
      <w:pPr>
        <w:pStyle w:val="a5"/>
        <w:numPr>
          <w:ilvl w:val="1"/>
          <w:numId w:val="1"/>
        </w:numPr>
        <w:tabs>
          <w:tab w:val="left" w:pos="2122"/>
        </w:tabs>
        <w:ind w:right="946" w:firstLine="0"/>
        <w:jc w:val="both"/>
        <w:rPr>
          <w:sz w:val="24"/>
        </w:rPr>
      </w:pPr>
      <w:r>
        <w:rPr>
          <w:sz w:val="24"/>
        </w:rPr>
        <w:t>Настоящее Положение регламентирует деятельность по реализации этого права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должностных лиц </w:t>
      </w:r>
      <w:r w:rsidR="00C5731B">
        <w:rPr>
          <w:sz w:val="24"/>
        </w:rPr>
        <w:t xml:space="preserve">МБОУ  «Новоандреевская школа им. В.А. Осипова 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Школа),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FB5BF2" w:rsidRDefault="00FB5BF2">
      <w:pPr>
        <w:pStyle w:val="a3"/>
      </w:pPr>
    </w:p>
    <w:p w:rsidR="00FB5BF2" w:rsidRPr="00C5731B" w:rsidRDefault="00724994" w:rsidP="00C5731B">
      <w:pPr>
        <w:pStyle w:val="1"/>
        <w:numPr>
          <w:ilvl w:val="0"/>
          <w:numId w:val="1"/>
        </w:numPr>
        <w:tabs>
          <w:tab w:val="left" w:pos="1942"/>
        </w:tabs>
        <w:spacing w:line="240" w:lineRule="auto"/>
        <w:ind w:hanging="241"/>
        <w:jc w:val="both"/>
      </w:pPr>
      <w:r>
        <w:t>Порядок</w:t>
      </w:r>
      <w:r>
        <w:rPr>
          <w:spacing w:val="-1"/>
        </w:rPr>
        <w:t xml:space="preserve"> </w:t>
      </w:r>
      <w:r>
        <w:t>освоения</w:t>
      </w:r>
      <w:r w:rsidR="00C5731B">
        <w:t xml:space="preserve"> </w:t>
      </w:r>
      <w:r w:rsidRPr="00C5731B">
        <w:t>других</w:t>
      </w:r>
      <w:r w:rsidRPr="00C5731B">
        <w:rPr>
          <w:spacing w:val="-3"/>
        </w:rPr>
        <w:t xml:space="preserve"> </w:t>
      </w:r>
      <w:r w:rsidRPr="00C5731B">
        <w:t>учебных</w:t>
      </w:r>
      <w:r w:rsidRPr="00C5731B">
        <w:rPr>
          <w:spacing w:val="-3"/>
        </w:rPr>
        <w:t xml:space="preserve"> </w:t>
      </w:r>
      <w:r w:rsidRPr="00C5731B">
        <w:t>предметов,</w:t>
      </w:r>
      <w:r w:rsidRPr="00C5731B">
        <w:rPr>
          <w:spacing w:val="-3"/>
        </w:rPr>
        <w:t xml:space="preserve"> </w:t>
      </w:r>
      <w:r w:rsidRPr="00C5731B">
        <w:t>курсов,</w:t>
      </w:r>
      <w:r w:rsidRPr="00C5731B">
        <w:rPr>
          <w:spacing w:val="-2"/>
        </w:rPr>
        <w:t xml:space="preserve"> </w:t>
      </w:r>
      <w:r w:rsidRPr="00C5731B">
        <w:t>дисциплин</w:t>
      </w:r>
      <w:r w:rsidRPr="00C5731B">
        <w:rPr>
          <w:spacing w:val="-3"/>
        </w:rPr>
        <w:t xml:space="preserve"> </w:t>
      </w:r>
      <w:r w:rsidRPr="00C5731B">
        <w:t>(модулей).</w:t>
      </w:r>
    </w:p>
    <w:p w:rsidR="00FB5BF2" w:rsidRDefault="00724994" w:rsidP="00C5731B">
      <w:pPr>
        <w:pStyle w:val="a5"/>
        <w:numPr>
          <w:ilvl w:val="1"/>
          <w:numId w:val="1"/>
        </w:numPr>
        <w:tabs>
          <w:tab w:val="left" w:pos="2122"/>
        </w:tabs>
        <w:ind w:right="1337" w:firstLine="0"/>
        <w:jc w:val="both"/>
        <w:rPr>
          <w:sz w:val="24"/>
        </w:rPr>
      </w:pPr>
      <w:r>
        <w:rPr>
          <w:sz w:val="24"/>
        </w:rPr>
        <w:t>Обучающиеся Школы, осваивающие основные общеобразовательные 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вправе осваивать учебные предметы, курсы, дисциплины (модули),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 программы (в том числе реализуемые в рамках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услуг) в Школе и (или) других организациях,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FB5BF2" w:rsidRDefault="00724994" w:rsidP="00C5731B">
      <w:pPr>
        <w:pStyle w:val="a5"/>
        <w:numPr>
          <w:ilvl w:val="1"/>
          <w:numId w:val="1"/>
        </w:numPr>
        <w:tabs>
          <w:tab w:val="left" w:pos="2122"/>
        </w:tabs>
        <w:ind w:right="866" w:firstLine="0"/>
        <w:jc w:val="both"/>
        <w:rPr>
          <w:sz w:val="24"/>
        </w:rPr>
      </w:pPr>
      <w:r>
        <w:rPr>
          <w:sz w:val="24"/>
        </w:rPr>
        <w:t>При освоении обучающимися наряду с учебными предметами, курсами (модулями) 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осваиваемой образовательной программе любых других учебных предметов, 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 (модулей) основная общеобразовательная программа должна осваиваться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 обучающимися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объеме.</w:t>
      </w:r>
    </w:p>
    <w:p w:rsidR="00FB5BF2" w:rsidRDefault="00724994" w:rsidP="00C5731B">
      <w:pPr>
        <w:pStyle w:val="a5"/>
        <w:numPr>
          <w:ilvl w:val="1"/>
          <w:numId w:val="1"/>
        </w:numPr>
        <w:tabs>
          <w:tab w:val="left" w:pos="2122"/>
        </w:tabs>
        <w:ind w:right="892" w:firstLine="0"/>
        <w:jc w:val="both"/>
        <w:rPr>
          <w:sz w:val="24"/>
        </w:rPr>
      </w:pPr>
      <w:r>
        <w:rPr>
          <w:sz w:val="24"/>
        </w:rPr>
        <w:t>Занятия по другим учебным предметам, курсам, дисциплинам (модулям) проводятся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индивидуально.</w:t>
      </w:r>
    </w:p>
    <w:p w:rsidR="00FB5BF2" w:rsidRDefault="00724994" w:rsidP="00C5731B">
      <w:pPr>
        <w:pStyle w:val="a5"/>
        <w:numPr>
          <w:ilvl w:val="1"/>
          <w:numId w:val="1"/>
        </w:numPr>
        <w:tabs>
          <w:tab w:val="left" w:pos="2122"/>
        </w:tabs>
        <w:ind w:right="892" w:firstLine="0"/>
        <w:jc w:val="both"/>
        <w:rPr>
          <w:sz w:val="24"/>
        </w:rPr>
      </w:pPr>
      <w:r>
        <w:rPr>
          <w:sz w:val="24"/>
        </w:rPr>
        <w:t>Условиями приема для освоения наряду с учебными предметами, курсами (модулями)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по осваиваемой образовательной программе любых других учебных предметов, 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 (модулей), дополнительных общеобразовательных программ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 в рамках платных образовательных услуг) в Школе, а также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являются:</w:t>
      </w:r>
    </w:p>
    <w:p w:rsidR="00FB5BF2" w:rsidRPr="00C5731B" w:rsidRDefault="00724994" w:rsidP="00C5731B">
      <w:pPr>
        <w:pStyle w:val="a5"/>
        <w:numPr>
          <w:ilvl w:val="2"/>
          <w:numId w:val="1"/>
        </w:numPr>
        <w:tabs>
          <w:tab w:val="left" w:pos="2421"/>
          <w:tab w:val="left" w:pos="2422"/>
        </w:tabs>
        <w:ind w:right="1111"/>
        <w:jc w:val="both"/>
        <w:rPr>
          <w:sz w:val="24"/>
        </w:rPr>
      </w:pPr>
      <w:r>
        <w:rPr>
          <w:sz w:val="24"/>
        </w:rPr>
        <w:t>возможность освоения других учебных предметов, курсов, дисциплин (модулей),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 общеобразовательных программ (в том числе реализуемых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платных образовательных услуг) без ущерба для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C5731B" w:rsidRDefault="00C5731B" w:rsidP="00C5731B">
      <w:pPr>
        <w:pStyle w:val="a5"/>
        <w:numPr>
          <w:ilvl w:val="2"/>
          <w:numId w:val="1"/>
        </w:numPr>
        <w:tabs>
          <w:tab w:val="left" w:pos="2421"/>
          <w:tab w:val="left" w:pos="2422"/>
        </w:tabs>
        <w:spacing w:before="88"/>
        <w:ind w:right="1574"/>
        <w:jc w:val="both"/>
        <w:rPr>
          <w:sz w:val="24"/>
        </w:rPr>
      </w:pPr>
      <w:r>
        <w:rPr>
          <w:sz w:val="24"/>
        </w:rPr>
        <w:t>соблюдение гигиенических требований к максимальной величине недельной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нагрузки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C5731B" w:rsidRDefault="00C5731B" w:rsidP="00C5731B">
      <w:pPr>
        <w:pStyle w:val="a5"/>
        <w:numPr>
          <w:ilvl w:val="1"/>
          <w:numId w:val="1"/>
        </w:numPr>
        <w:tabs>
          <w:tab w:val="left" w:pos="2122"/>
        </w:tabs>
        <w:ind w:right="880" w:firstLine="0"/>
        <w:jc w:val="both"/>
        <w:rPr>
          <w:sz w:val="24"/>
        </w:rPr>
      </w:pPr>
      <w:r>
        <w:rPr>
          <w:sz w:val="24"/>
        </w:rPr>
        <w:t xml:space="preserve">Основанием для </w:t>
      </w:r>
      <w:proofErr w:type="gramStart"/>
      <w:r>
        <w:rPr>
          <w:sz w:val="24"/>
        </w:rPr>
        <w:t>зачисления</w:t>
      </w:r>
      <w:proofErr w:type="gramEnd"/>
      <w:r>
        <w:rPr>
          <w:sz w:val="24"/>
        </w:rPr>
        <w:t xml:space="preserve"> обучающегося на обучение по другим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 курсам, дисциплинам (модулям), дополнительным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(в том числе реализуемых в рамках платных образовательных услуг) в 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C5731B" w:rsidRDefault="00C5731B" w:rsidP="00C5731B">
      <w:pPr>
        <w:pStyle w:val="a5"/>
        <w:numPr>
          <w:ilvl w:val="2"/>
          <w:numId w:val="1"/>
        </w:numPr>
        <w:tabs>
          <w:tab w:val="left" w:pos="2421"/>
          <w:tab w:val="left" w:pos="2422"/>
        </w:tabs>
        <w:spacing w:before="4" w:line="237" w:lineRule="auto"/>
        <w:ind w:right="2176"/>
        <w:jc w:val="both"/>
        <w:rPr>
          <w:sz w:val="24"/>
        </w:rPr>
      </w:pPr>
      <w:r>
        <w:rPr>
          <w:sz w:val="24"/>
        </w:rPr>
        <w:t>заявление родителей (законных представителей) 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C5731B" w:rsidRDefault="00C5731B" w:rsidP="00C5731B">
      <w:pPr>
        <w:pStyle w:val="a5"/>
        <w:numPr>
          <w:ilvl w:val="2"/>
          <w:numId w:val="1"/>
        </w:numPr>
        <w:tabs>
          <w:tab w:val="left" w:pos="2421"/>
          <w:tab w:val="left" w:pos="2422"/>
        </w:tabs>
        <w:spacing w:before="2" w:line="292" w:lineRule="exact"/>
        <w:ind w:hanging="36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C5731B" w:rsidRDefault="00C5731B" w:rsidP="00C5731B">
      <w:pPr>
        <w:pStyle w:val="a5"/>
        <w:numPr>
          <w:ilvl w:val="1"/>
          <w:numId w:val="1"/>
        </w:numPr>
        <w:tabs>
          <w:tab w:val="left" w:pos="2122"/>
        </w:tabs>
        <w:ind w:right="915" w:firstLine="0"/>
        <w:jc w:val="both"/>
        <w:rPr>
          <w:sz w:val="24"/>
        </w:rPr>
      </w:pPr>
      <w:r>
        <w:rPr>
          <w:sz w:val="24"/>
        </w:rPr>
        <w:t xml:space="preserve">В случае приема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другим учебным предметам, курсам, 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(модулям), дополнительным образовательным программам, реализуемым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 образовательных услуг, изданию приказа предшествует заключение договора 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 платных образовательных услуг или заключение дополнительного соглашения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уже существующему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об оказании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C5731B" w:rsidRDefault="00C5731B" w:rsidP="00C5731B">
      <w:pPr>
        <w:tabs>
          <w:tab w:val="left" w:pos="2122"/>
        </w:tabs>
        <w:ind w:right="915"/>
        <w:jc w:val="both"/>
        <w:rPr>
          <w:sz w:val="24"/>
        </w:rPr>
      </w:pPr>
    </w:p>
    <w:p w:rsidR="00C5731B" w:rsidRDefault="00C5731B" w:rsidP="00C5731B">
      <w:pPr>
        <w:tabs>
          <w:tab w:val="left" w:pos="2122"/>
        </w:tabs>
        <w:ind w:right="915"/>
        <w:jc w:val="both"/>
        <w:rPr>
          <w:sz w:val="24"/>
        </w:rPr>
      </w:pPr>
    </w:p>
    <w:p w:rsidR="00C5731B" w:rsidRDefault="00C5731B" w:rsidP="00C5731B">
      <w:pPr>
        <w:tabs>
          <w:tab w:val="left" w:pos="2122"/>
        </w:tabs>
        <w:ind w:right="915"/>
        <w:jc w:val="both"/>
        <w:rPr>
          <w:sz w:val="24"/>
        </w:rPr>
      </w:pPr>
    </w:p>
    <w:p w:rsidR="00C5731B" w:rsidRDefault="00C5731B" w:rsidP="00C5731B">
      <w:pPr>
        <w:tabs>
          <w:tab w:val="left" w:pos="2122"/>
        </w:tabs>
        <w:ind w:right="915"/>
        <w:jc w:val="both"/>
        <w:rPr>
          <w:sz w:val="24"/>
        </w:rPr>
      </w:pPr>
    </w:p>
    <w:p w:rsidR="00C5731B" w:rsidRPr="00C5731B" w:rsidRDefault="00C5731B" w:rsidP="00C5731B">
      <w:pPr>
        <w:tabs>
          <w:tab w:val="left" w:pos="2122"/>
        </w:tabs>
        <w:ind w:right="915"/>
        <w:jc w:val="both"/>
        <w:rPr>
          <w:sz w:val="24"/>
        </w:rPr>
      </w:pPr>
    </w:p>
    <w:p w:rsidR="00C5731B" w:rsidRPr="007957E9" w:rsidRDefault="007957E9" w:rsidP="007957E9">
      <w:pPr>
        <w:tabs>
          <w:tab w:val="left" w:pos="2122"/>
        </w:tabs>
        <w:jc w:val="both"/>
        <w:rPr>
          <w:sz w:val="24"/>
        </w:rPr>
      </w:pPr>
      <w:r>
        <w:rPr>
          <w:sz w:val="24"/>
        </w:rPr>
        <w:t xml:space="preserve">                   </w:t>
      </w:r>
      <w:r w:rsidRPr="007957E9">
        <w:rPr>
          <w:sz w:val="24"/>
        </w:rPr>
        <w:t>2.7.</w:t>
      </w:r>
      <w:r>
        <w:rPr>
          <w:sz w:val="24"/>
        </w:rPr>
        <w:t xml:space="preserve">  </w:t>
      </w:r>
      <w:r w:rsidR="00C5731B" w:rsidRPr="007957E9">
        <w:rPr>
          <w:sz w:val="24"/>
        </w:rPr>
        <w:t>Прием</w:t>
      </w:r>
      <w:r w:rsidR="00C5731B" w:rsidRPr="007957E9">
        <w:rPr>
          <w:spacing w:val="-3"/>
          <w:sz w:val="24"/>
        </w:rPr>
        <w:t xml:space="preserve"> </w:t>
      </w:r>
      <w:r w:rsidR="00C5731B" w:rsidRPr="007957E9">
        <w:rPr>
          <w:sz w:val="24"/>
        </w:rPr>
        <w:t>заявлений и</w:t>
      </w:r>
      <w:r w:rsidR="00C5731B" w:rsidRPr="007957E9">
        <w:rPr>
          <w:spacing w:val="-4"/>
          <w:sz w:val="24"/>
        </w:rPr>
        <w:t xml:space="preserve"> </w:t>
      </w:r>
      <w:r w:rsidR="00C5731B" w:rsidRPr="007957E9">
        <w:rPr>
          <w:sz w:val="24"/>
        </w:rPr>
        <w:t>зачисление</w:t>
      </w:r>
      <w:r w:rsidR="00C5731B" w:rsidRPr="007957E9">
        <w:rPr>
          <w:spacing w:val="-2"/>
          <w:sz w:val="24"/>
        </w:rPr>
        <w:t xml:space="preserve"> </w:t>
      </w:r>
      <w:r w:rsidR="00C5731B" w:rsidRPr="007957E9">
        <w:rPr>
          <w:sz w:val="24"/>
        </w:rPr>
        <w:t>производится,</w:t>
      </w:r>
      <w:r w:rsidR="00C5731B" w:rsidRPr="007957E9">
        <w:rPr>
          <w:spacing w:val="-1"/>
          <w:sz w:val="24"/>
        </w:rPr>
        <w:t xml:space="preserve"> </w:t>
      </w:r>
      <w:r w:rsidR="00C5731B" w:rsidRPr="007957E9">
        <w:rPr>
          <w:sz w:val="24"/>
        </w:rPr>
        <w:t>как</w:t>
      </w:r>
      <w:r w:rsidR="00C5731B" w:rsidRPr="007957E9">
        <w:rPr>
          <w:spacing w:val="-1"/>
          <w:sz w:val="24"/>
        </w:rPr>
        <w:t xml:space="preserve"> </w:t>
      </w:r>
      <w:r w:rsidR="00C5731B" w:rsidRPr="007957E9">
        <w:rPr>
          <w:sz w:val="24"/>
        </w:rPr>
        <w:t>правило,</w:t>
      </w:r>
      <w:r w:rsidR="00C5731B" w:rsidRPr="007957E9">
        <w:rPr>
          <w:spacing w:val="-1"/>
          <w:sz w:val="24"/>
        </w:rPr>
        <w:t xml:space="preserve"> </w:t>
      </w:r>
      <w:r w:rsidR="00C5731B" w:rsidRPr="007957E9">
        <w:rPr>
          <w:sz w:val="24"/>
        </w:rPr>
        <w:t>до</w:t>
      </w:r>
      <w:r w:rsidR="00C5731B" w:rsidRPr="007957E9">
        <w:rPr>
          <w:spacing w:val="-2"/>
          <w:sz w:val="24"/>
        </w:rPr>
        <w:t xml:space="preserve"> </w:t>
      </w:r>
      <w:r w:rsidR="00C5731B" w:rsidRPr="007957E9">
        <w:rPr>
          <w:sz w:val="24"/>
        </w:rPr>
        <w:t>начала</w:t>
      </w:r>
      <w:r w:rsidR="00C5731B" w:rsidRPr="007957E9">
        <w:rPr>
          <w:spacing w:val="2"/>
          <w:sz w:val="24"/>
        </w:rPr>
        <w:t xml:space="preserve"> </w:t>
      </w:r>
      <w:r w:rsidR="00C5731B" w:rsidRPr="007957E9">
        <w:rPr>
          <w:sz w:val="24"/>
        </w:rPr>
        <w:t>учебного</w:t>
      </w:r>
      <w:r w:rsidR="00C5731B" w:rsidRPr="007957E9">
        <w:rPr>
          <w:spacing w:val="-2"/>
          <w:sz w:val="24"/>
        </w:rPr>
        <w:t xml:space="preserve"> </w:t>
      </w:r>
      <w:r w:rsidR="00C5731B" w:rsidRPr="007957E9">
        <w:rPr>
          <w:sz w:val="24"/>
        </w:rPr>
        <w:t>года.</w:t>
      </w:r>
    </w:p>
    <w:p w:rsidR="00C5731B" w:rsidRPr="007957E9" w:rsidRDefault="007957E9" w:rsidP="007957E9">
      <w:pPr>
        <w:pStyle w:val="a5"/>
        <w:numPr>
          <w:ilvl w:val="1"/>
          <w:numId w:val="2"/>
        </w:numPr>
        <w:tabs>
          <w:tab w:val="left" w:pos="2122"/>
        </w:tabs>
        <w:ind w:right="1327"/>
        <w:jc w:val="both"/>
        <w:rPr>
          <w:sz w:val="24"/>
        </w:rPr>
      </w:pPr>
      <w:r>
        <w:rPr>
          <w:sz w:val="24"/>
        </w:rPr>
        <w:t xml:space="preserve">  </w:t>
      </w:r>
      <w:r w:rsidR="00C5731B" w:rsidRPr="007957E9">
        <w:rPr>
          <w:sz w:val="24"/>
        </w:rPr>
        <w:t>Текущий контроль успеваемости, промежуточная и итоговая аттестация</w:t>
      </w:r>
      <w:r w:rsidR="00C5731B" w:rsidRPr="007957E9">
        <w:rPr>
          <w:spacing w:val="1"/>
          <w:sz w:val="24"/>
        </w:rPr>
        <w:t xml:space="preserve"> </w:t>
      </w:r>
      <w:proofErr w:type="gramStart"/>
      <w:r w:rsidR="00C5731B" w:rsidRPr="007957E9">
        <w:rPr>
          <w:sz w:val="24"/>
        </w:rPr>
        <w:t>обучающихся</w:t>
      </w:r>
      <w:proofErr w:type="gramEnd"/>
      <w:r w:rsidR="00C5731B" w:rsidRPr="007957E9">
        <w:rPr>
          <w:sz w:val="24"/>
        </w:rPr>
        <w:t>, осваивающих другие учебные предметы, курсы, дисциплины (модули),</w:t>
      </w:r>
      <w:r w:rsidR="00C5731B" w:rsidRPr="007957E9">
        <w:rPr>
          <w:spacing w:val="-57"/>
          <w:sz w:val="24"/>
        </w:rPr>
        <w:t xml:space="preserve"> </w:t>
      </w:r>
      <w:r w:rsidR="00C5731B" w:rsidRPr="007957E9">
        <w:rPr>
          <w:sz w:val="24"/>
        </w:rPr>
        <w:t>производятся</w:t>
      </w:r>
      <w:r w:rsidR="00C5731B" w:rsidRPr="007957E9">
        <w:rPr>
          <w:spacing w:val="-1"/>
          <w:sz w:val="24"/>
        </w:rPr>
        <w:t xml:space="preserve"> </w:t>
      </w:r>
      <w:r w:rsidR="00C5731B" w:rsidRPr="007957E9">
        <w:rPr>
          <w:sz w:val="24"/>
        </w:rPr>
        <w:t>в</w:t>
      </w:r>
      <w:r w:rsidR="00C5731B" w:rsidRPr="007957E9">
        <w:rPr>
          <w:spacing w:val="-1"/>
          <w:sz w:val="24"/>
        </w:rPr>
        <w:t xml:space="preserve"> </w:t>
      </w:r>
      <w:r w:rsidR="00C5731B" w:rsidRPr="007957E9">
        <w:rPr>
          <w:sz w:val="24"/>
        </w:rPr>
        <w:t>общем</w:t>
      </w:r>
      <w:r w:rsidR="00C5731B" w:rsidRPr="007957E9">
        <w:rPr>
          <w:spacing w:val="1"/>
          <w:sz w:val="24"/>
        </w:rPr>
        <w:t xml:space="preserve"> </w:t>
      </w:r>
      <w:r w:rsidR="00C5731B" w:rsidRPr="007957E9">
        <w:rPr>
          <w:sz w:val="24"/>
        </w:rPr>
        <w:t>порядке.</w:t>
      </w:r>
    </w:p>
    <w:p w:rsidR="00C5731B" w:rsidRPr="007957E9" w:rsidRDefault="007957E9" w:rsidP="007957E9">
      <w:pPr>
        <w:tabs>
          <w:tab w:val="left" w:pos="2122"/>
        </w:tabs>
        <w:ind w:left="1134" w:right="975"/>
        <w:jc w:val="both"/>
        <w:rPr>
          <w:sz w:val="24"/>
        </w:rPr>
      </w:pPr>
      <w:r>
        <w:rPr>
          <w:sz w:val="24"/>
        </w:rPr>
        <w:t>2.9.</w:t>
      </w:r>
      <w:r w:rsidR="00C5731B" w:rsidRPr="007957E9">
        <w:rPr>
          <w:sz w:val="24"/>
        </w:rPr>
        <w:t xml:space="preserve">Порядок приема на </w:t>
      </w:r>
      <w:proofErr w:type="gramStart"/>
      <w:r w:rsidR="00C5731B" w:rsidRPr="007957E9">
        <w:rPr>
          <w:sz w:val="24"/>
        </w:rPr>
        <w:t>обучение</w:t>
      </w:r>
      <w:proofErr w:type="gramEnd"/>
      <w:r w:rsidR="00C5731B" w:rsidRPr="007957E9">
        <w:rPr>
          <w:sz w:val="24"/>
        </w:rPr>
        <w:t xml:space="preserve"> по другим учебным предметам, курсам, дисциплинам</w:t>
      </w:r>
      <w:r w:rsidR="00C5731B" w:rsidRPr="007957E9">
        <w:rPr>
          <w:spacing w:val="1"/>
          <w:sz w:val="24"/>
        </w:rPr>
        <w:t xml:space="preserve"> </w:t>
      </w:r>
      <w:r w:rsidR="00C5731B" w:rsidRPr="007957E9">
        <w:rPr>
          <w:sz w:val="24"/>
        </w:rPr>
        <w:t>(модулям), дополнительным образовательным программам в других организациях,</w:t>
      </w:r>
      <w:r w:rsidR="00C5731B" w:rsidRPr="007957E9">
        <w:rPr>
          <w:spacing w:val="1"/>
          <w:sz w:val="24"/>
        </w:rPr>
        <w:t xml:space="preserve"> </w:t>
      </w:r>
      <w:r w:rsidR="00C5731B" w:rsidRPr="007957E9">
        <w:rPr>
          <w:sz w:val="24"/>
        </w:rPr>
        <w:t>осуществляющих образовательную деятельность, устанавливается нормативными актами</w:t>
      </w:r>
      <w:r w:rsidR="00C5731B" w:rsidRPr="007957E9">
        <w:rPr>
          <w:spacing w:val="-57"/>
          <w:sz w:val="24"/>
        </w:rPr>
        <w:t xml:space="preserve"> </w:t>
      </w:r>
      <w:r w:rsidR="00C5731B" w:rsidRPr="007957E9">
        <w:rPr>
          <w:sz w:val="24"/>
        </w:rPr>
        <w:t>этих</w:t>
      </w:r>
      <w:r w:rsidR="00C5731B" w:rsidRPr="007957E9">
        <w:rPr>
          <w:spacing w:val="1"/>
          <w:sz w:val="24"/>
        </w:rPr>
        <w:t xml:space="preserve"> </w:t>
      </w:r>
      <w:r w:rsidR="00C5731B" w:rsidRPr="007957E9">
        <w:rPr>
          <w:sz w:val="24"/>
        </w:rPr>
        <w:t>организаций.</w:t>
      </w:r>
    </w:p>
    <w:p w:rsidR="00C5731B" w:rsidRDefault="00C5731B" w:rsidP="00C5731B">
      <w:pPr>
        <w:pStyle w:val="a3"/>
        <w:spacing w:before="3"/>
        <w:jc w:val="both"/>
      </w:pPr>
    </w:p>
    <w:p w:rsidR="00C5731B" w:rsidRDefault="007957E9" w:rsidP="007957E9">
      <w:pPr>
        <w:pStyle w:val="1"/>
        <w:tabs>
          <w:tab w:val="left" w:pos="1942"/>
        </w:tabs>
        <w:ind w:left="1134" w:firstLine="0"/>
        <w:jc w:val="both"/>
      </w:pPr>
      <w:r>
        <w:t>3.</w:t>
      </w:r>
      <w:r w:rsidR="00C5731B">
        <w:t>Заключительные</w:t>
      </w:r>
      <w:r w:rsidR="00C5731B">
        <w:rPr>
          <w:spacing w:val="-6"/>
        </w:rPr>
        <w:t xml:space="preserve"> </w:t>
      </w:r>
      <w:r w:rsidR="00C5731B">
        <w:t>положения</w:t>
      </w:r>
    </w:p>
    <w:p w:rsidR="00C5731B" w:rsidRDefault="00C5731B" w:rsidP="007957E9">
      <w:pPr>
        <w:pStyle w:val="a5"/>
        <w:tabs>
          <w:tab w:val="left" w:pos="2122"/>
        </w:tabs>
        <w:ind w:left="1494" w:right="1034"/>
        <w:jc w:val="both"/>
        <w:rPr>
          <w:sz w:val="24"/>
        </w:rPr>
      </w:pPr>
      <w:r>
        <w:rPr>
          <w:sz w:val="24"/>
        </w:rPr>
        <w:t>Данное Положение, а также изменения и дополнения к нему принимаются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путём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голосов.</w:t>
      </w:r>
    </w:p>
    <w:p w:rsidR="00C5731B" w:rsidRPr="00C5731B" w:rsidRDefault="00C5731B" w:rsidP="00C5731B">
      <w:pPr>
        <w:tabs>
          <w:tab w:val="left" w:pos="2122"/>
        </w:tabs>
        <w:jc w:val="both"/>
        <w:rPr>
          <w:sz w:val="24"/>
        </w:rPr>
        <w:sectPr w:rsidR="00C5731B" w:rsidRPr="00C5731B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FB5BF2" w:rsidRPr="00C5731B" w:rsidRDefault="00FB5BF2" w:rsidP="00C5731B">
      <w:pPr>
        <w:tabs>
          <w:tab w:val="left" w:pos="2122"/>
        </w:tabs>
        <w:rPr>
          <w:sz w:val="24"/>
        </w:rPr>
      </w:pPr>
    </w:p>
    <w:sectPr w:rsidR="00FB5BF2" w:rsidRPr="00C5731B">
      <w:pgSz w:w="11910" w:h="16840"/>
      <w:pgMar w:top="10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D5DBC"/>
    <w:multiLevelType w:val="multilevel"/>
    <w:tmpl w:val="835AA1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>
    <w:nsid w:val="56A84657"/>
    <w:multiLevelType w:val="multilevel"/>
    <w:tmpl w:val="F8A20240"/>
    <w:lvl w:ilvl="0">
      <w:start w:val="1"/>
      <w:numFmt w:val="decimal"/>
      <w:lvlText w:val="%1."/>
      <w:lvlJc w:val="left"/>
      <w:pPr>
        <w:ind w:left="137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5BF2"/>
    <w:rsid w:val="00724994"/>
    <w:rsid w:val="007957E9"/>
    <w:rsid w:val="009D3C9F"/>
    <w:rsid w:val="00C5731B"/>
    <w:rsid w:val="00EB1987"/>
    <w:rsid w:val="00F460C4"/>
    <w:rsid w:val="00FB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94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7" w:line="368" w:lineRule="exact"/>
      <w:ind w:left="5470" w:right="476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7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B19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98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C5731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94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7" w:line="368" w:lineRule="exact"/>
      <w:ind w:left="5470" w:right="476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70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B19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198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C5731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4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ovoandreevskayao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Z/JwsBuTk/7VZWyjtN7dFME66BgatjiFezKZ15MDoDM=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1D78c/aylnMLj2WmQnjHFfFrpbMuAdfaQkNdIT9zors=</DigestValue>
    </Reference>
  </SignedInfo>
  <SignatureValue>OcyDXpn0+Z92nmRIE4lRmDkzTmlRGOG8ZOPvz8y84dUYf4bHd3AW/kvacD3zk+ZJ
STz/CKTm0M1ubUGdMikNdw==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rEeVnmssOfWedzTCb4FkVVUcuJs=</DigestValue>
      </Reference>
      <Reference URI="/word/document.xml?ContentType=application/vnd.openxmlformats-officedocument.wordprocessingml.document.main+xml">
        <DigestMethod Algorithm="http://www.w3.org/2000/09/xmldsig#sha1"/>
        <DigestValue>3ZQ+MziTtvAQVYaQDsA2MdEqFUA=</DigestValue>
      </Reference>
      <Reference URI="/word/fontTable.xml?ContentType=application/vnd.openxmlformats-officedocument.wordprocessingml.fontTable+xml">
        <DigestMethod Algorithm="http://www.w3.org/2000/09/xmldsig#sha1"/>
        <DigestValue>USZsw4uxCjXy8s+u03uFuOqf57U=</DigestValue>
      </Reference>
      <Reference URI="/word/numbering.xml?ContentType=application/vnd.openxmlformats-officedocument.wordprocessingml.numbering+xml">
        <DigestMethod Algorithm="http://www.w3.org/2000/09/xmldsig#sha1"/>
        <DigestValue>L5sLkdUNuKDzLCZwGrVbU9pD1gA=</DigestValue>
      </Reference>
      <Reference URI="/word/settings.xml?ContentType=application/vnd.openxmlformats-officedocument.wordprocessingml.settings+xml">
        <DigestMethod Algorithm="http://www.w3.org/2000/09/xmldsig#sha1"/>
        <DigestValue>Mrp5s1ZawSXQa/qSq77RBWagfts=</DigestValue>
      </Reference>
      <Reference URI="/word/styles.xml?ContentType=application/vnd.openxmlformats-officedocument.wordprocessingml.styles+xml">
        <DigestMethod Algorithm="http://www.w3.org/2000/09/xmldsig#sha1"/>
        <DigestValue>5uqib0VJOIV/61H90P7CpeOvNQY=</DigestValue>
      </Reference>
      <Reference URI="/word/stylesWithEffects.xml?ContentType=application/vnd.ms-word.stylesWithEffects+xml">
        <DigestMethod Algorithm="http://www.w3.org/2000/09/xmldsig#sha1"/>
        <DigestValue>fu6zcVKYxN39ftdDC7y3vVm07tI=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SQGEmgIOYUz+GdE2RjOr16bV+LY=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2021-11-11T14:41:20Z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2021-11-11T14:41:20Z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3E598-E7AA-4C78-8C1A-AB31BE02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scool</cp:lastModifiedBy>
  <cp:revision>5</cp:revision>
  <dcterms:created xsi:type="dcterms:W3CDTF">2021-03-01T04:39:00Z</dcterms:created>
  <dcterms:modified xsi:type="dcterms:W3CDTF">2021-11-11T09:38:00Z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2021-03-01T00:00:00Z</vt:filetime>
  </property>
</Properties>
</file>