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17EE6" w14:textId="77777777" w:rsidR="00FA7E40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16FDFE12" w14:textId="77777777" w:rsidR="00FA7E40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2908C693" w14:textId="77777777" w:rsidR="00FA7E40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50B6BB4B" w14:textId="77777777" w:rsidR="00FA7E40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14:paraId="0D3BF9A7" w14:textId="77777777" w:rsidR="00FA7E40" w:rsidRDefault="00FA7E40" w:rsidP="00FA7E40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A7E40" w14:paraId="7BA987C5" w14:textId="77777777" w:rsidTr="0067668B">
        <w:trPr>
          <w:trHeight w:val="2023"/>
        </w:trPr>
        <w:tc>
          <w:tcPr>
            <w:tcW w:w="3562" w:type="dxa"/>
          </w:tcPr>
          <w:p w14:paraId="50E52122" w14:textId="77777777" w:rsidR="00FA7E40" w:rsidRDefault="00FA7E40" w:rsidP="0067668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0134E84D" w14:textId="77777777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65C0885E" w14:textId="77777777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</w:p>
          <w:p w14:paraId="263C7969" w14:textId="77777777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790A685D" w14:textId="77777777" w:rsidR="00FA7E40" w:rsidRPr="00FA7E40" w:rsidRDefault="00FA7E40" w:rsidP="0067668B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 w:rsidRPr="00FA7E40">
              <w:rPr>
                <w:color w:val="000000" w:themeColor="text1"/>
                <w:sz w:val="24"/>
              </w:rPr>
              <w:t>___________ М.В. Калмыкова</w:t>
            </w:r>
          </w:p>
          <w:p w14:paraId="1F52B2F8" w14:textId="77777777" w:rsidR="00FA7E40" w:rsidRPr="00FA7E40" w:rsidRDefault="00FA7E40" w:rsidP="0067668B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</w:p>
          <w:p w14:paraId="42A89F3F" w14:textId="77777777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14:paraId="59F214D8" w14:textId="4147045D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</w:t>
            </w:r>
            <w:r w:rsidR="00E160FB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37167DF5" w14:textId="77777777" w:rsidR="00FA7E40" w:rsidRDefault="00FA7E40" w:rsidP="0067668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74EAF186" w14:textId="77777777" w:rsidR="00FA7E40" w:rsidRDefault="00FA7E40" w:rsidP="0067668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7440937E" w14:textId="77777777" w:rsidR="00FA7E40" w:rsidRDefault="00FA7E40" w:rsidP="0067668B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6C6745AD" w14:textId="77777777" w:rsidR="00FA7E40" w:rsidRPr="00AB1E15" w:rsidRDefault="00FA7E40" w:rsidP="0067668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DB4B92">
              <w:rPr>
                <w:sz w:val="24"/>
              </w:rPr>
              <w:t>_______</w:t>
            </w:r>
            <w:proofErr w:type="gramStart"/>
            <w:r w:rsidRPr="00DB4B92">
              <w:rPr>
                <w:sz w:val="24"/>
              </w:rPr>
              <w:t xml:space="preserve">_  </w:t>
            </w:r>
            <w:r>
              <w:rPr>
                <w:sz w:val="24"/>
              </w:rPr>
              <w:t>Л.</w:t>
            </w:r>
            <w:proofErr w:type="gramEnd"/>
            <w:r>
              <w:rPr>
                <w:sz w:val="24"/>
              </w:rPr>
              <w:t xml:space="preserve"> Н. Кравец</w:t>
            </w:r>
          </w:p>
          <w:p w14:paraId="50E8F642" w14:textId="77777777" w:rsidR="00FA7E40" w:rsidRDefault="00FA7E40" w:rsidP="0067668B">
            <w:pPr>
              <w:pStyle w:val="TableParagraph"/>
              <w:rPr>
                <w:sz w:val="24"/>
              </w:rPr>
            </w:pPr>
          </w:p>
          <w:p w14:paraId="143C17EC" w14:textId="174945DA" w:rsidR="00FA7E40" w:rsidRDefault="00FA7E40" w:rsidP="006766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E160FB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606E7952" w14:textId="77777777" w:rsidR="00FA7E40" w:rsidRDefault="00FA7E40" w:rsidP="0067668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09312EA9" w14:textId="77777777" w:rsidR="00FA7E40" w:rsidRPr="002776C3" w:rsidRDefault="00FA7E40" w:rsidP="0067668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76C3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3ED7C424" w14:textId="77777777" w:rsidR="00FA7E40" w:rsidRDefault="00FA7E40" w:rsidP="0067668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768C5C23" w14:textId="10CED984" w:rsidR="00FA7E40" w:rsidRDefault="00FA7E40" w:rsidP="006766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E160FB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01B79A5D" w14:textId="77777777" w:rsidR="00FA7E40" w:rsidRDefault="00FA7E40" w:rsidP="0067668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31CA944B" w14:textId="77777777" w:rsidR="00FA7E40" w:rsidRDefault="00FA7E40" w:rsidP="00FA7E40">
      <w:pPr>
        <w:pStyle w:val="a4"/>
        <w:spacing w:line="20" w:lineRule="exact"/>
        <w:ind w:left="308"/>
        <w:rPr>
          <w:sz w:val="2"/>
        </w:rPr>
      </w:pPr>
    </w:p>
    <w:p w14:paraId="43A7D83D" w14:textId="77777777" w:rsidR="00FA7E40" w:rsidRDefault="00FA7E40" w:rsidP="00FA7E40">
      <w:pPr>
        <w:pStyle w:val="a4"/>
        <w:rPr>
          <w:sz w:val="26"/>
        </w:rPr>
      </w:pPr>
    </w:p>
    <w:p w14:paraId="191F7195" w14:textId="77777777" w:rsidR="00FA7E40" w:rsidRDefault="00FA7E40" w:rsidP="00FA7E40">
      <w:pPr>
        <w:pStyle w:val="a4"/>
        <w:rPr>
          <w:sz w:val="26"/>
        </w:rPr>
      </w:pPr>
    </w:p>
    <w:p w14:paraId="6655174D" w14:textId="77777777" w:rsidR="00FA7E40" w:rsidRDefault="00FA7E40" w:rsidP="00FA7E40">
      <w:pPr>
        <w:pStyle w:val="a4"/>
        <w:rPr>
          <w:sz w:val="26"/>
        </w:rPr>
      </w:pPr>
    </w:p>
    <w:p w14:paraId="696BCB53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7640DA3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46C01EE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E92C786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FFD4523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25200F1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2EFB045B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E2D2A0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 w:rsidR="004D7D5E">
        <w:rPr>
          <w:rFonts w:ascii="Times New Roman" w:eastAsia="Times New Roman" w:hAnsi="Times New Roman" w:cs="Times New Roman"/>
          <w:b/>
          <w:sz w:val="28"/>
          <w:szCs w:val="28"/>
        </w:rPr>
        <w:t>Русский язык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EB72D7A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45863C9" w14:textId="122DFFD1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E160F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E160F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6DF8CDEA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00772D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14:paraId="15E8EC37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BABEFE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4E3DD4EA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51DE927" w14:textId="77777777" w:rsidR="000A2877" w:rsidRPr="00844B94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7865655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7AADA90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08F9E6D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0BDACD1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79B9302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6639FB3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6F26620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C44BA22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3A58264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F882093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45696F9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8EA93B2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A30C0D9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B630C9D" w14:textId="77777777" w:rsidR="000A2877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256EE46" w14:textId="6BB4A367" w:rsidR="000A2877" w:rsidRPr="00AC2E31" w:rsidRDefault="000A2877" w:rsidP="00AC2E3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160F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5BFFB417" w14:textId="77777777" w:rsidR="000A2877" w:rsidRPr="00EB6AB3" w:rsidRDefault="000A2877" w:rsidP="000A28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7BACCD31" w14:textId="2B37D6A1" w:rsidR="000A2877" w:rsidRDefault="000A2877" w:rsidP="000A28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часов в год</w:t>
      </w:r>
    </w:p>
    <w:p w14:paraId="2F48C4CB" w14:textId="77777777" w:rsidR="000A2877" w:rsidRDefault="000A2877" w:rsidP="000A28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60"/>
        <w:gridCol w:w="850"/>
        <w:gridCol w:w="992"/>
      </w:tblGrid>
      <w:tr w:rsidR="000A2877" w:rsidRPr="001534A8" w14:paraId="67029460" w14:textId="77777777" w:rsidTr="00A151D1">
        <w:trPr>
          <w:trHeight w:val="540"/>
        </w:trPr>
        <w:tc>
          <w:tcPr>
            <w:tcW w:w="709" w:type="dxa"/>
            <w:vMerge w:val="restart"/>
          </w:tcPr>
          <w:p w14:paraId="15B25A1E" w14:textId="77777777" w:rsidR="000A2877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7637F77A" w14:textId="77777777" w:rsidR="000A2877" w:rsidRPr="00BA14E1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5C1E0791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 w:val="restart"/>
          </w:tcPr>
          <w:p w14:paraId="07153672" w14:textId="77777777" w:rsidR="000A2877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D6750D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60" w:type="dxa"/>
            <w:vMerge w:val="restart"/>
          </w:tcPr>
          <w:p w14:paraId="6555520E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2" w:type="dxa"/>
            <w:gridSpan w:val="2"/>
          </w:tcPr>
          <w:p w14:paraId="1539D73A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0A2877" w:rsidRPr="001534A8" w14:paraId="3EF7E7DB" w14:textId="77777777" w:rsidTr="00CA40EF">
        <w:trPr>
          <w:trHeight w:val="256"/>
        </w:trPr>
        <w:tc>
          <w:tcPr>
            <w:tcW w:w="709" w:type="dxa"/>
            <w:vMerge/>
          </w:tcPr>
          <w:p w14:paraId="69030B94" w14:textId="77777777" w:rsidR="000A2877" w:rsidRPr="00BA14E1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</w:tcPr>
          <w:p w14:paraId="34E00B67" w14:textId="77777777" w:rsidR="000A2877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122231B5" w14:textId="77777777" w:rsidR="000A2877" w:rsidRPr="00BA14E1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4D9A493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6C8B819A" w14:textId="77777777" w:rsidR="000A2877" w:rsidRPr="001534A8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0A2877" w:rsidRPr="001534A8" w14:paraId="010FA4B7" w14:textId="77777777" w:rsidTr="00CA40EF">
        <w:trPr>
          <w:trHeight w:val="117"/>
        </w:trPr>
        <w:tc>
          <w:tcPr>
            <w:tcW w:w="709" w:type="dxa"/>
          </w:tcPr>
          <w:p w14:paraId="4786A09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2CB8724" w14:textId="77777777" w:rsidR="000A2877" w:rsidRPr="00C1716D" w:rsidRDefault="000A2877" w:rsidP="000A2877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1560" w:type="dxa"/>
            <w:vAlign w:val="center"/>
          </w:tcPr>
          <w:p w14:paraId="250C321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FEA772B" w14:textId="65C63382" w:rsidR="000A2877" w:rsidRPr="000B1FA5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40EA8C2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EEEE443" w14:textId="77777777" w:rsidTr="00CA40EF">
        <w:trPr>
          <w:trHeight w:val="283"/>
        </w:trPr>
        <w:tc>
          <w:tcPr>
            <w:tcW w:w="709" w:type="dxa"/>
          </w:tcPr>
          <w:p w14:paraId="502EAD3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29B7DB51" w14:textId="77777777" w:rsidR="000A2877" w:rsidRPr="007233C4" w:rsidRDefault="003F3F0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2F1F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="008323A5">
              <w:rPr>
                <w:rFonts w:ascii="Times New Roman" w:hAnsi="Times New Roman"/>
                <w:color w:val="000000"/>
                <w:sz w:val="24"/>
              </w:rPr>
              <w:t>Н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="008323A5">
              <w:rPr>
                <w:rFonts w:ascii="Times New Roman" w:hAnsi="Times New Roman"/>
                <w:color w:val="000000"/>
                <w:sz w:val="24"/>
              </w:rPr>
              <w:t>НН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 xml:space="preserve"> в суффиксах прилагательных, причастий и наречий</w:t>
            </w:r>
          </w:p>
        </w:tc>
        <w:tc>
          <w:tcPr>
            <w:tcW w:w="1560" w:type="dxa"/>
            <w:vAlign w:val="center"/>
          </w:tcPr>
          <w:p w14:paraId="0D658A8B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B80C15A" w14:textId="30AA025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992" w:type="dxa"/>
          </w:tcPr>
          <w:p w14:paraId="65865EC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5B8869A" w14:textId="77777777" w:rsidTr="00CA40EF">
        <w:trPr>
          <w:trHeight w:val="450"/>
        </w:trPr>
        <w:tc>
          <w:tcPr>
            <w:tcW w:w="709" w:type="dxa"/>
          </w:tcPr>
          <w:p w14:paraId="5DB7D4B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14:paraId="7068BD1B" w14:textId="77777777" w:rsidR="000A2877" w:rsidRPr="007233C4" w:rsidRDefault="003F3F0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2F1F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и ни с разными частями речи</w:t>
            </w:r>
          </w:p>
        </w:tc>
        <w:tc>
          <w:tcPr>
            <w:tcW w:w="1560" w:type="dxa"/>
            <w:vAlign w:val="center"/>
          </w:tcPr>
          <w:p w14:paraId="7D2BB755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12521E8" w14:textId="0C50FA4A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992" w:type="dxa"/>
          </w:tcPr>
          <w:p w14:paraId="589275A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5FE2470" w14:textId="77777777" w:rsidTr="00CA40EF">
        <w:trPr>
          <w:trHeight w:val="473"/>
        </w:trPr>
        <w:tc>
          <w:tcPr>
            <w:tcW w:w="709" w:type="dxa"/>
          </w:tcPr>
          <w:p w14:paraId="131069E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14:paraId="77BAD5D2" w14:textId="77777777" w:rsidR="000A2877" w:rsidRPr="007233C4" w:rsidRDefault="003F3F0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2F1F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Правописание сложных слов разных частей речи</w:t>
            </w:r>
          </w:p>
        </w:tc>
        <w:tc>
          <w:tcPr>
            <w:tcW w:w="1560" w:type="dxa"/>
            <w:vAlign w:val="center"/>
          </w:tcPr>
          <w:p w14:paraId="55A9C782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6D57A78E" w14:textId="09C0776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56C3F0EA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3DD5B69" w14:textId="77777777" w:rsidTr="00A151D1">
        <w:trPr>
          <w:trHeight w:val="675"/>
        </w:trPr>
        <w:tc>
          <w:tcPr>
            <w:tcW w:w="709" w:type="dxa"/>
          </w:tcPr>
          <w:p w14:paraId="71C8B7F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14:paraId="3C45C842" w14:textId="77777777" w:rsidR="000A2877" w:rsidRDefault="003F3F0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2F1F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наречий, производных предлогов, союзов и частиц</w:t>
            </w:r>
          </w:p>
        </w:tc>
        <w:tc>
          <w:tcPr>
            <w:tcW w:w="1560" w:type="dxa"/>
            <w:vAlign w:val="center"/>
          </w:tcPr>
          <w:p w14:paraId="5C2063DE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1A417F5" w14:textId="32CF0DB1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992" w:type="dxa"/>
          </w:tcPr>
          <w:p w14:paraId="6F3809D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F318596" w14:textId="77777777" w:rsidTr="00A151D1">
        <w:trPr>
          <w:trHeight w:val="375"/>
        </w:trPr>
        <w:tc>
          <w:tcPr>
            <w:tcW w:w="709" w:type="dxa"/>
          </w:tcPr>
          <w:p w14:paraId="6E08A5E1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14:paraId="5CD0A7AA" w14:textId="77777777" w:rsidR="0028204C" w:rsidRPr="003A71AF" w:rsidRDefault="003A71AF" w:rsidP="000A2877">
            <w:pPr>
              <w:pStyle w:val="a3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Входная </w:t>
            </w:r>
            <w:r w:rsidR="00CC2522">
              <w:rPr>
                <w:rFonts w:ascii="Times New Roman" w:hAnsi="Times New Roman"/>
                <w:b/>
                <w:color w:val="000000"/>
                <w:sz w:val="24"/>
              </w:rPr>
              <w:t>диагностическая работа</w:t>
            </w:r>
          </w:p>
        </w:tc>
        <w:tc>
          <w:tcPr>
            <w:tcW w:w="1560" w:type="dxa"/>
            <w:vAlign w:val="center"/>
          </w:tcPr>
          <w:p w14:paraId="4BBD199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08AD6B3" w14:textId="7B8DB17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992" w:type="dxa"/>
          </w:tcPr>
          <w:p w14:paraId="595B50A4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042726C" w14:textId="77777777" w:rsidTr="00A151D1">
        <w:trPr>
          <w:trHeight w:val="267"/>
        </w:trPr>
        <w:tc>
          <w:tcPr>
            <w:tcW w:w="709" w:type="dxa"/>
          </w:tcPr>
          <w:p w14:paraId="49DE957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</w:tcPr>
          <w:p w14:paraId="7B181AF7" w14:textId="77777777" w:rsidR="000A2877" w:rsidRPr="007233C4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1560" w:type="dxa"/>
            <w:vAlign w:val="center"/>
          </w:tcPr>
          <w:p w14:paraId="66CF6CCA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E8D7359" w14:textId="084C8C9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538F01B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162B12F" w14:textId="77777777" w:rsidTr="00A151D1">
        <w:trPr>
          <w:trHeight w:val="267"/>
        </w:trPr>
        <w:tc>
          <w:tcPr>
            <w:tcW w:w="709" w:type="dxa"/>
          </w:tcPr>
          <w:p w14:paraId="002C6D0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</w:tcPr>
          <w:p w14:paraId="435E9C0D" w14:textId="77777777" w:rsidR="000A2877" w:rsidRPr="007233C4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560" w:type="dxa"/>
            <w:vAlign w:val="center"/>
          </w:tcPr>
          <w:p w14:paraId="1F956CA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27600EF" w14:textId="2064A0F0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992" w:type="dxa"/>
          </w:tcPr>
          <w:p w14:paraId="440EA87E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CA9BB58" w14:textId="77777777" w:rsidTr="00A151D1">
        <w:trPr>
          <w:trHeight w:val="270"/>
        </w:trPr>
        <w:tc>
          <w:tcPr>
            <w:tcW w:w="709" w:type="dxa"/>
          </w:tcPr>
          <w:p w14:paraId="42340F8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</w:tcPr>
          <w:p w14:paraId="62444B0A" w14:textId="77777777" w:rsidR="000A2877" w:rsidRPr="003A71AF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 w:themeColor="text1"/>
                <w:sz w:val="24"/>
              </w:rPr>
              <w:t>Р.</w:t>
            </w:r>
            <w:r w:rsidR="003A71AF" w:rsidRPr="003A71A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Pr="003A71AF">
              <w:rPr>
                <w:rFonts w:ascii="Times New Roman" w:hAnsi="Times New Roman"/>
                <w:b/>
                <w:color w:val="000000" w:themeColor="text1"/>
                <w:sz w:val="24"/>
              </w:rPr>
              <w:t>р</w:t>
            </w:r>
            <w:r w:rsidR="00E81655" w:rsidRPr="003A71AF"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  <w:r w:rsidRPr="003A71A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Монолог и диалог</w:t>
            </w:r>
          </w:p>
        </w:tc>
        <w:tc>
          <w:tcPr>
            <w:tcW w:w="1560" w:type="dxa"/>
            <w:vAlign w:val="center"/>
          </w:tcPr>
          <w:p w14:paraId="70FFAF3F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BF30451" w14:textId="696B62A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992" w:type="dxa"/>
          </w:tcPr>
          <w:p w14:paraId="54F957CA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829A180" w14:textId="77777777" w:rsidTr="00CA40EF">
        <w:trPr>
          <w:trHeight w:val="58"/>
        </w:trPr>
        <w:tc>
          <w:tcPr>
            <w:tcW w:w="709" w:type="dxa"/>
          </w:tcPr>
          <w:p w14:paraId="16850C71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</w:tcPr>
          <w:p w14:paraId="093B0D11" w14:textId="77777777" w:rsidR="000A2877" w:rsidRPr="004227B8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560" w:type="dxa"/>
            <w:vAlign w:val="center"/>
          </w:tcPr>
          <w:p w14:paraId="3970F9A0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E254EA9" w14:textId="7BA29FF5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3847739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B814865" w14:textId="77777777" w:rsidTr="00A151D1">
        <w:trPr>
          <w:trHeight w:val="341"/>
        </w:trPr>
        <w:tc>
          <w:tcPr>
            <w:tcW w:w="709" w:type="dxa"/>
          </w:tcPr>
          <w:p w14:paraId="60256FD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28" w:type="dxa"/>
          </w:tcPr>
          <w:p w14:paraId="17403166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1560" w:type="dxa"/>
            <w:vAlign w:val="center"/>
          </w:tcPr>
          <w:p w14:paraId="14B3C291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F3BE41B" w14:textId="187AC1B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992" w:type="dxa"/>
          </w:tcPr>
          <w:p w14:paraId="47AAB8D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6D0E29C" w14:textId="77777777" w:rsidTr="00CA40EF">
        <w:trPr>
          <w:trHeight w:val="58"/>
        </w:trPr>
        <w:tc>
          <w:tcPr>
            <w:tcW w:w="709" w:type="dxa"/>
          </w:tcPr>
          <w:p w14:paraId="29C3516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8" w:type="dxa"/>
          </w:tcPr>
          <w:p w14:paraId="451719C3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1560" w:type="dxa"/>
            <w:vAlign w:val="center"/>
          </w:tcPr>
          <w:p w14:paraId="224427E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BBBAF7F" w14:textId="6164B585" w:rsidR="000A2877" w:rsidRPr="00AB6EFE" w:rsidRDefault="00AB6EFE" w:rsidP="00AB6EFE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992" w:type="dxa"/>
          </w:tcPr>
          <w:p w14:paraId="5A48682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1826A11" w14:textId="77777777" w:rsidTr="00A151D1">
        <w:trPr>
          <w:trHeight w:val="240"/>
        </w:trPr>
        <w:tc>
          <w:tcPr>
            <w:tcW w:w="709" w:type="dxa"/>
          </w:tcPr>
          <w:p w14:paraId="36923BDC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28" w:type="dxa"/>
          </w:tcPr>
          <w:p w14:paraId="230F41D0" w14:textId="01C15B0E" w:rsidR="000A2877" w:rsidRPr="00DA57AE" w:rsidRDefault="00D901D4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 xml:space="preserve"> и способы связи предложений в тексте</w:t>
            </w:r>
          </w:p>
        </w:tc>
        <w:tc>
          <w:tcPr>
            <w:tcW w:w="1560" w:type="dxa"/>
            <w:vAlign w:val="center"/>
          </w:tcPr>
          <w:p w14:paraId="1B5C88B4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47F52773" w14:textId="340330E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22F73A4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2B887F8" w14:textId="77777777" w:rsidTr="00A151D1">
        <w:trPr>
          <w:trHeight w:val="331"/>
        </w:trPr>
        <w:tc>
          <w:tcPr>
            <w:tcW w:w="709" w:type="dxa"/>
          </w:tcPr>
          <w:p w14:paraId="032BC63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28" w:type="dxa"/>
          </w:tcPr>
          <w:p w14:paraId="41604D74" w14:textId="77777777" w:rsidR="003A71AF" w:rsidRDefault="000A2877" w:rsidP="000A2877">
            <w:pPr>
              <w:pStyle w:val="a3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Сочинение-рассуждение. </w:t>
            </w:r>
          </w:p>
          <w:p w14:paraId="26882AD4" w14:textId="77777777" w:rsidR="000A2877" w:rsidRPr="003A71AF" w:rsidRDefault="000A2877" w:rsidP="000A28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Виды аргументации</w:t>
            </w:r>
          </w:p>
        </w:tc>
        <w:tc>
          <w:tcPr>
            <w:tcW w:w="1560" w:type="dxa"/>
            <w:vAlign w:val="center"/>
          </w:tcPr>
          <w:p w14:paraId="50DFBD6A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2726067" w14:textId="2CCBD3B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992" w:type="dxa"/>
          </w:tcPr>
          <w:p w14:paraId="68E9218A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87D5ABD" w14:textId="77777777" w:rsidTr="00CA40EF">
        <w:trPr>
          <w:trHeight w:val="114"/>
        </w:trPr>
        <w:tc>
          <w:tcPr>
            <w:tcW w:w="709" w:type="dxa"/>
          </w:tcPr>
          <w:p w14:paraId="0C4510F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28" w:type="dxa"/>
          </w:tcPr>
          <w:p w14:paraId="50A85501" w14:textId="77777777" w:rsidR="000A2877" w:rsidRPr="003A71AF" w:rsidRDefault="002C2030" w:rsidP="000A28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</w:t>
            </w:r>
            <w:r w:rsidR="000A2877" w:rsidRPr="003A71AF">
              <w:rPr>
                <w:rFonts w:ascii="Times New Roman" w:hAnsi="Times New Roman"/>
                <w:b/>
                <w:color w:val="000000"/>
                <w:sz w:val="24"/>
              </w:rPr>
              <w:t>Сочинение-рассуждение</w:t>
            </w:r>
          </w:p>
        </w:tc>
        <w:tc>
          <w:tcPr>
            <w:tcW w:w="1560" w:type="dxa"/>
            <w:vAlign w:val="center"/>
          </w:tcPr>
          <w:p w14:paraId="64D1E49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33AB3BE" w14:textId="38416B0C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992" w:type="dxa"/>
          </w:tcPr>
          <w:p w14:paraId="5E0E5FC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C2F1C75" w14:textId="77777777" w:rsidTr="00CA40EF">
        <w:trPr>
          <w:trHeight w:val="421"/>
        </w:trPr>
        <w:tc>
          <w:tcPr>
            <w:tcW w:w="709" w:type="dxa"/>
          </w:tcPr>
          <w:p w14:paraId="2C0EF1C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28" w:type="dxa"/>
          </w:tcPr>
          <w:p w14:paraId="545D64EF" w14:textId="77777777" w:rsidR="000A2877" w:rsidRPr="003A71AF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Сочинение – рассуждение по тексту Д.С.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Лихачёва «О памяти»</w:t>
            </w:r>
          </w:p>
        </w:tc>
        <w:tc>
          <w:tcPr>
            <w:tcW w:w="1560" w:type="dxa"/>
            <w:vAlign w:val="center"/>
          </w:tcPr>
          <w:p w14:paraId="1DF60D47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3681837" w14:textId="264E391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4B75AB0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6EFED00" w14:textId="77777777" w:rsidTr="00A151D1">
        <w:trPr>
          <w:trHeight w:val="345"/>
        </w:trPr>
        <w:tc>
          <w:tcPr>
            <w:tcW w:w="709" w:type="dxa"/>
          </w:tcPr>
          <w:p w14:paraId="3663AA71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28" w:type="dxa"/>
          </w:tcPr>
          <w:p w14:paraId="288E874C" w14:textId="77777777" w:rsidR="000A2877" w:rsidRPr="001A2EE9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560" w:type="dxa"/>
            <w:vAlign w:val="center"/>
          </w:tcPr>
          <w:p w14:paraId="7EE924B4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1321323" w14:textId="0A22999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992" w:type="dxa"/>
          </w:tcPr>
          <w:p w14:paraId="0915086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1BFAAFB" w14:textId="77777777" w:rsidTr="00A151D1">
        <w:trPr>
          <w:trHeight w:val="315"/>
        </w:trPr>
        <w:tc>
          <w:tcPr>
            <w:tcW w:w="709" w:type="dxa"/>
          </w:tcPr>
          <w:p w14:paraId="3D63D87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28" w:type="dxa"/>
          </w:tcPr>
          <w:p w14:paraId="3A74214D" w14:textId="77777777" w:rsidR="000A2877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560" w:type="dxa"/>
            <w:vAlign w:val="center"/>
          </w:tcPr>
          <w:p w14:paraId="142E592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11FAA6D" w14:textId="3694A70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992" w:type="dxa"/>
          </w:tcPr>
          <w:p w14:paraId="46D9EF5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D9BA1BF" w14:textId="77777777" w:rsidTr="00CA40EF">
        <w:trPr>
          <w:trHeight w:val="182"/>
        </w:trPr>
        <w:tc>
          <w:tcPr>
            <w:tcW w:w="709" w:type="dxa"/>
          </w:tcPr>
          <w:p w14:paraId="210F38E0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28" w:type="dxa"/>
            <w:shd w:val="clear" w:color="auto" w:fill="auto"/>
          </w:tcPr>
          <w:p w14:paraId="6005AD1C" w14:textId="77777777" w:rsidR="000A2877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560" w:type="dxa"/>
            <w:vAlign w:val="center"/>
          </w:tcPr>
          <w:p w14:paraId="54CEECCD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215F6850" w14:textId="42BEB64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643197D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44CA0095" w14:textId="77777777" w:rsidTr="00A151D1">
        <w:trPr>
          <w:trHeight w:val="150"/>
        </w:trPr>
        <w:tc>
          <w:tcPr>
            <w:tcW w:w="709" w:type="dxa"/>
          </w:tcPr>
          <w:p w14:paraId="3698F98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28" w:type="dxa"/>
            <w:shd w:val="clear" w:color="auto" w:fill="auto"/>
          </w:tcPr>
          <w:p w14:paraId="25A95B0E" w14:textId="77777777" w:rsidR="000A2877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560" w:type="dxa"/>
            <w:vAlign w:val="center"/>
          </w:tcPr>
          <w:p w14:paraId="6D16E59A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27323A8" w14:textId="2D1CEDB0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992" w:type="dxa"/>
          </w:tcPr>
          <w:p w14:paraId="362BAE4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4E211C4" w14:textId="77777777" w:rsidTr="00A151D1">
        <w:trPr>
          <w:trHeight w:val="96"/>
        </w:trPr>
        <w:tc>
          <w:tcPr>
            <w:tcW w:w="709" w:type="dxa"/>
          </w:tcPr>
          <w:p w14:paraId="14853AB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28" w:type="dxa"/>
          </w:tcPr>
          <w:p w14:paraId="5629FEC7" w14:textId="77777777" w:rsidR="000A2877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</w:t>
            </w:r>
          </w:p>
        </w:tc>
        <w:tc>
          <w:tcPr>
            <w:tcW w:w="1560" w:type="dxa"/>
            <w:vAlign w:val="center"/>
          </w:tcPr>
          <w:p w14:paraId="24200E02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7CC623E9" w14:textId="1EF0798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992" w:type="dxa"/>
          </w:tcPr>
          <w:p w14:paraId="585CA2E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2EBA048" w14:textId="77777777" w:rsidTr="00A151D1">
        <w:trPr>
          <w:trHeight w:val="300"/>
        </w:trPr>
        <w:tc>
          <w:tcPr>
            <w:tcW w:w="709" w:type="dxa"/>
          </w:tcPr>
          <w:p w14:paraId="1FD07F98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28" w:type="dxa"/>
          </w:tcPr>
          <w:p w14:paraId="1CBBB992" w14:textId="77777777" w:rsidR="000A2877" w:rsidRPr="003A71AF" w:rsidRDefault="000A2877" w:rsidP="000A287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Сжатое изложение текста</w:t>
            </w:r>
          </w:p>
        </w:tc>
        <w:tc>
          <w:tcPr>
            <w:tcW w:w="1560" w:type="dxa"/>
            <w:vAlign w:val="center"/>
          </w:tcPr>
          <w:p w14:paraId="68CAD739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8AFA6F5" w14:textId="7A88172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15A4EB82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FD5F3DF" w14:textId="77777777" w:rsidTr="00A151D1">
        <w:trPr>
          <w:trHeight w:val="195"/>
        </w:trPr>
        <w:tc>
          <w:tcPr>
            <w:tcW w:w="709" w:type="dxa"/>
          </w:tcPr>
          <w:p w14:paraId="5470E3FD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28" w:type="dxa"/>
          </w:tcPr>
          <w:p w14:paraId="09E7483D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1560" w:type="dxa"/>
            <w:vAlign w:val="center"/>
          </w:tcPr>
          <w:p w14:paraId="08CB1226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183E1F1" w14:textId="04A8683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992" w:type="dxa"/>
          </w:tcPr>
          <w:p w14:paraId="6B7FC5D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A581C00" w14:textId="77777777" w:rsidTr="00A151D1">
        <w:trPr>
          <w:trHeight w:val="255"/>
        </w:trPr>
        <w:tc>
          <w:tcPr>
            <w:tcW w:w="709" w:type="dxa"/>
          </w:tcPr>
          <w:p w14:paraId="6DF963FD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28" w:type="dxa"/>
          </w:tcPr>
          <w:p w14:paraId="137DC0AC" w14:textId="77777777" w:rsidR="000A2877" w:rsidRPr="001534A8" w:rsidRDefault="000A2877" w:rsidP="000A2877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560" w:type="dxa"/>
            <w:vAlign w:val="center"/>
          </w:tcPr>
          <w:p w14:paraId="5A553F5B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136C5ABB" w14:textId="3A784CB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992" w:type="dxa"/>
          </w:tcPr>
          <w:p w14:paraId="3EE1752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6093406" w14:textId="77777777" w:rsidTr="00A151D1">
        <w:trPr>
          <w:trHeight w:val="285"/>
        </w:trPr>
        <w:tc>
          <w:tcPr>
            <w:tcW w:w="709" w:type="dxa"/>
          </w:tcPr>
          <w:p w14:paraId="51372D1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28" w:type="dxa"/>
          </w:tcPr>
          <w:p w14:paraId="4CCA1703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1560" w:type="dxa"/>
            <w:vAlign w:val="center"/>
          </w:tcPr>
          <w:p w14:paraId="7FE19C63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D397B0D" w14:textId="4FE429A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992" w:type="dxa"/>
          </w:tcPr>
          <w:p w14:paraId="71326994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F969261" w14:textId="77777777" w:rsidTr="00A151D1">
        <w:trPr>
          <w:trHeight w:val="420"/>
        </w:trPr>
        <w:tc>
          <w:tcPr>
            <w:tcW w:w="709" w:type="dxa"/>
          </w:tcPr>
          <w:p w14:paraId="1A1D9B5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28" w:type="dxa"/>
          </w:tcPr>
          <w:p w14:paraId="7CDCB47D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560" w:type="dxa"/>
            <w:vAlign w:val="center"/>
          </w:tcPr>
          <w:p w14:paraId="3A050A7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E700040" w14:textId="4DE2CF3C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992" w:type="dxa"/>
          </w:tcPr>
          <w:p w14:paraId="59C682D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C20A438" w14:textId="77777777" w:rsidTr="00A151D1">
        <w:trPr>
          <w:trHeight w:val="444"/>
        </w:trPr>
        <w:tc>
          <w:tcPr>
            <w:tcW w:w="709" w:type="dxa"/>
          </w:tcPr>
          <w:p w14:paraId="3E7A5B0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28" w:type="dxa"/>
          </w:tcPr>
          <w:p w14:paraId="7702A91A" w14:textId="22773A61" w:rsidR="000A2877" w:rsidRPr="00DA57AE" w:rsidRDefault="001A31BD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 xml:space="preserve"> связи в словосочетании (согласование, управление, примыкание)</w:t>
            </w:r>
          </w:p>
        </w:tc>
        <w:tc>
          <w:tcPr>
            <w:tcW w:w="1560" w:type="dxa"/>
            <w:vAlign w:val="center"/>
          </w:tcPr>
          <w:p w14:paraId="3C1E45ED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06D7C1F" w14:textId="68CBE11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333FA81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33BD64A" w14:textId="77777777" w:rsidTr="00A151D1">
        <w:trPr>
          <w:trHeight w:val="315"/>
        </w:trPr>
        <w:tc>
          <w:tcPr>
            <w:tcW w:w="709" w:type="dxa"/>
          </w:tcPr>
          <w:p w14:paraId="7B48C9B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28" w:type="dxa"/>
          </w:tcPr>
          <w:p w14:paraId="326F555C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560" w:type="dxa"/>
            <w:vAlign w:val="center"/>
          </w:tcPr>
          <w:p w14:paraId="742A8934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EDE877B" w14:textId="4A93446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992" w:type="dxa"/>
          </w:tcPr>
          <w:p w14:paraId="5A00294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03468C5" w14:textId="77777777" w:rsidTr="00A151D1">
        <w:trPr>
          <w:trHeight w:val="225"/>
        </w:trPr>
        <w:tc>
          <w:tcPr>
            <w:tcW w:w="709" w:type="dxa"/>
          </w:tcPr>
          <w:p w14:paraId="3998C4C0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528" w:type="dxa"/>
          </w:tcPr>
          <w:p w14:paraId="34C0DADC" w14:textId="35909289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 w:rsidR="001A31BD">
              <w:rPr>
                <w:rFonts w:ascii="Times New Roman" w:hAnsi="Times New Roman"/>
                <w:color w:val="000000"/>
                <w:sz w:val="24"/>
              </w:rPr>
              <w:t>. Синтаксический анализ словосочетаний</w:t>
            </w:r>
          </w:p>
        </w:tc>
        <w:tc>
          <w:tcPr>
            <w:tcW w:w="1560" w:type="dxa"/>
            <w:vAlign w:val="center"/>
          </w:tcPr>
          <w:p w14:paraId="6598ECFB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6C848D4" w14:textId="77F24A7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992" w:type="dxa"/>
          </w:tcPr>
          <w:p w14:paraId="3C9EB93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5AF225D" w14:textId="77777777" w:rsidTr="00A151D1">
        <w:trPr>
          <w:trHeight w:val="210"/>
        </w:trPr>
        <w:tc>
          <w:tcPr>
            <w:tcW w:w="709" w:type="dxa"/>
          </w:tcPr>
          <w:p w14:paraId="65A415B8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28" w:type="dxa"/>
            <w:shd w:val="clear" w:color="auto" w:fill="auto"/>
          </w:tcPr>
          <w:p w14:paraId="62E230F9" w14:textId="77777777" w:rsidR="000A2877" w:rsidRPr="00673529" w:rsidRDefault="000A2877" w:rsidP="000A2877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1560" w:type="dxa"/>
            <w:vAlign w:val="center"/>
          </w:tcPr>
          <w:p w14:paraId="1A7DA756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18950C7" w14:textId="17717AC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6BECC78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1989BFC" w14:textId="77777777" w:rsidTr="00A151D1">
        <w:trPr>
          <w:trHeight w:val="255"/>
        </w:trPr>
        <w:tc>
          <w:tcPr>
            <w:tcW w:w="709" w:type="dxa"/>
          </w:tcPr>
          <w:p w14:paraId="5AC63D19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28" w:type="dxa"/>
          </w:tcPr>
          <w:p w14:paraId="0222D6E8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</w:t>
            </w:r>
          </w:p>
        </w:tc>
        <w:tc>
          <w:tcPr>
            <w:tcW w:w="1560" w:type="dxa"/>
            <w:vAlign w:val="center"/>
          </w:tcPr>
          <w:p w14:paraId="0D9B2833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461DC90" w14:textId="7CAFEDB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992" w:type="dxa"/>
          </w:tcPr>
          <w:p w14:paraId="095734FE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F67A54C" w14:textId="77777777" w:rsidTr="00A151D1">
        <w:trPr>
          <w:trHeight w:val="270"/>
        </w:trPr>
        <w:tc>
          <w:tcPr>
            <w:tcW w:w="709" w:type="dxa"/>
          </w:tcPr>
          <w:p w14:paraId="06A4F6BB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28" w:type="dxa"/>
          </w:tcPr>
          <w:p w14:paraId="019A11DE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Простые и сложные предложения. Знаки препинания в простом и сложном предложениях с </w:t>
            </w:r>
            <w:proofErr w:type="gramStart"/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союзом </w:t>
            </w:r>
            <w:r w:rsidR="00E81655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</w:p>
        </w:tc>
        <w:tc>
          <w:tcPr>
            <w:tcW w:w="1560" w:type="dxa"/>
            <w:vAlign w:val="center"/>
          </w:tcPr>
          <w:p w14:paraId="0EAC3264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7F15D767" w14:textId="70850B1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992" w:type="dxa"/>
          </w:tcPr>
          <w:p w14:paraId="03F5952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9006538" w14:textId="77777777" w:rsidTr="00CA40EF">
        <w:trPr>
          <w:trHeight w:val="58"/>
        </w:trPr>
        <w:tc>
          <w:tcPr>
            <w:tcW w:w="709" w:type="dxa"/>
          </w:tcPr>
          <w:p w14:paraId="463D544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28" w:type="dxa"/>
          </w:tcPr>
          <w:p w14:paraId="39D76224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Двусоставные и односоставные предложения </w:t>
            </w:r>
          </w:p>
        </w:tc>
        <w:tc>
          <w:tcPr>
            <w:tcW w:w="1560" w:type="dxa"/>
            <w:vAlign w:val="center"/>
          </w:tcPr>
          <w:p w14:paraId="16DCCEF4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FFC323F" w14:textId="61E988AC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792058ED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54DCF2C" w14:textId="77777777" w:rsidTr="00CA40EF">
        <w:trPr>
          <w:trHeight w:val="293"/>
        </w:trPr>
        <w:tc>
          <w:tcPr>
            <w:tcW w:w="709" w:type="dxa"/>
          </w:tcPr>
          <w:p w14:paraId="4F380F8D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28" w:type="dxa"/>
          </w:tcPr>
          <w:p w14:paraId="34B977E1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  <w:tc>
          <w:tcPr>
            <w:tcW w:w="1560" w:type="dxa"/>
            <w:vAlign w:val="center"/>
          </w:tcPr>
          <w:p w14:paraId="4A38BC8B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DA5F71C" w14:textId="5A6512D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992" w:type="dxa"/>
          </w:tcPr>
          <w:p w14:paraId="6305EC7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1479A18" w14:textId="77777777" w:rsidTr="00CA40EF">
        <w:trPr>
          <w:trHeight w:val="175"/>
        </w:trPr>
        <w:tc>
          <w:tcPr>
            <w:tcW w:w="709" w:type="dxa"/>
          </w:tcPr>
          <w:p w14:paraId="4511B66E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528" w:type="dxa"/>
          </w:tcPr>
          <w:p w14:paraId="53908615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  <w:tc>
          <w:tcPr>
            <w:tcW w:w="1560" w:type="dxa"/>
            <w:vAlign w:val="center"/>
          </w:tcPr>
          <w:p w14:paraId="6A74B196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19CDBF28" w14:textId="5A4C7BE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992" w:type="dxa"/>
          </w:tcPr>
          <w:p w14:paraId="052B181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A77366A" w14:textId="77777777" w:rsidTr="00CA40EF">
        <w:trPr>
          <w:trHeight w:val="342"/>
        </w:trPr>
        <w:tc>
          <w:tcPr>
            <w:tcW w:w="709" w:type="dxa"/>
          </w:tcPr>
          <w:p w14:paraId="12EF7AF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528" w:type="dxa"/>
          </w:tcPr>
          <w:p w14:paraId="084D0CF5" w14:textId="77777777" w:rsidR="000A2877" w:rsidRPr="00B70E1F" w:rsidRDefault="000A2877" w:rsidP="000A287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560" w:type="dxa"/>
            <w:vAlign w:val="center"/>
          </w:tcPr>
          <w:p w14:paraId="0EF6C176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B689706" w14:textId="3A296E7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66767BC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9C51315" w14:textId="77777777" w:rsidTr="00A151D1">
        <w:trPr>
          <w:trHeight w:val="390"/>
        </w:trPr>
        <w:tc>
          <w:tcPr>
            <w:tcW w:w="709" w:type="dxa"/>
          </w:tcPr>
          <w:p w14:paraId="7A6F786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28" w:type="dxa"/>
          </w:tcPr>
          <w:p w14:paraId="216A8625" w14:textId="77777777" w:rsidR="000A2877" w:rsidRPr="00DA57AE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560" w:type="dxa"/>
            <w:vAlign w:val="center"/>
          </w:tcPr>
          <w:p w14:paraId="0EA90FFD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6D70886" w14:textId="394116D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992" w:type="dxa"/>
          </w:tcPr>
          <w:p w14:paraId="026EA53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552A032" w14:textId="77777777" w:rsidTr="00A151D1">
        <w:trPr>
          <w:trHeight w:val="270"/>
        </w:trPr>
        <w:tc>
          <w:tcPr>
            <w:tcW w:w="709" w:type="dxa"/>
          </w:tcPr>
          <w:p w14:paraId="487A003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528" w:type="dxa"/>
          </w:tcPr>
          <w:p w14:paraId="0B6845C9" w14:textId="77777777" w:rsidR="000A2877" w:rsidRPr="003A71AF" w:rsidRDefault="000A2877" w:rsidP="000A287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Подробное изложение текста</w:t>
            </w:r>
          </w:p>
        </w:tc>
        <w:tc>
          <w:tcPr>
            <w:tcW w:w="1560" w:type="dxa"/>
            <w:vAlign w:val="center"/>
          </w:tcPr>
          <w:p w14:paraId="3A49DBC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E813E21" w14:textId="747CB736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992" w:type="dxa"/>
          </w:tcPr>
          <w:p w14:paraId="7F3953D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AF1CFA1" w14:textId="77777777" w:rsidTr="00A151D1">
        <w:trPr>
          <w:trHeight w:val="435"/>
        </w:trPr>
        <w:tc>
          <w:tcPr>
            <w:tcW w:w="709" w:type="dxa"/>
          </w:tcPr>
          <w:p w14:paraId="5DD87B7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528" w:type="dxa"/>
          </w:tcPr>
          <w:p w14:paraId="5504CA16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 Составное глагольное сказуемое</w:t>
            </w:r>
          </w:p>
        </w:tc>
        <w:tc>
          <w:tcPr>
            <w:tcW w:w="1560" w:type="dxa"/>
            <w:vAlign w:val="center"/>
          </w:tcPr>
          <w:p w14:paraId="33C989A1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55B1C4F2" w14:textId="768977E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1FDD617E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85213F6" w14:textId="77777777" w:rsidTr="00A151D1">
        <w:trPr>
          <w:trHeight w:val="225"/>
        </w:trPr>
        <w:tc>
          <w:tcPr>
            <w:tcW w:w="709" w:type="dxa"/>
          </w:tcPr>
          <w:p w14:paraId="79B7177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28" w:type="dxa"/>
          </w:tcPr>
          <w:p w14:paraId="000B66F4" w14:textId="77777777" w:rsidR="000A2877" w:rsidRPr="00B70E1F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560" w:type="dxa"/>
            <w:vAlign w:val="center"/>
          </w:tcPr>
          <w:p w14:paraId="50795FE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B6102C6" w14:textId="2C4EB53A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92" w:type="dxa"/>
          </w:tcPr>
          <w:p w14:paraId="33B455F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10724CD" w14:textId="77777777" w:rsidTr="00A151D1">
        <w:trPr>
          <w:trHeight w:val="390"/>
        </w:trPr>
        <w:tc>
          <w:tcPr>
            <w:tcW w:w="709" w:type="dxa"/>
          </w:tcPr>
          <w:p w14:paraId="6FD47F2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528" w:type="dxa"/>
          </w:tcPr>
          <w:p w14:paraId="46201E77" w14:textId="77777777" w:rsidR="000A2877" w:rsidRPr="00DA57A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1560" w:type="dxa"/>
            <w:vAlign w:val="center"/>
          </w:tcPr>
          <w:p w14:paraId="593DA6C0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D3306B1" w14:textId="19ADEE7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92" w:type="dxa"/>
          </w:tcPr>
          <w:p w14:paraId="1994803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E3A2608" w14:textId="77777777" w:rsidTr="00A151D1">
        <w:trPr>
          <w:trHeight w:val="192"/>
        </w:trPr>
        <w:tc>
          <w:tcPr>
            <w:tcW w:w="709" w:type="dxa"/>
          </w:tcPr>
          <w:p w14:paraId="3A1BCB7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528" w:type="dxa"/>
          </w:tcPr>
          <w:p w14:paraId="5759DCAA" w14:textId="77777777" w:rsidR="000A2877" w:rsidRPr="00B70E1F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1560" w:type="dxa"/>
            <w:vAlign w:val="center"/>
          </w:tcPr>
          <w:p w14:paraId="2D733B54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8B7C9A0" w14:textId="3235FCB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7DBEDD3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8EFF632" w14:textId="77777777" w:rsidTr="00A151D1">
        <w:trPr>
          <w:trHeight w:val="192"/>
        </w:trPr>
        <w:tc>
          <w:tcPr>
            <w:tcW w:w="709" w:type="dxa"/>
          </w:tcPr>
          <w:p w14:paraId="37D1D5A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528" w:type="dxa"/>
          </w:tcPr>
          <w:p w14:paraId="07FE2BDB" w14:textId="77777777" w:rsidR="000A2877" w:rsidRPr="001715DE" w:rsidRDefault="000A2877" w:rsidP="000A287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1560" w:type="dxa"/>
            <w:vAlign w:val="center"/>
          </w:tcPr>
          <w:p w14:paraId="3CE52F46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F536B8B" w14:textId="7681C88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92" w:type="dxa"/>
          </w:tcPr>
          <w:p w14:paraId="7E51888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F1F9A32" w14:textId="77777777" w:rsidTr="00A151D1">
        <w:trPr>
          <w:trHeight w:val="192"/>
        </w:trPr>
        <w:tc>
          <w:tcPr>
            <w:tcW w:w="709" w:type="dxa"/>
          </w:tcPr>
          <w:p w14:paraId="48C48A8B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528" w:type="dxa"/>
          </w:tcPr>
          <w:p w14:paraId="3703E10C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560" w:type="dxa"/>
            <w:vAlign w:val="center"/>
          </w:tcPr>
          <w:p w14:paraId="2ADD4813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622DC05" w14:textId="650CD8DC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92" w:type="dxa"/>
          </w:tcPr>
          <w:p w14:paraId="025F5A8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1A22EC3" w14:textId="77777777" w:rsidTr="00A151D1">
        <w:trPr>
          <w:trHeight w:val="192"/>
        </w:trPr>
        <w:tc>
          <w:tcPr>
            <w:tcW w:w="709" w:type="dxa"/>
          </w:tcPr>
          <w:p w14:paraId="1A6B44C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528" w:type="dxa"/>
          </w:tcPr>
          <w:p w14:paraId="2039BA18" w14:textId="77777777" w:rsidR="000A2877" w:rsidRPr="00B70E1F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1560" w:type="dxa"/>
            <w:vAlign w:val="center"/>
          </w:tcPr>
          <w:p w14:paraId="61A4E89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E7C83DD" w14:textId="5A144131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59DB6AE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B8A892D" w14:textId="77777777" w:rsidTr="00A151D1">
        <w:trPr>
          <w:trHeight w:val="192"/>
        </w:trPr>
        <w:tc>
          <w:tcPr>
            <w:tcW w:w="709" w:type="dxa"/>
          </w:tcPr>
          <w:p w14:paraId="55E8C3C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528" w:type="dxa"/>
          </w:tcPr>
          <w:p w14:paraId="5DACB54A" w14:textId="77777777" w:rsidR="000A2877" w:rsidRPr="00DD1D98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560" w:type="dxa"/>
            <w:vAlign w:val="center"/>
          </w:tcPr>
          <w:p w14:paraId="45B3B099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98AB9D2" w14:textId="00300F31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92" w:type="dxa"/>
          </w:tcPr>
          <w:p w14:paraId="7A0777C4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59FFB87" w14:textId="77777777" w:rsidTr="00A151D1">
        <w:trPr>
          <w:trHeight w:val="192"/>
        </w:trPr>
        <w:tc>
          <w:tcPr>
            <w:tcW w:w="709" w:type="dxa"/>
          </w:tcPr>
          <w:p w14:paraId="5CBD374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528" w:type="dxa"/>
            <w:shd w:val="clear" w:color="auto" w:fill="auto"/>
          </w:tcPr>
          <w:p w14:paraId="61FE4D8C" w14:textId="77777777" w:rsidR="000A2877" w:rsidRPr="00DD1D98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  <w:tc>
          <w:tcPr>
            <w:tcW w:w="1560" w:type="dxa"/>
            <w:vAlign w:val="center"/>
          </w:tcPr>
          <w:p w14:paraId="73F1DAE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06706F1" w14:textId="500B7B5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92" w:type="dxa"/>
          </w:tcPr>
          <w:p w14:paraId="2B82025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27EFA9A" w14:textId="77777777" w:rsidTr="00A151D1">
        <w:trPr>
          <w:trHeight w:val="192"/>
        </w:trPr>
        <w:tc>
          <w:tcPr>
            <w:tcW w:w="709" w:type="dxa"/>
          </w:tcPr>
          <w:p w14:paraId="5581278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28" w:type="dxa"/>
            <w:shd w:val="clear" w:color="auto" w:fill="auto"/>
          </w:tcPr>
          <w:p w14:paraId="56D777A8" w14:textId="77777777" w:rsidR="000A2877" w:rsidRPr="00DD1D98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560" w:type="dxa"/>
            <w:vAlign w:val="center"/>
          </w:tcPr>
          <w:p w14:paraId="231658A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B53B25F" w14:textId="02426CFA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44EEA6BA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EF0B715" w14:textId="77777777" w:rsidTr="00A151D1">
        <w:trPr>
          <w:trHeight w:val="192"/>
        </w:trPr>
        <w:tc>
          <w:tcPr>
            <w:tcW w:w="709" w:type="dxa"/>
          </w:tcPr>
          <w:p w14:paraId="2C608EE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528" w:type="dxa"/>
          </w:tcPr>
          <w:p w14:paraId="0F582804" w14:textId="77777777" w:rsidR="000A2877" w:rsidRPr="00DD1D98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  <w:tc>
          <w:tcPr>
            <w:tcW w:w="1560" w:type="dxa"/>
            <w:vAlign w:val="center"/>
          </w:tcPr>
          <w:p w14:paraId="4403D5FA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234BE52" w14:textId="0DBC4F3C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1C763C3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116F31E" w14:textId="77777777" w:rsidTr="00A151D1">
        <w:trPr>
          <w:trHeight w:val="675"/>
        </w:trPr>
        <w:tc>
          <w:tcPr>
            <w:tcW w:w="709" w:type="dxa"/>
          </w:tcPr>
          <w:p w14:paraId="73ACAE2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28" w:type="dxa"/>
          </w:tcPr>
          <w:p w14:paraId="42A2861B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560" w:type="dxa"/>
            <w:vAlign w:val="center"/>
          </w:tcPr>
          <w:p w14:paraId="6FFF9598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3B1AD59D" w14:textId="21236816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92" w:type="dxa"/>
          </w:tcPr>
          <w:p w14:paraId="0F81C95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4524B044" w14:textId="77777777" w:rsidTr="00CA40EF">
        <w:trPr>
          <w:trHeight w:val="428"/>
        </w:trPr>
        <w:tc>
          <w:tcPr>
            <w:tcW w:w="709" w:type="dxa"/>
          </w:tcPr>
          <w:p w14:paraId="687982D0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528" w:type="dxa"/>
          </w:tcPr>
          <w:p w14:paraId="189C5941" w14:textId="77777777" w:rsidR="000A2877" w:rsidRPr="00A46629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Повторение темы «Двусоставные предложения», </w:t>
            </w:r>
            <w:r w:rsidR="00E81655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  <w:r w:rsidR="00E8165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4118E2F0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2C6E03C" w14:textId="08995C1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92" w:type="dxa"/>
          </w:tcPr>
          <w:p w14:paraId="52954FD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43C9B940" w14:textId="77777777" w:rsidTr="00A151D1">
        <w:trPr>
          <w:trHeight w:val="675"/>
        </w:trPr>
        <w:tc>
          <w:tcPr>
            <w:tcW w:w="709" w:type="dxa"/>
          </w:tcPr>
          <w:p w14:paraId="2B8AED48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528" w:type="dxa"/>
          </w:tcPr>
          <w:p w14:paraId="0BBDAF10" w14:textId="77777777" w:rsidR="000A2877" w:rsidRPr="003A71AF" w:rsidRDefault="000A2877" w:rsidP="000A2877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по темам 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Двусоставное предложение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Второстепенные члены предложения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06F1AC5E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06E446E" w14:textId="44BE1D1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2143DEDE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13C4DA2" w14:textId="77777777" w:rsidTr="00A151D1">
        <w:trPr>
          <w:trHeight w:val="675"/>
        </w:trPr>
        <w:tc>
          <w:tcPr>
            <w:tcW w:w="709" w:type="dxa"/>
          </w:tcPr>
          <w:p w14:paraId="2CD49FFC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528" w:type="dxa"/>
          </w:tcPr>
          <w:p w14:paraId="740A4C87" w14:textId="77777777" w:rsidR="000A2877" w:rsidRPr="00B70E1F" w:rsidRDefault="000A2877" w:rsidP="000A2877">
            <w:pPr>
              <w:pStyle w:val="a3"/>
              <w:rPr>
                <w:rFonts w:ascii="Times New Roman" w:eastAsia="Cambria" w:hAnsi="Times New Roman" w:cs="Times New Roman"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560" w:type="dxa"/>
            <w:vAlign w:val="center"/>
          </w:tcPr>
          <w:p w14:paraId="4A26C9E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D1CB4A7" w14:textId="1B65FFB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992" w:type="dxa"/>
          </w:tcPr>
          <w:p w14:paraId="614B4FA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2608FC3" w14:textId="77777777" w:rsidTr="00A151D1">
        <w:trPr>
          <w:trHeight w:val="318"/>
        </w:trPr>
        <w:tc>
          <w:tcPr>
            <w:tcW w:w="709" w:type="dxa"/>
          </w:tcPr>
          <w:p w14:paraId="217AF2A8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528" w:type="dxa"/>
          </w:tcPr>
          <w:p w14:paraId="04BBD05B" w14:textId="77777777" w:rsidR="000A2877" w:rsidRPr="00C62F7B" w:rsidRDefault="000A2877" w:rsidP="000A2877">
            <w:pPr>
              <w:pStyle w:val="a3"/>
              <w:rPr>
                <w:rFonts w:ascii="Times New Roman" w:eastAsia="Cambria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1560" w:type="dxa"/>
            <w:vAlign w:val="center"/>
          </w:tcPr>
          <w:p w14:paraId="3434E4D0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6C3ACA6A" w14:textId="6714959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992" w:type="dxa"/>
          </w:tcPr>
          <w:p w14:paraId="26742FF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1E15F19" w14:textId="77777777" w:rsidTr="00CA40EF">
        <w:trPr>
          <w:trHeight w:val="186"/>
        </w:trPr>
        <w:tc>
          <w:tcPr>
            <w:tcW w:w="709" w:type="dxa"/>
          </w:tcPr>
          <w:p w14:paraId="5D7809CC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528" w:type="dxa"/>
          </w:tcPr>
          <w:p w14:paraId="611CCEC5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560" w:type="dxa"/>
            <w:vAlign w:val="center"/>
          </w:tcPr>
          <w:p w14:paraId="2935387B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79C48326" w14:textId="23E5770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02E8390D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D86AE8B" w14:textId="77777777" w:rsidTr="00CA40EF">
        <w:trPr>
          <w:trHeight w:val="250"/>
        </w:trPr>
        <w:tc>
          <w:tcPr>
            <w:tcW w:w="709" w:type="dxa"/>
          </w:tcPr>
          <w:p w14:paraId="5E09FE7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528" w:type="dxa"/>
          </w:tcPr>
          <w:p w14:paraId="4074683C" w14:textId="77777777" w:rsidR="000A2877" w:rsidRPr="00A46629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560" w:type="dxa"/>
            <w:vAlign w:val="center"/>
          </w:tcPr>
          <w:p w14:paraId="4CCF9E70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3FE03F4" w14:textId="03DAAF3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92" w:type="dxa"/>
          </w:tcPr>
          <w:p w14:paraId="52EA9C9A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83D527A" w14:textId="77777777" w:rsidTr="00CA40EF">
        <w:trPr>
          <w:trHeight w:val="132"/>
        </w:trPr>
        <w:tc>
          <w:tcPr>
            <w:tcW w:w="709" w:type="dxa"/>
          </w:tcPr>
          <w:p w14:paraId="02E2C1D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528" w:type="dxa"/>
          </w:tcPr>
          <w:p w14:paraId="50344467" w14:textId="77777777" w:rsidR="000A2877" w:rsidRPr="00B70E1F" w:rsidRDefault="000A2877" w:rsidP="000A287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560" w:type="dxa"/>
            <w:vAlign w:val="center"/>
          </w:tcPr>
          <w:p w14:paraId="00310CB3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4C0DB02" w14:textId="399B4ED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92" w:type="dxa"/>
          </w:tcPr>
          <w:p w14:paraId="259ECD7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439577D0" w14:textId="77777777" w:rsidTr="00CA40EF">
        <w:trPr>
          <w:trHeight w:val="156"/>
        </w:trPr>
        <w:tc>
          <w:tcPr>
            <w:tcW w:w="709" w:type="dxa"/>
          </w:tcPr>
          <w:p w14:paraId="4392030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528" w:type="dxa"/>
          </w:tcPr>
          <w:p w14:paraId="538A6B1F" w14:textId="77777777" w:rsidR="000A2877" w:rsidRPr="00970B4B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560" w:type="dxa"/>
            <w:vAlign w:val="center"/>
          </w:tcPr>
          <w:p w14:paraId="003C66B9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83D6E3F" w14:textId="0E73FFEA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57BB32B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762AFB2" w14:textId="77777777" w:rsidTr="00A151D1">
        <w:trPr>
          <w:trHeight w:val="459"/>
        </w:trPr>
        <w:tc>
          <w:tcPr>
            <w:tcW w:w="709" w:type="dxa"/>
          </w:tcPr>
          <w:p w14:paraId="58223E8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528" w:type="dxa"/>
          </w:tcPr>
          <w:p w14:paraId="34C5A453" w14:textId="77777777" w:rsidR="000A2877" w:rsidRPr="003A71AF" w:rsidRDefault="000A2877" w:rsidP="000A287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Сочинение-описание картины С.</w:t>
            </w:r>
            <w:r w:rsidR="002C2030"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Кожина «Церковь Покрова на Нерли»</w:t>
            </w:r>
          </w:p>
        </w:tc>
        <w:tc>
          <w:tcPr>
            <w:tcW w:w="1560" w:type="dxa"/>
            <w:vAlign w:val="center"/>
          </w:tcPr>
          <w:p w14:paraId="1D3DD17B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679A208A" w14:textId="6D8397B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992" w:type="dxa"/>
          </w:tcPr>
          <w:p w14:paraId="1EDF4B91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32A264E" w14:textId="77777777" w:rsidTr="00CA40EF">
        <w:trPr>
          <w:trHeight w:val="230"/>
        </w:trPr>
        <w:tc>
          <w:tcPr>
            <w:tcW w:w="709" w:type="dxa"/>
          </w:tcPr>
          <w:p w14:paraId="1FFB3E7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28" w:type="dxa"/>
          </w:tcPr>
          <w:p w14:paraId="04975BC8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 Безличные предложения</w:t>
            </w:r>
          </w:p>
        </w:tc>
        <w:tc>
          <w:tcPr>
            <w:tcW w:w="1560" w:type="dxa"/>
            <w:vAlign w:val="center"/>
          </w:tcPr>
          <w:p w14:paraId="3DA8BC42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D4AF716" w14:textId="309CDA5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992" w:type="dxa"/>
          </w:tcPr>
          <w:p w14:paraId="0FF5C8E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874DF6A" w14:textId="77777777" w:rsidTr="00CA40EF">
        <w:trPr>
          <w:trHeight w:val="111"/>
        </w:trPr>
        <w:tc>
          <w:tcPr>
            <w:tcW w:w="709" w:type="dxa"/>
          </w:tcPr>
          <w:p w14:paraId="630C61FD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528" w:type="dxa"/>
          </w:tcPr>
          <w:p w14:paraId="6D181713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560" w:type="dxa"/>
            <w:vAlign w:val="center"/>
          </w:tcPr>
          <w:p w14:paraId="503A30E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372270A" w14:textId="0268343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2D509BC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4844933" w14:textId="77777777" w:rsidTr="00CA40EF">
        <w:trPr>
          <w:trHeight w:val="58"/>
        </w:trPr>
        <w:tc>
          <w:tcPr>
            <w:tcW w:w="709" w:type="dxa"/>
          </w:tcPr>
          <w:p w14:paraId="06AB88E1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528" w:type="dxa"/>
          </w:tcPr>
          <w:p w14:paraId="7DAEC905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560" w:type="dxa"/>
            <w:vAlign w:val="center"/>
          </w:tcPr>
          <w:p w14:paraId="3562C83E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29A8BD14" w14:textId="41E71EA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92" w:type="dxa"/>
          </w:tcPr>
          <w:p w14:paraId="496A77D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2EFA427" w14:textId="77777777" w:rsidTr="00A151D1">
        <w:trPr>
          <w:trHeight w:val="333"/>
        </w:trPr>
        <w:tc>
          <w:tcPr>
            <w:tcW w:w="709" w:type="dxa"/>
          </w:tcPr>
          <w:p w14:paraId="31F8F80E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28" w:type="dxa"/>
          </w:tcPr>
          <w:p w14:paraId="3750F259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</w:t>
            </w:r>
          </w:p>
        </w:tc>
        <w:tc>
          <w:tcPr>
            <w:tcW w:w="1560" w:type="dxa"/>
            <w:vAlign w:val="center"/>
          </w:tcPr>
          <w:p w14:paraId="376E2230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17226DD2" w14:textId="35F0C71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92" w:type="dxa"/>
          </w:tcPr>
          <w:p w14:paraId="1EDBD7B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8BBB1F8" w14:textId="77777777" w:rsidTr="00CA40EF">
        <w:trPr>
          <w:trHeight w:val="148"/>
        </w:trPr>
        <w:tc>
          <w:tcPr>
            <w:tcW w:w="709" w:type="dxa"/>
          </w:tcPr>
          <w:p w14:paraId="6E79651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528" w:type="dxa"/>
          </w:tcPr>
          <w:p w14:paraId="422876E1" w14:textId="77777777" w:rsidR="000A2877" w:rsidRPr="00B70E1F" w:rsidRDefault="000A2877" w:rsidP="000A2877">
            <w:pPr>
              <w:pStyle w:val="a3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1560" w:type="dxa"/>
            <w:vAlign w:val="center"/>
          </w:tcPr>
          <w:p w14:paraId="256566E3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E28E171" w14:textId="4076452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415D70C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9A908CB" w14:textId="77777777" w:rsidTr="00CA40EF">
        <w:trPr>
          <w:trHeight w:val="58"/>
        </w:trPr>
        <w:tc>
          <w:tcPr>
            <w:tcW w:w="709" w:type="dxa"/>
          </w:tcPr>
          <w:p w14:paraId="13A75BB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528" w:type="dxa"/>
          </w:tcPr>
          <w:p w14:paraId="16769FE0" w14:textId="77777777" w:rsidR="000A2877" w:rsidRPr="005A7977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1560" w:type="dxa"/>
            <w:vAlign w:val="center"/>
          </w:tcPr>
          <w:p w14:paraId="5FE01BC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396A578" w14:textId="299EA28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992" w:type="dxa"/>
          </w:tcPr>
          <w:p w14:paraId="3556AFF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96C1095" w14:textId="77777777" w:rsidTr="00CA40EF">
        <w:trPr>
          <w:trHeight w:val="195"/>
        </w:trPr>
        <w:tc>
          <w:tcPr>
            <w:tcW w:w="709" w:type="dxa"/>
          </w:tcPr>
          <w:p w14:paraId="44C335D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528" w:type="dxa"/>
          </w:tcPr>
          <w:p w14:paraId="0FF4D6F1" w14:textId="77777777" w:rsidR="000A2877" w:rsidRPr="006465A8" w:rsidRDefault="000A2877" w:rsidP="000A2877">
            <w:pPr>
              <w:pStyle w:val="a3"/>
              <w:rPr>
                <w:rFonts w:ascii="Times New Roman" w:hAnsi="Times New Roman" w:cs="Times New Roman"/>
                <w:spacing w:val="31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560" w:type="dxa"/>
            <w:vAlign w:val="center"/>
          </w:tcPr>
          <w:p w14:paraId="3EE6959F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F06C5D6" w14:textId="7BA9DED6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992" w:type="dxa"/>
          </w:tcPr>
          <w:p w14:paraId="31E06AC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6B99CEF" w14:textId="77777777" w:rsidTr="00A151D1">
        <w:trPr>
          <w:trHeight w:val="510"/>
        </w:trPr>
        <w:tc>
          <w:tcPr>
            <w:tcW w:w="709" w:type="dxa"/>
          </w:tcPr>
          <w:p w14:paraId="11C4ECE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28" w:type="dxa"/>
          </w:tcPr>
          <w:p w14:paraId="4AC08240" w14:textId="5F7E2AE9" w:rsidR="000A2877" w:rsidRPr="00A46629" w:rsidRDefault="001A31BD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560" w:type="dxa"/>
            <w:vAlign w:val="center"/>
          </w:tcPr>
          <w:p w14:paraId="5651BD85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18E08337" w14:textId="6EED7AB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992" w:type="dxa"/>
          </w:tcPr>
          <w:p w14:paraId="78169E0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01AF390" w14:textId="77777777" w:rsidTr="00CA40EF">
        <w:trPr>
          <w:trHeight w:val="188"/>
        </w:trPr>
        <w:tc>
          <w:tcPr>
            <w:tcW w:w="709" w:type="dxa"/>
          </w:tcPr>
          <w:p w14:paraId="69C6326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28" w:type="dxa"/>
          </w:tcPr>
          <w:p w14:paraId="73884805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560" w:type="dxa"/>
            <w:vAlign w:val="center"/>
          </w:tcPr>
          <w:p w14:paraId="4E3FE745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4981ADC" w14:textId="6D0572E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992" w:type="dxa"/>
          </w:tcPr>
          <w:p w14:paraId="5A4B26C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31FD05E" w14:textId="77777777" w:rsidTr="00CA40EF">
        <w:trPr>
          <w:trHeight w:val="100"/>
        </w:trPr>
        <w:tc>
          <w:tcPr>
            <w:tcW w:w="709" w:type="dxa"/>
          </w:tcPr>
          <w:p w14:paraId="74FEA44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28" w:type="dxa"/>
          </w:tcPr>
          <w:p w14:paraId="67F1A7F0" w14:textId="42877BCC" w:rsidR="000A2877" w:rsidRPr="00A46629" w:rsidRDefault="001A31BD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560" w:type="dxa"/>
            <w:vAlign w:val="center"/>
          </w:tcPr>
          <w:p w14:paraId="3CC4822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9C29F9C" w14:textId="3ED9678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1A72046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8A78B13" w14:textId="77777777" w:rsidTr="00A151D1">
        <w:trPr>
          <w:trHeight w:val="435"/>
        </w:trPr>
        <w:tc>
          <w:tcPr>
            <w:tcW w:w="709" w:type="dxa"/>
          </w:tcPr>
          <w:p w14:paraId="16895DAC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28" w:type="dxa"/>
          </w:tcPr>
          <w:p w14:paraId="2EDB59D1" w14:textId="77777777" w:rsidR="000A2877" w:rsidRPr="00A46629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</w:t>
            </w:r>
          </w:p>
        </w:tc>
        <w:tc>
          <w:tcPr>
            <w:tcW w:w="1560" w:type="dxa"/>
            <w:vAlign w:val="center"/>
          </w:tcPr>
          <w:p w14:paraId="30116199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25D9E6AD" w14:textId="1AA2F65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992" w:type="dxa"/>
          </w:tcPr>
          <w:p w14:paraId="3373484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BF6EF18" w14:textId="77777777" w:rsidTr="00A151D1">
        <w:trPr>
          <w:trHeight w:val="435"/>
        </w:trPr>
        <w:tc>
          <w:tcPr>
            <w:tcW w:w="709" w:type="dxa"/>
          </w:tcPr>
          <w:p w14:paraId="7E8F513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28" w:type="dxa"/>
          </w:tcPr>
          <w:p w14:paraId="5B2B6161" w14:textId="0168D8BA" w:rsidR="000A2877" w:rsidRPr="006465A8" w:rsidRDefault="001A31BD" w:rsidP="000A2877">
            <w:pPr>
              <w:pStyle w:val="a3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</w:t>
            </w:r>
          </w:p>
        </w:tc>
        <w:tc>
          <w:tcPr>
            <w:tcW w:w="1560" w:type="dxa"/>
            <w:vAlign w:val="center"/>
          </w:tcPr>
          <w:p w14:paraId="2A439B49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EA8F936" w14:textId="4A3B6EC0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992" w:type="dxa"/>
          </w:tcPr>
          <w:p w14:paraId="336D8793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02D002B" w14:textId="77777777" w:rsidTr="00A151D1">
        <w:trPr>
          <w:trHeight w:val="225"/>
        </w:trPr>
        <w:tc>
          <w:tcPr>
            <w:tcW w:w="709" w:type="dxa"/>
          </w:tcPr>
          <w:p w14:paraId="1B3F1349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28" w:type="dxa"/>
          </w:tcPr>
          <w:p w14:paraId="5DD38766" w14:textId="77777777" w:rsidR="000A2877" w:rsidRPr="006465A8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560" w:type="dxa"/>
            <w:vAlign w:val="center"/>
          </w:tcPr>
          <w:p w14:paraId="16FE3085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0981757" w14:textId="2AA4BA1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14:paraId="55C420D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C1EAA22" w14:textId="77777777" w:rsidTr="00A151D1">
        <w:trPr>
          <w:trHeight w:val="225"/>
        </w:trPr>
        <w:tc>
          <w:tcPr>
            <w:tcW w:w="709" w:type="dxa"/>
          </w:tcPr>
          <w:p w14:paraId="396C5B9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28" w:type="dxa"/>
          </w:tcPr>
          <w:p w14:paraId="0D01C3BD" w14:textId="77777777" w:rsidR="000A2877" w:rsidRPr="00883227" w:rsidRDefault="000A2877" w:rsidP="000A2877">
            <w:pPr>
              <w:pStyle w:val="a3"/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</w:t>
            </w:r>
          </w:p>
        </w:tc>
        <w:tc>
          <w:tcPr>
            <w:tcW w:w="1560" w:type="dxa"/>
            <w:vAlign w:val="center"/>
          </w:tcPr>
          <w:p w14:paraId="17BED905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F984081" w14:textId="41FD3FC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992" w:type="dxa"/>
          </w:tcPr>
          <w:p w14:paraId="5EEF445E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B9417DB" w14:textId="77777777" w:rsidTr="00782A21">
        <w:trPr>
          <w:trHeight w:val="297"/>
        </w:trPr>
        <w:tc>
          <w:tcPr>
            <w:tcW w:w="709" w:type="dxa"/>
          </w:tcPr>
          <w:p w14:paraId="5F71A7F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28" w:type="dxa"/>
          </w:tcPr>
          <w:p w14:paraId="2646028E" w14:textId="77777777" w:rsidR="00CC2522" w:rsidRPr="00CC2522" w:rsidRDefault="000A2877" w:rsidP="00CC2522">
            <w:pPr>
              <w:pStyle w:val="TableParagraph"/>
              <w:rPr>
                <w:b/>
                <w:sz w:val="24"/>
                <w:szCs w:val="24"/>
              </w:rPr>
            </w:pPr>
            <w:r w:rsidRPr="00CC2522">
              <w:rPr>
                <w:b/>
                <w:sz w:val="24"/>
                <w:szCs w:val="24"/>
              </w:rPr>
              <w:t>К</w:t>
            </w:r>
            <w:r w:rsidR="003A71AF" w:rsidRPr="00CC2522">
              <w:rPr>
                <w:b/>
                <w:sz w:val="24"/>
                <w:szCs w:val="24"/>
              </w:rPr>
              <w:t>. р.</w:t>
            </w:r>
            <w:r w:rsidRPr="00CC2522">
              <w:rPr>
                <w:b/>
                <w:sz w:val="24"/>
                <w:szCs w:val="24"/>
              </w:rPr>
              <w:t xml:space="preserve"> Сочинение-рассуждение по тексту</w:t>
            </w:r>
            <w:r w:rsidR="00782A21" w:rsidRPr="00CC2522">
              <w:rPr>
                <w:b/>
                <w:sz w:val="24"/>
                <w:szCs w:val="24"/>
              </w:rPr>
              <w:t xml:space="preserve">  </w:t>
            </w:r>
          </w:p>
          <w:p w14:paraId="66DCC82B" w14:textId="77777777" w:rsidR="000A2877" w:rsidRPr="00782A21" w:rsidRDefault="000A2877" w:rsidP="00CC2522">
            <w:pPr>
              <w:pStyle w:val="TableParagraph"/>
            </w:pPr>
            <w:r w:rsidRPr="00CC2522">
              <w:rPr>
                <w:rStyle w:val="c0"/>
                <w:b/>
                <w:sz w:val="24"/>
                <w:szCs w:val="24"/>
              </w:rPr>
              <w:t>В.Г. Бахмутова «Радуга»</w:t>
            </w:r>
          </w:p>
        </w:tc>
        <w:tc>
          <w:tcPr>
            <w:tcW w:w="1560" w:type="dxa"/>
            <w:vAlign w:val="center"/>
          </w:tcPr>
          <w:p w14:paraId="3EF7F78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9DF008E" w14:textId="7F44CEC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992" w:type="dxa"/>
          </w:tcPr>
          <w:p w14:paraId="0B25289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8F3D101" w14:textId="77777777" w:rsidTr="00A151D1">
        <w:trPr>
          <w:trHeight w:val="225"/>
        </w:trPr>
        <w:tc>
          <w:tcPr>
            <w:tcW w:w="709" w:type="dxa"/>
          </w:tcPr>
          <w:p w14:paraId="6B63F9F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28" w:type="dxa"/>
          </w:tcPr>
          <w:p w14:paraId="75791E31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1560" w:type="dxa"/>
            <w:vAlign w:val="center"/>
          </w:tcPr>
          <w:p w14:paraId="4288371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7EB70A01" w14:textId="43DAEC6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4F07CA9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C0DAC38" w14:textId="77777777" w:rsidTr="00A151D1">
        <w:trPr>
          <w:trHeight w:val="675"/>
        </w:trPr>
        <w:tc>
          <w:tcPr>
            <w:tcW w:w="709" w:type="dxa"/>
          </w:tcPr>
          <w:p w14:paraId="3CA5FE8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528" w:type="dxa"/>
          </w:tcPr>
          <w:p w14:paraId="4721B7D7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560" w:type="dxa"/>
            <w:vAlign w:val="center"/>
          </w:tcPr>
          <w:p w14:paraId="73967B2F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F00B03C" w14:textId="735C24C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0875D8E0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BE1D71E" w14:textId="77777777" w:rsidTr="00CA40EF">
        <w:trPr>
          <w:trHeight w:val="175"/>
        </w:trPr>
        <w:tc>
          <w:tcPr>
            <w:tcW w:w="709" w:type="dxa"/>
          </w:tcPr>
          <w:p w14:paraId="2394A59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28" w:type="dxa"/>
          </w:tcPr>
          <w:p w14:paraId="18A0F250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560" w:type="dxa"/>
            <w:vAlign w:val="center"/>
          </w:tcPr>
          <w:p w14:paraId="717CAED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74C6EC2" w14:textId="3BD90E61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992" w:type="dxa"/>
          </w:tcPr>
          <w:p w14:paraId="2A41DDA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9E2DBD2" w14:textId="77777777" w:rsidTr="00CA40EF">
        <w:trPr>
          <w:trHeight w:val="186"/>
        </w:trPr>
        <w:tc>
          <w:tcPr>
            <w:tcW w:w="709" w:type="dxa"/>
          </w:tcPr>
          <w:p w14:paraId="62066640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528" w:type="dxa"/>
          </w:tcPr>
          <w:p w14:paraId="2A8D829D" w14:textId="0BEA0EC8" w:rsidR="000A2877" w:rsidRPr="00DD1D98" w:rsidRDefault="001A31BD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 xml:space="preserve">Обособление приложений </w:t>
            </w:r>
          </w:p>
        </w:tc>
        <w:tc>
          <w:tcPr>
            <w:tcW w:w="1560" w:type="dxa"/>
            <w:vAlign w:val="center"/>
          </w:tcPr>
          <w:p w14:paraId="11D880F4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9D7C1CB" w14:textId="34D14C7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992" w:type="dxa"/>
          </w:tcPr>
          <w:p w14:paraId="2532689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964978F" w14:textId="77777777" w:rsidTr="00CA40EF">
        <w:trPr>
          <w:trHeight w:val="68"/>
        </w:trPr>
        <w:tc>
          <w:tcPr>
            <w:tcW w:w="709" w:type="dxa"/>
          </w:tcPr>
          <w:p w14:paraId="2F17C9E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28" w:type="dxa"/>
          </w:tcPr>
          <w:p w14:paraId="3EA968C0" w14:textId="77777777" w:rsidR="000A2877" w:rsidRPr="00DD1D98" w:rsidRDefault="000A2877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560" w:type="dxa"/>
            <w:vAlign w:val="center"/>
          </w:tcPr>
          <w:p w14:paraId="042472AF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5504A64" w14:textId="4B6CC084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7442953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035C7C4" w14:textId="77777777" w:rsidTr="00CA40EF">
        <w:trPr>
          <w:trHeight w:val="234"/>
        </w:trPr>
        <w:tc>
          <w:tcPr>
            <w:tcW w:w="709" w:type="dxa"/>
          </w:tcPr>
          <w:p w14:paraId="6317249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28" w:type="dxa"/>
          </w:tcPr>
          <w:p w14:paraId="09E36DF4" w14:textId="0390C0EA" w:rsidR="000A2877" w:rsidRPr="00DD1D98" w:rsidRDefault="001A31BD" w:rsidP="000A287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560" w:type="dxa"/>
            <w:vAlign w:val="center"/>
          </w:tcPr>
          <w:p w14:paraId="74FDECD9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4C743E69" w14:textId="495FB1C6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992" w:type="dxa"/>
          </w:tcPr>
          <w:p w14:paraId="228B2C78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874D828" w14:textId="77777777" w:rsidTr="00CA40EF">
        <w:trPr>
          <w:trHeight w:val="257"/>
        </w:trPr>
        <w:tc>
          <w:tcPr>
            <w:tcW w:w="709" w:type="dxa"/>
          </w:tcPr>
          <w:p w14:paraId="3A3D91AE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28" w:type="dxa"/>
          </w:tcPr>
          <w:p w14:paraId="670A9421" w14:textId="77777777" w:rsidR="000A2877" w:rsidRPr="000B147A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560" w:type="dxa"/>
            <w:vAlign w:val="center"/>
          </w:tcPr>
          <w:p w14:paraId="1BE1A09D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9DB6CB8" w14:textId="472D0F35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992" w:type="dxa"/>
          </w:tcPr>
          <w:p w14:paraId="31E6A5D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0B7310D" w14:textId="77777777" w:rsidTr="00CA40EF">
        <w:trPr>
          <w:trHeight w:val="139"/>
        </w:trPr>
        <w:tc>
          <w:tcPr>
            <w:tcW w:w="709" w:type="dxa"/>
          </w:tcPr>
          <w:p w14:paraId="3595796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28" w:type="dxa"/>
          </w:tcPr>
          <w:p w14:paraId="42605763" w14:textId="1BF436A8" w:rsidR="000A2877" w:rsidRPr="00CB3CA6" w:rsidRDefault="001A31BD" w:rsidP="000A287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560" w:type="dxa"/>
            <w:vAlign w:val="center"/>
          </w:tcPr>
          <w:p w14:paraId="0505566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8D11E77" w14:textId="605C52C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498A7BA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ED9549E" w14:textId="77777777" w:rsidTr="00CA40EF">
        <w:trPr>
          <w:trHeight w:val="448"/>
        </w:trPr>
        <w:tc>
          <w:tcPr>
            <w:tcW w:w="709" w:type="dxa"/>
          </w:tcPr>
          <w:p w14:paraId="6EE1A91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28" w:type="dxa"/>
          </w:tcPr>
          <w:p w14:paraId="62200036" w14:textId="77777777" w:rsidR="000A2877" w:rsidRPr="000B147A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</w:t>
            </w:r>
          </w:p>
        </w:tc>
        <w:tc>
          <w:tcPr>
            <w:tcW w:w="1560" w:type="dxa"/>
            <w:vAlign w:val="center"/>
          </w:tcPr>
          <w:p w14:paraId="00B50E6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CF57542" w14:textId="208C5A6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992" w:type="dxa"/>
          </w:tcPr>
          <w:p w14:paraId="2FA02C8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B70B9D1" w14:textId="77777777" w:rsidTr="00A151D1">
        <w:trPr>
          <w:trHeight w:val="384"/>
        </w:trPr>
        <w:tc>
          <w:tcPr>
            <w:tcW w:w="709" w:type="dxa"/>
          </w:tcPr>
          <w:p w14:paraId="62900ADC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528" w:type="dxa"/>
          </w:tcPr>
          <w:p w14:paraId="4AFD957A" w14:textId="0E9679D4" w:rsidR="000A2877" w:rsidRPr="00406166" w:rsidRDefault="001A31BD" w:rsidP="000A287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</w:t>
            </w:r>
          </w:p>
        </w:tc>
        <w:tc>
          <w:tcPr>
            <w:tcW w:w="1560" w:type="dxa"/>
            <w:vAlign w:val="center"/>
          </w:tcPr>
          <w:p w14:paraId="7D5C5750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A8E8AC7" w14:textId="34EDACE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992" w:type="dxa"/>
          </w:tcPr>
          <w:p w14:paraId="296ED1B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7940082" w14:textId="77777777" w:rsidTr="00CA40EF">
        <w:trPr>
          <w:trHeight w:val="309"/>
        </w:trPr>
        <w:tc>
          <w:tcPr>
            <w:tcW w:w="709" w:type="dxa"/>
          </w:tcPr>
          <w:p w14:paraId="4E955A52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28" w:type="dxa"/>
          </w:tcPr>
          <w:p w14:paraId="52B6DBFF" w14:textId="1EA8C755" w:rsidR="000A2877" w:rsidRPr="000B147A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</w:t>
            </w:r>
            <w:r w:rsidR="001A31BD">
              <w:rPr>
                <w:rFonts w:ascii="Times New Roman" w:hAnsi="Times New Roman"/>
                <w:color w:val="000000"/>
                <w:sz w:val="24"/>
              </w:rPr>
              <w:t xml:space="preserve">днородными </w:t>
            </w:r>
            <w:r w:rsidRPr="00F32D71">
              <w:rPr>
                <w:rFonts w:ascii="Times New Roman" w:hAnsi="Times New Roman"/>
                <w:color w:val="000000"/>
                <w:sz w:val="24"/>
              </w:rPr>
              <w:t>членами»</w:t>
            </w:r>
          </w:p>
        </w:tc>
        <w:tc>
          <w:tcPr>
            <w:tcW w:w="1560" w:type="dxa"/>
            <w:vAlign w:val="center"/>
          </w:tcPr>
          <w:p w14:paraId="4C22A82B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89A4DFD" w14:textId="540FA77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02AED0F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9DED7AD" w14:textId="77777777" w:rsidTr="00A151D1">
        <w:trPr>
          <w:trHeight w:val="333"/>
        </w:trPr>
        <w:tc>
          <w:tcPr>
            <w:tcW w:w="709" w:type="dxa"/>
          </w:tcPr>
          <w:p w14:paraId="53E42E1B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28" w:type="dxa"/>
          </w:tcPr>
          <w:p w14:paraId="73C99916" w14:textId="77777777" w:rsidR="000A2877" w:rsidRPr="000B147A" w:rsidRDefault="000A2877" w:rsidP="000A287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1560" w:type="dxa"/>
            <w:vAlign w:val="center"/>
          </w:tcPr>
          <w:p w14:paraId="1802E95D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2BF5EBD" w14:textId="0511CE75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92" w:type="dxa"/>
          </w:tcPr>
          <w:p w14:paraId="42A25D37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67809EA" w14:textId="77777777" w:rsidTr="00A151D1">
        <w:trPr>
          <w:trHeight w:val="480"/>
        </w:trPr>
        <w:tc>
          <w:tcPr>
            <w:tcW w:w="709" w:type="dxa"/>
          </w:tcPr>
          <w:p w14:paraId="2504F9BE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528" w:type="dxa"/>
          </w:tcPr>
          <w:p w14:paraId="4AEDA518" w14:textId="77777777" w:rsidR="000A2877" w:rsidRPr="003A71AF" w:rsidRDefault="000A2877" w:rsidP="000A287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по темам 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Предложения с однородными членами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>Обособленные члены предложения</w:t>
            </w:r>
            <w:r w:rsidR="00E81655" w:rsidRPr="003A71A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19E376F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657B520" w14:textId="4E7D128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92" w:type="dxa"/>
          </w:tcPr>
          <w:p w14:paraId="2DCC6CD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607B8A1" w14:textId="77777777" w:rsidTr="00CA40EF">
        <w:trPr>
          <w:trHeight w:val="496"/>
        </w:trPr>
        <w:tc>
          <w:tcPr>
            <w:tcW w:w="709" w:type="dxa"/>
          </w:tcPr>
          <w:p w14:paraId="1621040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28" w:type="dxa"/>
          </w:tcPr>
          <w:p w14:paraId="0BA3D52A" w14:textId="4BF3BECD" w:rsidR="000A2877" w:rsidRPr="004B4134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</w:p>
        </w:tc>
        <w:tc>
          <w:tcPr>
            <w:tcW w:w="1560" w:type="dxa"/>
            <w:vAlign w:val="center"/>
          </w:tcPr>
          <w:p w14:paraId="27355937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4AC6C38" w14:textId="71DB5DD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25C086F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A67361E" w14:textId="77777777" w:rsidTr="00CA40EF">
        <w:trPr>
          <w:trHeight w:val="220"/>
        </w:trPr>
        <w:tc>
          <w:tcPr>
            <w:tcW w:w="709" w:type="dxa"/>
          </w:tcPr>
          <w:p w14:paraId="5142EA1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5528" w:type="dxa"/>
          </w:tcPr>
          <w:p w14:paraId="0F1AE932" w14:textId="77777777" w:rsidR="000A2877" w:rsidRPr="004B4134" w:rsidRDefault="000A2877" w:rsidP="000A2877">
            <w:pPr>
              <w:pStyle w:val="a3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 </w:t>
            </w:r>
          </w:p>
        </w:tc>
        <w:tc>
          <w:tcPr>
            <w:tcW w:w="1560" w:type="dxa"/>
            <w:vAlign w:val="center"/>
          </w:tcPr>
          <w:p w14:paraId="1670D42C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01884786" w14:textId="1D48FA09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992" w:type="dxa"/>
          </w:tcPr>
          <w:p w14:paraId="642C813F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07D23C1" w14:textId="77777777" w:rsidTr="00CA40EF">
        <w:trPr>
          <w:trHeight w:val="172"/>
        </w:trPr>
        <w:tc>
          <w:tcPr>
            <w:tcW w:w="709" w:type="dxa"/>
          </w:tcPr>
          <w:p w14:paraId="0493CEE1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8" w:type="dxa"/>
          </w:tcPr>
          <w:p w14:paraId="35744722" w14:textId="77777777" w:rsidR="000A2877" w:rsidRPr="004B4134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560" w:type="dxa"/>
            <w:vAlign w:val="center"/>
          </w:tcPr>
          <w:p w14:paraId="48D9C26F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505096B" w14:textId="693E4CBF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992" w:type="dxa"/>
          </w:tcPr>
          <w:p w14:paraId="0D4739B2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E55A60E" w14:textId="77777777" w:rsidTr="00CA40EF">
        <w:trPr>
          <w:trHeight w:val="236"/>
        </w:trPr>
        <w:tc>
          <w:tcPr>
            <w:tcW w:w="709" w:type="dxa"/>
          </w:tcPr>
          <w:p w14:paraId="5BD15E88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528" w:type="dxa"/>
          </w:tcPr>
          <w:p w14:paraId="0A2462D3" w14:textId="001136B4" w:rsidR="000A2877" w:rsidRPr="00235FE6" w:rsidRDefault="001A31BD" w:rsidP="000A2877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конструкциями </w:t>
            </w:r>
          </w:p>
        </w:tc>
        <w:tc>
          <w:tcPr>
            <w:tcW w:w="1560" w:type="dxa"/>
            <w:vAlign w:val="center"/>
          </w:tcPr>
          <w:p w14:paraId="30EFE84F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7EAFE641" w14:textId="32E02B3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3D21375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34F4D0D" w14:textId="77777777" w:rsidTr="00CA40EF">
        <w:trPr>
          <w:trHeight w:val="401"/>
        </w:trPr>
        <w:tc>
          <w:tcPr>
            <w:tcW w:w="709" w:type="dxa"/>
          </w:tcPr>
          <w:p w14:paraId="76D0348F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28" w:type="dxa"/>
          </w:tcPr>
          <w:p w14:paraId="2C7D4B1C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560" w:type="dxa"/>
            <w:vAlign w:val="center"/>
          </w:tcPr>
          <w:p w14:paraId="5DB74012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A21D6A4" w14:textId="19AF0097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5F344531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ECEF719" w14:textId="77777777" w:rsidTr="00CA40EF">
        <w:trPr>
          <w:trHeight w:val="284"/>
        </w:trPr>
        <w:tc>
          <w:tcPr>
            <w:tcW w:w="709" w:type="dxa"/>
          </w:tcPr>
          <w:p w14:paraId="444BED46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528" w:type="dxa"/>
          </w:tcPr>
          <w:p w14:paraId="2FDA7285" w14:textId="77777777" w:rsidR="000A2877" w:rsidRPr="00FF1289" w:rsidRDefault="000A2877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560" w:type="dxa"/>
            <w:vAlign w:val="center"/>
          </w:tcPr>
          <w:p w14:paraId="6A6814DB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35F50CC5" w14:textId="597B8C71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992" w:type="dxa"/>
          </w:tcPr>
          <w:p w14:paraId="14F7BB09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69C94452" w14:textId="77777777" w:rsidTr="00A151D1">
        <w:trPr>
          <w:trHeight w:val="285"/>
        </w:trPr>
        <w:tc>
          <w:tcPr>
            <w:tcW w:w="709" w:type="dxa"/>
          </w:tcPr>
          <w:p w14:paraId="64EA681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528" w:type="dxa"/>
          </w:tcPr>
          <w:p w14:paraId="0FA7939F" w14:textId="1DE0C523" w:rsidR="000A2877" w:rsidRPr="00FF1289" w:rsidRDefault="001A31BD" w:rsidP="000A28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 w:rsidRPr="00F32D71"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560" w:type="dxa"/>
            <w:vAlign w:val="center"/>
          </w:tcPr>
          <w:p w14:paraId="2AD6F1C3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130585C2" w14:textId="4BAF3362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992" w:type="dxa"/>
          </w:tcPr>
          <w:p w14:paraId="55E914A1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4B414AAD" w14:textId="77777777" w:rsidTr="00A151D1">
        <w:trPr>
          <w:trHeight w:val="255"/>
        </w:trPr>
        <w:tc>
          <w:tcPr>
            <w:tcW w:w="709" w:type="dxa"/>
          </w:tcPr>
          <w:p w14:paraId="694EE3D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28" w:type="dxa"/>
          </w:tcPr>
          <w:p w14:paraId="12879815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</w:t>
            </w:r>
          </w:p>
        </w:tc>
        <w:tc>
          <w:tcPr>
            <w:tcW w:w="1560" w:type="dxa"/>
            <w:vAlign w:val="center"/>
          </w:tcPr>
          <w:p w14:paraId="76E22376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5C774ACB" w14:textId="3F217285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677D415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247C1443" w14:textId="77777777" w:rsidTr="00CA40EF">
        <w:trPr>
          <w:trHeight w:val="568"/>
        </w:trPr>
        <w:tc>
          <w:tcPr>
            <w:tcW w:w="709" w:type="dxa"/>
          </w:tcPr>
          <w:p w14:paraId="22DAAA0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28" w:type="dxa"/>
          </w:tcPr>
          <w:p w14:paraId="39B9F748" w14:textId="775976E1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конструкциями»</w:t>
            </w:r>
          </w:p>
        </w:tc>
        <w:tc>
          <w:tcPr>
            <w:tcW w:w="1560" w:type="dxa"/>
            <w:vAlign w:val="center"/>
          </w:tcPr>
          <w:p w14:paraId="2E506118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5CA9AAB0" w14:textId="7007D54A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92" w:type="dxa"/>
          </w:tcPr>
          <w:p w14:paraId="7405FB06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7949E663" w14:textId="77777777" w:rsidTr="00CA40EF">
        <w:trPr>
          <w:trHeight w:val="463"/>
        </w:trPr>
        <w:tc>
          <w:tcPr>
            <w:tcW w:w="709" w:type="dxa"/>
          </w:tcPr>
          <w:p w14:paraId="47220437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528" w:type="dxa"/>
          </w:tcPr>
          <w:p w14:paraId="7F087C75" w14:textId="18FEA5DB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32D71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</w:t>
            </w:r>
            <w:bookmarkStart w:id="0" w:name="_GoBack"/>
            <w:bookmarkEnd w:id="0"/>
            <w:r w:rsidRPr="00F32D71">
              <w:rPr>
                <w:rFonts w:ascii="Times New Roman" w:hAnsi="Times New Roman"/>
                <w:color w:val="000000"/>
                <w:sz w:val="24"/>
              </w:rPr>
              <w:t>вставными конструкциями»</w:t>
            </w:r>
          </w:p>
        </w:tc>
        <w:tc>
          <w:tcPr>
            <w:tcW w:w="1560" w:type="dxa"/>
            <w:vAlign w:val="center"/>
          </w:tcPr>
          <w:p w14:paraId="039B837A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000F9340" w14:textId="5CEB920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92" w:type="dxa"/>
          </w:tcPr>
          <w:p w14:paraId="7090AD01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328924A1" w14:textId="77777777" w:rsidTr="003A71AF">
        <w:trPr>
          <w:trHeight w:val="316"/>
        </w:trPr>
        <w:tc>
          <w:tcPr>
            <w:tcW w:w="709" w:type="dxa"/>
          </w:tcPr>
          <w:p w14:paraId="23186884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28" w:type="dxa"/>
          </w:tcPr>
          <w:p w14:paraId="7A6E4FDD" w14:textId="77777777" w:rsidR="000A2877" w:rsidRPr="003A71AF" w:rsidRDefault="000A2877" w:rsidP="000A2877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Итоговая </w:t>
            </w:r>
            <w:r w:rsidR="003A71AF" w:rsidRPr="003A71AF">
              <w:rPr>
                <w:rFonts w:ascii="Times New Roman" w:hAnsi="Times New Roman"/>
                <w:b/>
                <w:color w:val="000000"/>
                <w:sz w:val="24"/>
              </w:rPr>
              <w:t>К. р.</w:t>
            </w:r>
            <w:r w:rsidRPr="003A71AF">
              <w:rPr>
                <w:rFonts w:ascii="Times New Roman" w:hAnsi="Times New Roman"/>
                <w:b/>
                <w:color w:val="000000"/>
                <w:sz w:val="24"/>
              </w:rPr>
              <w:t xml:space="preserve">  за курс 8 класса</w:t>
            </w:r>
          </w:p>
        </w:tc>
        <w:tc>
          <w:tcPr>
            <w:tcW w:w="1560" w:type="dxa"/>
            <w:vAlign w:val="center"/>
          </w:tcPr>
          <w:p w14:paraId="74FACF29" w14:textId="77777777" w:rsidR="000A2877" w:rsidRDefault="000A2877" w:rsidP="000A2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</w:tcPr>
          <w:p w14:paraId="54EA5E17" w14:textId="50A6A173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3E287E7C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F8F80A4" w14:textId="77777777" w:rsidTr="00CA40EF">
        <w:trPr>
          <w:trHeight w:val="435"/>
        </w:trPr>
        <w:tc>
          <w:tcPr>
            <w:tcW w:w="709" w:type="dxa"/>
          </w:tcPr>
          <w:p w14:paraId="524EF633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528" w:type="dxa"/>
          </w:tcPr>
          <w:p w14:paraId="3A47E7D5" w14:textId="77777777" w:rsidR="000A2877" w:rsidRPr="000B147A" w:rsidRDefault="000A2877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 Типы связи слов в словосочетании. Культура речи</w:t>
            </w:r>
          </w:p>
        </w:tc>
        <w:tc>
          <w:tcPr>
            <w:tcW w:w="1560" w:type="dxa"/>
            <w:vAlign w:val="center"/>
          </w:tcPr>
          <w:p w14:paraId="7395A008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E2941F3" w14:textId="6AFF942E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1FD3E89D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07EF32EC" w14:textId="77777777" w:rsidTr="00CA40EF">
        <w:trPr>
          <w:trHeight w:val="443"/>
        </w:trPr>
        <w:tc>
          <w:tcPr>
            <w:tcW w:w="709" w:type="dxa"/>
          </w:tcPr>
          <w:p w14:paraId="5F46D07E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528" w:type="dxa"/>
          </w:tcPr>
          <w:p w14:paraId="3AB96577" w14:textId="77777777" w:rsidR="000A2877" w:rsidRPr="000B147A" w:rsidRDefault="007F704E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предложений. Культура речи</w:t>
            </w:r>
          </w:p>
        </w:tc>
        <w:tc>
          <w:tcPr>
            <w:tcW w:w="1560" w:type="dxa"/>
            <w:vAlign w:val="center"/>
          </w:tcPr>
          <w:p w14:paraId="75764B16" w14:textId="77777777" w:rsidR="000A2877" w:rsidRDefault="000A2877" w:rsidP="000A2877">
            <w:pPr>
              <w:spacing w:after="0"/>
              <w:ind w:left="135"/>
              <w:jc w:val="center"/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562B886C" w14:textId="18485FBB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992" w:type="dxa"/>
          </w:tcPr>
          <w:p w14:paraId="5F1D73C5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5FF3B933" w14:textId="77777777" w:rsidTr="00CA40EF">
        <w:trPr>
          <w:trHeight w:val="451"/>
        </w:trPr>
        <w:tc>
          <w:tcPr>
            <w:tcW w:w="709" w:type="dxa"/>
          </w:tcPr>
          <w:p w14:paraId="7E813FDA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528" w:type="dxa"/>
          </w:tcPr>
          <w:p w14:paraId="3F7B9045" w14:textId="77777777" w:rsidR="000A2877" w:rsidRPr="000B147A" w:rsidRDefault="007F704E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Однородные члены предложения. Пунктуационный анализ предложений</w:t>
            </w:r>
          </w:p>
        </w:tc>
        <w:tc>
          <w:tcPr>
            <w:tcW w:w="1560" w:type="dxa"/>
            <w:vAlign w:val="center"/>
          </w:tcPr>
          <w:p w14:paraId="025A8D7F" w14:textId="77777777" w:rsidR="000A2877" w:rsidRDefault="000A2877" w:rsidP="000A2877">
            <w:pPr>
              <w:spacing w:after="0"/>
              <w:ind w:left="135"/>
              <w:jc w:val="center"/>
            </w:pPr>
            <w:r w:rsidRPr="00AF02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66F30039" w14:textId="094D91E8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992" w:type="dxa"/>
          </w:tcPr>
          <w:p w14:paraId="135C88AB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877" w:rsidRPr="001534A8" w14:paraId="12F1BC40" w14:textId="77777777" w:rsidTr="00CA40EF">
        <w:trPr>
          <w:trHeight w:val="304"/>
        </w:trPr>
        <w:tc>
          <w:tcPr>
            <w:tcW w:w="709" w:type="dxa"/>
          </w:tcPr>
          <w:p w14:paraId="2414B265" w14:textId="77777777" w:rsidR="000A2877" w:rsidRPr="00CA40EF" w:rsidRDefault="000A2877" w:rsidP="00CA40E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40EF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528" w:type="dxa"/>
          </w:tcPr>
          <w:p w14:paraId="490C9080" w14:textId="77777777" w:rsidR="000A2877" w:rsidRPr="000B147A" w:rsidRDefault="007F704E" w:rsidP="000A2877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="000A2877">
              <w:rPr>
                <w:rFonts w:ascii="Times New Roman" w:hAnsi="Times New Roman"/>
                <w:color w:val="000000"/>
                <w:sz w:val="24"/>
              </w:rPr>
              <w:t>Обособленные члены предложения. Пунктуационный анализ предложений</w:t>
            </w:r>
          </w:p>
        </w:tc>
        <w:tc>
          <w:tcPr>
            <w:tcW w:w="1560" w:type="dxa"/>
            <w:vAlign w:val="center"/>
          </w:tcPr>
          <w:p w14:paraId="0210671B" w14:textId="77777777" w:rsidR="000A2877" w:rsidRDefault="000A2877" w:rsidP="000A2877">
            <w:pPr>
              <w:spacing w:after="0"/>
              <w:ind w:left="135"/>
              <w:jc w:val="center"/>
            </w:pPr>
            <w:r w:rsidRPr="00AF02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</w:tcPr>
          <w:p w14:paraId="4A5019CD" w14:textId="4FCCAFCD" w:rsidR="000A2877" w:rsidRPr="00AB6EFE" w:rsidRDefault="00AB6EFE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7DFAA0A4" w14:textId="77777777" w:rsidR="000A2877" w:rsidRPr="001534A8" w:rsidRDefault="000A2877" w:rsidP="000A287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CFA2B6" w14:textId="77777777" w:rsidR="000A2877" w:rsidRDefault="000A2877" w:rsidP="000A28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21A8C" w14:textId="77777777" w:rsidR="00923FB8" w:rsidRDefault="00923FB8"/>
    <w:sectPr w:rsidR="00923FB8" w:rsidSect="00156A4B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9A964" w14:textId="77777777" w:rsidR="001A31BD" w:rsidRDefault="001A31BD" w:rsidP="00156A4B">
      <w:pPr>
        <w:spacing w:after="0" w:line="240" w:lineRule="auto"/>
      </w:pPr>
      <w:r>
        <w:separator/>
      </w:r>
    </w:p>
  </w:endnote>
  <w:endnote w:type="continuationSeparator" w:id="0">
    <w:p w14:paraId="32ABE3E7" w14:textId="77777777" w:rsidR="001A31BD" w:rsidRDefault="001A31BD" w:rsidP="0015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9EA35E" w14:textId="77777777" w:rsidR="001A31BD" w:rsidRDefault="001A31BD" w:rsidP="00156A4B">
      <w:pPr>
        <w:spacing w:after="0" w:line="240" w:lineRule="auto"/>
      </w:pPr>
      <w:r>
        <w:separator/>
      </w:r>
    </w:p>
  </w:footnote>
  <w:footnote w:type="continuationSeparator" w:id="0">
    <w:p w14:paraId="37F82B69" w14:textId="77777777" w:rsidR="001A31BD" w:rsidRDefault="001A31BD" w:rsidP="0015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0659794"/>
      <w:docPartObj>
        <w:docPartGallery w:val="Page Numbers (Top of Page)"/>
        <w:docPartUnique/>
      </w:docPartObj>
    </w:sdtPr>
    <w:sdtContent>
      <w:p w14:paraId="1077420F" w14:textId="603482C4" w:rsidR="001A31BD" w:rsidRDefault="001A31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FA94EE" w14:textId="77777777" w:rsidR="001A31BD" w:rsidRDefault="001A31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77"/>
    <w:rsid w:val="00084D9A"/>
    <w:rsid w:val="000A2877"/>
    <w:rsid w:val="000A2A60"/>
    <w:rsid w:val="000B1FA5"/>
    <w:rsid w:val="00156A4B"/>
    <w:rsid w:val="001A31BD"/>
    <w:rsid w:val="001B0454"/>
    <w:rsid w:val="00220519"/>
    <w:rsid w:val="002776C3"/>
    <w:rsid w:val="0028204C"/>
    <w:rsid w:val="002C2030"/>
    <w:rsid w:val="002F1F9C"/>
    <w:rsid w:val="0032201E"/>
    <w:rsid w:val="00397661"/>
    <w:rsid w:val="003A71AF"/>
    <w:rsid w:val="003F3F07"/>
    <w:rsid w:val="004279EA"/>
    <w:rsid w:val="004D7D5E"/>
    <w:rsid w:val="00536816"/>
    <w:rsid w:val="0067668B"/>
    <w:rsid w:val="00782A21"/>
    <w:rsid w:val="007C11AD"/>
    <w:rsid w:val="007F704E"/>
    <w:rsid w:val="008323A5"/>
    <w:rsid w:val="00923FB8"/>
    <w:rsid w:val="00A151D1"/>
    <w:rsid w:val="00AB6EFE"/>
    <w:rsid w:val="00AC2E31"/>
    <w:rsid w:val="00BB4B3B"/>
    <w:rsid w:val="00BE6837"/>
    <w:rsid w:val="00CA40EF"/>
    <w:rsid w:val="00CC2522"/>
    <w:rsid w:val="00D901D4"/>
    <w:rsid w:val="00DB4B92"/>
    <w:rsid w:val="00E160FB"/>
    <w:rsid w:val="00E81655"/>
    <w:rsid w:val="00FA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BB47"/>
  <w15:chartTrackingRefBased/>
  <w15:docId w15:val="{AA039E5E-BE97-41CA-8816-DDF214D4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877"/>
    <w:pPr>
      <w:spacing w:after="0" w:line="240" w:lineRule="auto"/>
    </w:pPr>
  </w:style>
  <w:style w:type="paragraph" w:customStyle="1" w:styleId="c9">
    <w:name w:val="c9"/>
    <w:basedOn w:val="a"/>
    <w:rsid w:val="000A2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2877"/>
  </w:style>
  <w:style w:type="paragraph" w:styleId="a4">
    <w:name w:val="Body Text"/>
    <w:basedOn w:val="a"/>
    <w:link w:val="a5"/>
    <w:uiPriority w:val="1"/>
    <w:unhideWhenUsed/>
    <w:qFormat/>
    <w:rsid w:val="00FA7E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FA7E4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A7E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15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A4B"/>
  </w:style>
  <w:style w:type="paragraph" w:styleId="a8">
    <w:name w:val="footer"/>
    <w:basedOn w:val="a"/>
    <w:link w:val="a9"/>
    <w:uiPriority w:val="99"/>
    <w:unhideWhenUsed/>
    <w:rsid w:val="0015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2BD4E-5912-453A-B61F-EB27ABD0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37</cp:revision>
  <dcterms:created xsi:type="dcterms:W3CDTF">2024-08-30T04:31:00Z</dcterms:created>
  <dcterms:modified xsi:type="dcterms:W3CDTF">2026-08-30T14:32:00Z</dcterms:modified>
</cp:coreProperties>
</file>