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D9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МУНИЦИПАЛЬНОЕ БЮДЖЕТНОЕ ОБЩЕОБРАЗОВАТЕЛЬНОЕ УЧРЕЖДЕНИЕ                               </w:t>
      </w:r>
      <w:r w:rsidR="004C72D9">
        <w:rPr>
          <w:rFonts w:ascii="Times New Roman" w:eastAsia="Calibri" w:hAnsi="Times New Roman" w:cs="Times New Roman"/>
          <w:sz w:val="24"/>
          <w:lang w:eastAsia="zh-CN"/>
        </w:rPr>
        <w:t xml:space="preserve">«Новоандреевская школа имени полного кавалера ордена Славы </w:t>
      </w:r>
    </w:p>
    <w:p w:rsidR="00E60853" w:rsidRDefault="004C72D9" w:rsidP="004C72D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lang w:eastAsia="zh-CN"/>
        </w:rPr>
        <w:t>Осипова Василия Алексеевича</w:t>
      </w:r>
      <w:r w:rsidR="00E60853" w:rsidRPr="00E60853">
        <w:rPr>
          <w:rFonts w:ascii="Times New Roman" w:eastAsia="Calibri" w:hAnsi="Times New Roman" w:cs="Times New Roman"/>
          <w:sz w:val="24"/>
          <w:lang w:eastAsia="zh-CN"/>
        </w:rPr>
        <w:t>»</w:t>
      </w:r>
      <w:r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="00E60853" w:rsidRPr="00E60853">
        <w:rPr>
          <w:rFonts w:ascii="Times New Roman" w:eastAsia="Calibri" w:hAnsi="Times New Roman" w:cs="Times New Roman"/>
          <w:sz w:val="24"/>
          <w:lang w:eastAsia="zh-CN"/>
        </w:rPr>
        <w:t>Симферопольского района Республики Крым</w:t>
      </w:r>
    </w:p>
    <w:p w:rsidR="004C72D9" w:rsidRPr="00E60853" w:rsidRDefault="004C72D9" w:rsidP="004C72D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lang w:eastAsia="zh-CN"/>
        </w:rPr>
        <w:t>(МБОУ «Новоандреевская школа им. В. А. Осипова»)</w:t>
      </w:r>
    </w:p>
    <w:p w:rsidR="00E60853" w:rsidRPr="00E60853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left="58"/>
        <w:rPr>
          <w:rFonts w:ascii="Times New Roman" w:eastAsia="Calibri" w:hAnsi="Times New Roman" w:cs="Times New Roman"/>
          <w:color w:val="000000"/>
          <w:sz w:val="24"/>
          <w:szCs w:val="24"/>
          <w:lang w:val="de-DE" w:eastAsia="zh-CN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625599" w:rsidRPr="00E60853" w:rsidTr="00625599">
        <w:trPr>
          <w:trHeight w:val="1989"/>
        </w:trPr>
        <w:tc>
          <w:tcPr>
            <w:tcW w:w="3213" w:type="dxa"/>
            <w:tcBorders>
              <w:bottom w:val="single" w:sz="4" w:space="0" w:color="auto"/>
            </w:tcBorders>
            <w:shd w:val="clear" w:color="auto" w:fill="auto"/>
          </w:tcPr>
          <w:p w:rsidR="00625599" w:rsidRDefault="00625599" w:rsidP="0062559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625599" w:rsidRDefault="00625599" w:rsidP="0062559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> </w:t>
            </w:r>
            <w:r>
              <w:rPr>
                <w:sz w:val="24"/>
              </w:rPr>
              <w:t>ШМО</w:t>
            </w:r>
          </w:p>
          <w:p w:rsidR="00625599" w:rsidRDefault="00625599" w:rsidP="0062559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ШМО_________</w:t>
            </w:r>
          </w:p>
          <w:p w:rsidR="00625599" w:rsidRDefault="00625599" w:rsidP="0062559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Калмыкова М.В </w:t>
            </w:r>
          </w:p>
          <w:p w:rsidR="00625599" w:rsidRPr="00625599" w:rsidRDefault="00625599" w:rsidP="00625599">
            <w:pPr>
              <w:pStyle w:val="TableParagraph"/>
              <w:tabs>
                <w:tab w:val="left" w:pos="2043"/>
                <w:tab w:val="right" w:leader="dot" w:pos="3648"/>
              </w:tabs>
              <w:spacing w:before="276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2024</w:t>
            </w:r>
          </w:p>
        </w:tc>
        <w:tc>
          <w:tcPr>
            <w:tcW w:w="3213" w:type="dxa"/>
            <w:tcBorders>
              <w:bottom w:val="single" w:sz="4" w:space="0" w:color="auto"/>
            </w:tcBorders>
            <w:shd w:val="clear" w:color="auto" w:fill="auto"/>
          </w:tcPr>
          <w:p w:rsidR="00625599" w:rsidRDefault="00625599" w:rsidP="0062559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625599" w:rsidRDefault="00625599" w:rsidP="0062559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625599" w:rsidRDefault="00625599" w:rsidP="0062559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ШМО_________</w:t>
            </w:r>
          </w:p>
          <w:p w:rsidR="00625599" w:rsidRDefault="00625599" w:rsidP="0062559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Калмыкова М.В </w:t>
            </w:r>
          </w:p>
          <w:p w:rsidR="00625599" w:rsidRDefault="00625599" w:rsidP="00625599">
            <w:pPr>
              <w:pStyle w:val="TableParagraph"/>
              <w:tabs>
                <w:tab w:val="left" w:pos="2043"/>
                <w:tab w:val="right" w:leader="dot" w:pos="3648"/>
              </w:tabs>
              <w:spacing w:before="276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2024</w:t>
            </w:r>
          </w:p>
          <w:p w:rsidR="00625599" w:rsidRPr="00E60853" w:rsidRDefault="00625599" w:rsidP="00625599">
            <w:pPr>
              <w:suppressAutoHyphens/>
              <w:spacing w:after="0" w:line="240" w:lineRule="auto"/>
              <w:ind w:firstLine="10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625599" w:rsidRDefault="00625599" w:rsidP="00625599">
            <w:pPr>
              <w:spacing w:line="266" w:lineRule="exact"/>
              <w:ind w:left="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«УТВЕРЖДАЮ»</w:t>
            </w:r>
          </w:p>
          <w:p w:rsidR="00625599" w:rsidRDefault="00625599" w:rsidP="006255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:rsidR="00625599" w:rsidRDefault="00625599" w:rsidP="006255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 И. Б. Калугина</w:t>
            </w:r>
          </w:p>
          <w:p w:rsidR="00625599" w:rsidRDefault="00625599" w:rsidP="00625599">
            <w:pPr>
              <w:spacing w:line="266" w:lineRule="exact"/>
              <w:ind w:left="116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   » августа 2024г.</w:t>
            </w:r>
          </w:p>
        </w:tc>
      </w:tr>
    </w:tbl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lang w:eastAsia="zh-CN"/>
        </w:rPr>
        <w:tab/>
      </w:r>
    </w:p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color w:val="000000"/>
          <w:lang w:eastAsia="zh-CN"/>
        </w:rPr>
        <w:tab/>
      </w:r>
      <w:r w:rsidRPr="00E60853">
        <w:rPr>
          <w:rFonts w:ascii="Times New Roman" w:eastAsia="Calibri" w:hAnsi="Times New Roman" w:cs="Times New Roman"/>
          <w:color w:val="000000"/>
          <w:lang w:eastAsia="zh-CN"/>
        </w:rPr>
        <w:tab/>
      </w:r>
      <w:r w:rsidRPr="00E60853">
        <w:rPr>
          <w:rFonts w:ascii="Times New Roman" w:eastAsia="Calibri" w:hAnsi="Times New Roman" w:cs="Times New Roman"/>
          <w:color w:val="000000"/>
          <w:lang w:eastAsia="zh-CN"/>
        </w:rPr>
        <w:tab/>
      </w:r>
    </w:p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10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E60853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  <w:t xml:space="preserve">Рабочая программа </w:t>
      </w:r>
    </w:p>
    <w:p w:rsidR="00E60853" w:rsidRPr="00E60853" w:rsidRDefault="00E60853" w:rsidP="00E60853">
      <w:pPr>
        <w:suppressAutoHyphens/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E60853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  <w:t xml:space="preserve">учебного предмета </w:t>
      </w:r>
    </w:p>
    <w:p w:rsidR="00E60853" w:rsidRPr="00E60853" w:rsidRDefault="00E60853" w:rsidP="00E60853">
      <w:pPr>
        <w:suppressAutoHyphens/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E60853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  <w:t>«Иностранный язык (английский)»</w:t>
      </w:r>
    </w:p>
    <w:p w:rsidR="00E60853" w:rsidRDefault="00A05B9B" w:rsidP="00A05B9B">
      <w:pPr>
        <w:suppressAutoHyphens/>
        <w:spacing w:after="0" w:line="240" w:lineRule="auto"/>
        <w:ind w:left="10" w:right="422" w:hanging="1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 xml:space="preserve"> </w:t>
      </w:r>
      <w:r w:rsidR="00625599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 xml:space="preserve">для </w:t>
      </w:r>
      <w:r w:rsidR="00E60853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 xml:space="preserve">2 – 4 </w:t>
      </w:r>
      <w:bookmarkStart w:id="0" w:name="_GoBack"/>
      <w:bookmarkEnd w:id="0"/>
      <w:r w:rsidR="00625599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класса</w:t>
      </w:r>
    </w:p>
    <w:p w:rsidR="00A05B9B" w:rsidRDefault="00A05B9B" w:rsidP="00E60853">
      <w:pPr>
        <w:suppressAutoHyphens/>
        <w:spacing w:after="0" w:line="240" w:lineRule="auto"/>
        <w:ind w:left="10" w:right="422" w:hanging="1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</w:p>
    <w:p w:rsidR="00A05B9B" w:rsidRDefault="00625599" w:rsidP="00A05B9B">
      <w:pPr>
        <w:suppressAutoHyphens/>
        <w:spacing w:after="0" w:line="240" w:lineRule="auto"/>
        <w:ind w:left="10" w:right="422" w:hanging="1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A05B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Уровень образования: начальное общее образование</w:t>
      </w:r>
    </w:p>
    <w:p w:rsidR="00E60853" w:rsidRPr="00A05B9B" w:rsidRDefault="00A05B9B" w:rsidP="00A05B9B">
      <w:pPr>
        <w:suppressAutoHyphens/>
        <w:spacing w:after="0" w:line="240" w:lineRule="auto"/>
        <w:ind w:left="10" w:right="422" w:hanging="1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               </w:t>
      </w:r>
      <w:r w:rsidR="00834CF1" w:rsidRPr="00A05B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Учителя: Шевелёва Полина Сергеевна</w:t>
      </w:r>
    </w:p>
    <w:p w:rsidR="00834CF1" w:rsidRPr="00A05B9B" w:rsidRDefault="00834CF1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A05B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                 </w:t>
      </w:r>
      <w:r w:rsidR="00A05B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                </w:t>
      </w:r>
      <w:r w:rsidRPr="00A05B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Горобец Ольга Николаевна </w:t>
      </w:r>
    </w:p>
    <w:p w:rsidR="00E60853" w:rsidRPr="00E60853" w:rsidRDefault="00E60853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sz w:val="32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sz w:val="32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right="36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834CF1" w:rsidRDefault="00834CF1" w:rsidP="00E60853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:rsidR="00A05B9B" w:rsidRDefault="00A05B9B" w:rsidP="00834CF1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:rsidR="00A05B9B" w:rsidRDefault="00A05B9B" w:rsidP="00A05B9B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:rsidR="00E60853" w:rsidRDefault="00834CF1" w:rsidP="00A05B9B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с. Новоандреевка</w:t>
      </w:r>
      <w:r w:rsidR="00E60853" w:rsidRPr="00E6085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, 2024 г.</w:t>
      </w:r>
    </w:p>
    <w:p w:rsidR="00834CF1" w:rsidRDefault="00834CF1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ПОЯСНИТЕЛЬНАЯ ЗАПИСКА</w:t>
      </w:r>
    </w:p>
    <w:p w:rsidR="00E60853" w:rsidRPr="00E60853" w:rsidRDefault="00E60853" w:rsidP="00E608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</w:pPr>
      <w:r w:rsidRPr="00E608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 xml:space="preserve">  </w:t>
      </w:r>
    </w:p>
    <w:p w:rsidR="00E60853" w:rsidRPr="00E60853" w:rsidRDefault="00E60853" w:rsidP="00E6085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Данная рабочая программа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учебного предмета «Иностранный язык (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английский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)»</w:t>
      </w:r>
      <w:r w:rsidRPr="00E60853">
        <w:rPr>
          <w:rFonts w:ascii="Calibri" w:eastAsia="Calibri" w:hAnsi="Calibri" w:cs="Calibri"/>
          <w:lang w:eastAsia="zh-C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для 2 – 4 </w:t>
      </w: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классов разработана в соответствии с:</w:t>
      </w:r>
    </w:p>
    <w:p w:rsidR="00E60853" w:rsidRPr="00E60853" w:rsidRDefault="00E60853" w:rsidP="00E60853">
      <w:pPr>
        <w:tabs>
          <w:tab w:val="left" w:pos="284"/>
          <w:tab w:val="left" w:pos="567"/>
          <w:tab w:val="left" w:pos="1418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</w:t>
      </w:r>
      <w:r w:rsidRPr="00E60853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E60853">
        <w:rPr>
          <w:rFonts w:ascii="Times New Roman" w:eastAsia="Times New Roman" w:hAnsi="Times New Roman" w:cs="Calibri"/>
          <w:sz w:val="24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  <w:r w:rsidRPr="00E60853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2. Федеральной рабочей программой начального общего образования. Иностранный (английский) язык (для 2-4 классов образовательных организаций) – Москва, 2023;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3. Английский язык. 2 класс: учебник: в 2-х частях / Н.И. Быкова, Д. Дули, М.Д. Поспелова, В. Эванс – 15-е изд. перер. – М.: Express Publishing: Просвещение, 2023. – Ч. 1 – 72 с.; Ч. 2 – 76 с.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Английский язык. 3 класс: учебник: в 2-х частях / Н.И. Быкова, Д. Дули, М.Д. Поспелова, В. Эванс – 12-е изд. стер. – М.: Express Publishing: Просвещение, 2022. – Ч. 1 – 92 с.; Ч. 2 – 96 с.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Английский язык. 4 класс: учебник: в 2-х частях / Н.И. Быкова, Д. Дули, М.Д. Поспелова, В. Эванс – 17-е изд. стер. – М.: Express Publishing: Просвещение, 2022. – Ч. 1 – 92 с.; Ч. 2 – 96 с.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4. Основной образовательной программой начального общего образ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ования МБОУ «________________</w:t>
      </w: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»; 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5.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Положением о рабочей программе (ФГОС-2021).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рок реализации программы – 2024/2025</w:t>
      </w:r>
      <w:r w:rsidRPr="00E6085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учебный год.</w:t>
      </w:r>
    </w:p>
    <w:p w:rsidR="00E60853" w:rsidRDefault="00E60853" w:rsidP="00E60853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Программа по иностранному языку (английскому)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учащихся, сформулированные в федеральной рабочей программе воспитания.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Программа по иностранному языку (английскому) раскрывает цели образования, развития и воспитания учащихся средствами учебного предмета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языку (английскому).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На уровне начального общего образования закладывается база для всего последующего иноязычного образования учащихся,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   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Построение программы по иностранному языку (английскому) 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i/>
          <w:sz w:val="24"/>
          <w:lang w:eastAsia="zh-CN"/>
        </w:rPr>
        <w:t>Цели обучения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иностранному языку (английскому)  на уровне начального общего образования можно условно разделить на образовательные, развивающие, воспитывающие.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lastRenderedPageBreak/>
        <w:t>Образовательные цели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учащегося;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расширение лингвистического кругозора учащихся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операций (сравнение, анализ, обобщение);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формирование умений работать с информацией, представленной в текстах разного типа     (описание, повествование, рассуждение), пользоваться при необходимости словарями по иностранному языку.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Развивающие цели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программы по иностранному языку (английскому) на уровне начального общего образования включают: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осознание учащимися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становление коммуникативной культуры учащихся и их общего речевого развития;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языка (английского) обеспечивает: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воспитание эмоционального и познавательного интереса к художественной культуре других народов;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формирование положительной мотивации и устойчивого учебно-познавательного интереса к предмету «Иностранный язык».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Общее число часов, для изучения иностранного языка (английского) – 204 часа: во 2 классе – 68 часов (2 часа в неделю), в 3 классе – 68 часов (2 часа в неделю), в 4 клас</w:t>
      </w:r>
      <w:r>
        <w:rPr>
          <w:rFonts w:ascii="Times New Roman" w:eastAsia="Calibri" w:hAnsi="Times New Roman" w:cs="Times New Roman"/>
          <w:sz w:val="24"/>
          <w:lang w:eastAsia="zh-CN"/>
        </w:rPr>
        <w:t>се – 68 часов (2 часа в неделю).</w:t>
      </w:r>
    </w:p>
    <w:p w:rsidR="00E60853" w:rsidRPr="00E60853" w:rsidRDefault="00E60853" w:rsidP="00E60853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СОДЕРЖАНИЕ ОБУЧЕНИЯ</w:t>
      </w:r>
    </w:p>
    <w:p w:rsidR="00E60853" w:rsidRPr="00E60853" w:rsidRDefault="00E60853" w:rsidP="00E60853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E60853" w:rsidRPr="00E60853" w:rsidRDefault="00E60853" w:rsidP="00E60853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2 КЛАСС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Тематическое содержание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Мир моего «я».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Приветствие. Знакомство. Моя семья. Мой день рождения. Моя любимая еда.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Мир моих увлечений.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Любимый цвет, игрушка. Любимые занятия. Мой питомец. Выходной день.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Мир вокруг меня.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Моя школа. Мои друзья. Моя малая родина (город, село).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Родная страна и страны изучаемого языка.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Коммуникативные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Говорение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Коммуникативные умения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диалогической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Коммуникативные умения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монологической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Аудирование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Понимание на слух речи учителя и других учащихся и вербальная/невербальная реакция на услышанное (при непосредственном общении).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Смысловое чтение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Тексты для чтения вслух: диалог, рассказ, сказка.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коммуникативной задачи: с пониманием основного содержания, с пониманием запрашиваемой информации.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с пониманием основного содержания текста предполагает определение основной темы и главных фактов/событий   в прочитанном   тексте с опорой на иллюстрации и с использованием языковой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Тексты для чтения про себя: диалог, рассказ, сказка, электронное сообщение личного характера.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Письмо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Овладение техникой письма (полупечатное написание букв, буквосочетаний, слов).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Воспроизведение   речевых   образцов,   списывание   текста;  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Написание с опорой на образец коротких поздравлений с праздниками (с днём рождения, Новым годом).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Языковые знания и навыки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Фонетическая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Буквы английского алфавита. Корректное называние букв английского алфавита.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«r» (there is/there)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новых слов согласно основным правилам чтения английского языка. Знаки английской транскрипции; отличие их от букв английского алфавита.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Фонетически корректное озвучивание знаков транскрипции.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Графика, орфография и пунктуация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isn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;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doesn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;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), существительных в притяжательном падеже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Ann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Лексическая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Распознавание в устной и письменной речи интернациональных слов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doctor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film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с помощью языковой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lastRenderedPageBreak/>
        <w:t>Грамматическая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Нераспространённые и распространённые простые предложения. Предложения с начальным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red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ball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Предложения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начальным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There + to be в Present Simple Tense 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Предложения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простым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глагольным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сказуемым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They live in the country.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),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составным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именным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сказуемым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 box is small.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)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и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составным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глагольным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сказуемым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 like to play with my cat. She can play the piano.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Предложения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глаголом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-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связкой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 be в Present Simple Tense (My father is a doctor. Is it a red ball? – Yes, it is./No, it isn’t.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Предложения с краткими глагольными формами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She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swim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.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like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porridge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Побудительные предложения в утвердительной форме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Come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please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Глаголы в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в повествовательных (утвердительных и отрицательных) и вопросительных (общий и специальный вопросы) предложениях.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Глагольная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конструкция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have got (I’ve got a cat. He’s/She’s got a cat. Have you got a cat? – Yes, I have./No, I haven’t. What have you got?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Модальный глагол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: для выражения умения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play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tennis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и отсутствия умения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play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chess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); для получения разрешения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go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out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?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Существительные во множественном числе, образованные по правилу и исключения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book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books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;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man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men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Личные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местоимения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I, you, he/she/it, we, they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).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Притяжательные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местоимения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my, your, his/her/its, our, their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).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Указательные местоимения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this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these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Количественные числительные (1–12).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Вопросительные слова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what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how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where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how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many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 Предлоги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места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in, on, near, under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Союзы and и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but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(c однородными членами).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Социокультурные знания и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Знание названий родной страны и страны/стран изучаемого языка и их столиц.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Компенсаторные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Использование при чтении и аудировании языковой догадки (умения понять значение незнакомого   слова   или   новое   значение   знакомого   слова по контексту).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lastRenderedPageBreak/>
        <w:t>3 КЛАСС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Тематическое содержание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Мир моего «я».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Моя семья. Мой день рождения. Моя любимая еда. Мой день (распорядок дня).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Мир моих увлечений.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Любимая игрушка, игра. Мой питомец. Любимые занятия. Любимая сказка. Выходной день. Каникулы.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Мир вокруг меня.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Родная страна и страны изучаемого языка.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Коммуникативные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Говорение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Коммуникативные умения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диалогической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диалога-побуждения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Коммуникативные умения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монологической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Аудирование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Понимание на слух речи учителя и других учащихся и вербальная/невербальная реакция на услышанное (при непосредственном общении).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Смысловое чтение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Тексты для чтения вслух: диалог, рассказ, сказка.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Тексты для чтения: диалог, рассказ, сказка, электронное сообщение личного характера.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Письмо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Списывание текста; выписывание из текста слов, словосочетаний, предложений; вставка пропущенного слов в предложение в соответствии с решаемой коммуникативной/ учебной задачей.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Создание подписей к картинкам, фотографиям с пояснением, что на них изображено.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Заполнение анкет и формуляров с указанием личной информации (имя, фамилия,   возраст, страна проживания, любимые занятия) в соответствии с нормами, принятыми в стране/странах изучаемого языка.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Языковые знания и навыки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Фонетическая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Буквы английского алфавита. Фонетически корректное озвучивание букв английского алфавита.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«r» (there is/there are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Различение на   слух   и   адекватное,   без   ошибок   произнесение   слов с соблюдением правильного ударения и фраз/предложений с соблюдением их ритмико-интонационных особенностей.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Чтение гласных в открытом и закрытом слоге в односложных словах, чтения гласных в третьем типе слога (гласная +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r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); согласных, основных звукобуквенных сочетаний,   в   частности    сложных    сочетаний    букв    (например,   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tion,   ight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в односложных, двусложных и многосложных словах.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Вычленение некоторых звукобуквенных сочетаний при анализе изученных слов.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Чтение новых слов согласно основным правилам чтения с использованием полной или частичной транскрипции.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Знаки английской транскрипции; отличие их от букв английского алфавита.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Фонетически корректное озвучивание знаков транскрипции.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Графика, орфография и пунктуация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Правильное написание изученных слов.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знака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Лексическая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-teen, -ty, -th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и словосложения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sportsman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Распознавание в устной и письменной речи интернациональных слов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doctor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film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с помощью языковой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Грамматическая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teen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, 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, 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и словосложения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football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snowman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Предложения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начальным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There + to be в Past Simple Tense (There was an old house near the river).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Побудительные предложения в отрицательной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talk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please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.) форме.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Правильные и неправильные глаголы в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Past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в повествовательных (утвердительных и отрицательных) и вопросительных (общий и специальный вопросы) предложениях.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Конструкция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I’d like to ... (I’d like to read this book.)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Конструкции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с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глаголами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на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-ing: to like/enjoy doing smth (I like riding my bike.).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Существительные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в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притяжательном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падеже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Possessive Case; Ann’s dress, children’s toys, boys’ books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Слова, выражающие количество с исчисляемыми и неисчисляемыми существительными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much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many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lot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of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Личные местоимения в объектном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you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him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her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us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them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падеже. Указательные местоимения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this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;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that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those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 Неопределённые местоимения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some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any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в повествовательных и вопросительных предложениях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Have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you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got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any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friends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?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Yes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ve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got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some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.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Наречия частотности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usually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often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Количественные числительные (13–100). Порядковые числительные (1–30). Вопросительные слова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when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whose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why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Предлоги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места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next to, in front of, behind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),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направления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),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времени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 xml:space="preserve">at, in, on в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выражениях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at 5 o’clock, in the morning, on Monday</w:t>
      </w:r>
      <w:r w:rsidRPr="00E60853">
        <w:rPr>
          <w:rFonts w:ascii="Times New Roman" w:eastAsia="Calibri" w:hAnsi="Times New Roman" w:cs="Times New Roman"/>
          <w:sz w:val="24"/>
          <w:lang w:val="en-US"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n-US"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Социокультурные знания и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Знание и использование некоторых социокультурных элементов речевого поведенческого    этикета,    принятого    в    стране/странах    изучаемого   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Знание произведений детского фольклора (рифмовок, стихов, песенок), персонажей детских книг.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Компенсаторные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Использование при чтении и аудировании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4 КЛАСС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Тематическое содержание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Мир моего «я».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Моя семья. Мой день рождения, подарки. Моя любимая еда. Мой день (распорядок дня, домашние обязанности).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Мир моих увлечений.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Мир вокруг меня.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Родная страна и страны изучаемого языка.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Коммуникативные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Говорение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Коммуникативные умения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диалогической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Коммуникативные умения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монологической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Краткое устное изложение результатов выполненного несложного проектного задания.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Аудирование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Коммуникативные умения аудирования.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Понимание на слух речи учителя и других учащихся и вербальная/невербальная реакция на услышанное (при непосредственном общении).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Восприятие и понимание на слух учебных и адаптированных аутентичных текстов, построенных   на   изученном   языковом   материале,   в  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Смысловое чтение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Тексты для чтения вслух: диалог, рассказ, сказка.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Прогнозирование содержания текста на основе заголовка.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Чтение не сплошных текстов (таблиц, диаграмм) и понимание представленной в них информации.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Письмо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Написание электронного сообщения личного характера с опорой на образец.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Языковые знания и навыки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Фонетическая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«r» (there is/there are).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Правила чтения: гласных в открытом и закрытом слоге в односложных словах, гласных в третьем типе слога (гласная +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r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); согласных; основных звукобуквенных сочетаний,   в частности сложных сочетаний букв (например,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tion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ight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 в односложных, двусложных и многосложных словах.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Вычленение некоторых звукобуквенных сочетаний при анализе изученных слов.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Знаки английской транскрипции; отличие их от букв английского алфавита.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Фонетически корректное озвучивание знаков транскрипции.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Графика, орфография и пунктуация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Possessive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Case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Лексическая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-er/-or, -ist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worker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actor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artist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)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 конверсии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play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play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Использование языковой догадки для распознавания интернациональных слов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pilot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film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Грамматическая сторона речи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Глагол в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Past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Continuous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Модальные глаголы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must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have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Конструкция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to be going to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и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Future Simple Tense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для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выражения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будущего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действия</w:t>
      </w:r>
      <w:r w:rsidRPr="00E6085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 am going to have my birthday party on Saturday. Wait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ll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help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you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Отрицательное местоимение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no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Степени сравнения прилагательных (формы, образованные по правилу и исключения: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good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better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)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best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bad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worse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)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worst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Наречия времени.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Обозначение даты и года. Обозначение времени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5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clock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; 3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am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2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pm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Социокультурные знания и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Знание и использование некоторых социокультурных элементов речевого поведенческого    этикета,    принятого    в    стране/странах    изучаемого   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Знание произведений детского фольклора (рифмовок, стихов, песенок), персонажей детских книг.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Краткое представление своей страны и   страны/стран  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Компенсаторные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Прогнозирование содержание текста для чтения на основе заголовка.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2"/>
          <w:sz w:val="28"/>
          <w:szCs w:val="24"/>
          <w:u w:val="single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Для оценки сформированности универсальных учебных действий проводится по 4 практических проверки по видам речевой деятельности в декабре и мае, длительностью 20-25 минут, и 4 практических проверки по видам речевой деятельности (по одному виду в четверть) длительностью 20 минут, </w:t>
      </w:r>
      <w:r w:rsidRPr="00E60853">
        <w:rPr>
          <w:rFonts w:ascii="Times New Roman" w:eastAsia="Times New Roman" w:hAnsi="Times New Roman" w:cs="Times New Roman"/>
          <w:sz w:val="24"/>
          <w:lang w:eastAsia="ru-RU"/>
        </w:rPr>
        <w:t>на проверку говорения отводится отдельный урок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; </w:t>
      </w: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Контрольных работ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– 4 (по окончании разделов).</w:t>
      </w:r>
    </w:p>
    <w:p w:rsidR="00E60853" w:rsidRPr="00E60853" w:rsidRDefault="00E60853" w:rsidP="00E6085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 xml:space="preserve">ПЛАНИРУЕМЫЕ РЕЗУЛЬТАТЫ ОСВОЕНИЯ ПРОГРАММЫ </w:t>
      </w:r>
    </w:p>
    <w:p w:rsidR="00E60853" w:rsidRPr="00E60853" w:rsidRDefault="00E60853" w:rsidP="00E6085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УЧЕБНОГО ПРЕДМЕТА «ИНОСТРАННЫЙ ЯЗЫК (АНГЛИЙСКИЙ)»</w:t>
      </w:r>
    </w:p>
    <w:p w:rsidR="00E60853" w:rsidRPr="00E60853" w:rsidRDefault="00E60853" w:rsidP="00E60853">
      <w:pPr>
        <w:suppressAutoHyphens/>
        <w:spacing w:after="0" w:line="240" w:lineRule="auto"/>
        <w:ind w:firstLine="567"/>
        <w:jc w:val="center"/>
        <w:rPr>
          <w:rFonts w:ascii="Calibri" w:eastAsia="Calibri" w:hAnsi="Calibri" w:cs="Calibri"/>
          <w:b/>
          <w:bCs/>
          <w:color w:val="000000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ЛИЧНОСТНЫЕ РЕЗУЛЬТАТЫ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Личностные результаты освоения программы по иностранному языку (английскому)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 результате изучения иностранного языка (английского) на уровне начального общего образования у учащегося будут сформированы следующие личностные результаты: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1) гражданско-патриотического воспитания: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становление ценностного отношения к своей Родине – России;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осознание своей этнокультурной и российской гражданской идентичности; сопричастность к прошлому, настоящему и будущему своей страны и родного края;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уважение к своему и другим народам;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2) духовно-нравственного воспитания: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признание индивидуальности каждого человека;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проявление сопереживания, уважения и доброжелательности;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- неприятие любых форм поведения, направленных на причинение физического и морального вреда другим людям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3) эстетического воспитания: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уважительное отношение и интерес к художественной культуре, восприимчивость к разным видам   искусства, традициям и творчеству своего и других народов;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стремление к самовыражению в разных видах художественной деятельности.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4) физического воспитания, формирования культуры здоровья и эмоционального благополучия: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бережное отношение к физическому и психическому здоровью.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5) трудового воспитания: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осознание ценности труда в жизни человека и общества, ответственное потребление и  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6) экологического воспитания: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бережное отношение к природе;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неприятие действий, приносящих ей вред.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7) ценности научного познания: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первоначальные представления о научной картине мира;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познавательные интересы, активность, инициативность, любознательность и самостоятельность в познании.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bookmarkStart w:id="1" w:name="_bookmark7"/>
      <w:bookmarkEnd w:id="1"/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МЕТАПРЕДМЕТНЫЕ РЕЗУЛЬТАТЫ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 результате изучения иностранного языка (английского) на уровне начального общего образования у учащегося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Познавательные универсальные учебные действия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Базовые логические действия: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сравнивать объекты, устанавливать основания для сравнения, устанавливать аналогии;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объединять части объекта (объекты) по определённому признаку;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определять существенный признак для классификации, классифицировать предложенные объекты;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Базовые исследовательские действия: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 помощью педагогического работника формулировать цель, планировать изменения объекта, ситуации;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сравнивать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несколько вариантов решения задачи, выбирать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наиболее подходящий (на основе предложенных критериев);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-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прогнозировать возможное развитие процессов, событий и их последствия в аналогичных или сходных ситуациях.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Работа с информацией: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выбирать источник получения информации;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согласно заданному алгоритму находить в предложенном источнике информацию, представленную в явном виде;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самостоятельно создавать схемы, таблицы для представления информации.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Коммуникативные универсальные учебные действия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проявлять уважительное отношение к собеседнику, соблюдать правила ведения диалога и дискуссии;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признавать возможность существования разных точек зрения; корректно и аргументированно высказывать своё мнение;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строить речевое высказывание в соответствии с поставленной задачей; создавать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устные и письменные тексты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(описание, рассуждение, повествование);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готовить небольшие публичные выступления;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подбирать иллюстративный материал (рисунки, фото, плакаты) к тексту выступления.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Регулятивные универсальные учебные действия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Самоорганизация: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Совместная деятельность: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проявлять готовность руководить, выполнять поручения, подчиняться; ответственно выполнять свою часть работы;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оценивать свой вклад в общий результат;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выполнять совместные проектные задания с опорой на предложенные образцы.</w:t>
      </w:r>
    </w:p>
    <w:p w:rsidR="00E60853" w:rsidRPr="00E60853" w:rsidRDefault="00E60853" w:rsidP="00E60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ПРЕДМЕТНЫЕ РЕЗУЛЬТАТЫ</w:t>
      </w:r>
    </w:p>
    <w:p w:rsid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Предметные результаты по учебному предмету «Иностранный язык (английский)» предметной области «Иностранный язык» должны быть ориентированы на применение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 концу обучения </w:t>
      </w: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во 2 классе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учащийся получит следующие предметные результаты: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Коммуникативные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Говорение: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  (не   менее 3 реплик со стороны каждого собеседника);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Аудирование: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воспринимать на слух и понимать речь учителя и других учащихся; воспринимать на слух и понимать учебные тексты, построенные на изученном языковом материале, с разной глубиной проникновения в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их содержание в зависимости от поставленной коммуникативной задачи: с пониманием основного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Смысловое чтение: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Письмо: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заполнять простые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формуляры, сообщая о себе основные сведения, в соответствии с нормами, принятыми в стране/странах изучаемого языка;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писать с опорой на образец короткие поздравления с праздниками (с днём рождения, Новым годом).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Языковые знания и навыки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Фонетическая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применять правила чтения  гласных в открытом и закрытом слоге в односложных словах,  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читать новые слова согласно основным правилам чтения;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различать на слух и правильно произносить слова и фразы/предложения с соблюдением их ритмико-интонационных особенностей.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lastRenderedPageBreak/>
        <w:t>Графика, орфография и пунктуация: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правильно писать изученные слова;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заполнять пропуски словами; дописывать предложения;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правильно расставлять знаки 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Лексическая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использовать языковую догадку в распознавании интернациональных слов.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Грамматическая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нераспространённые и распространённые простые предложения;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предложения с начальным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It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предложения с начальным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There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+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в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простые предложения с простым глагольным сказуемым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speaks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English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предложения с составным глагольным сказуемым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want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dance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.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She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skate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well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предложения с глаголом-связкой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в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 составе таких фраз, как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Dima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eight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.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fine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.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sorry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.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...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.?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What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...?;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предложения с краткими глагольными формами;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повелительное наклонение: побудительные предложения в утвердительной форме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Come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please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настоящее простое время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ab/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в повествовательных (утвердительных и отрицательных) и вопросительных (общий и специальный вопрос) предложениях; 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письменной речи глагольную конструкцию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have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got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ve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got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...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Have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you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got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...?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модальный глагол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с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для выражения умения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ride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bike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.) и отсутствия умения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ride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bike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.); can для получения разрешения (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Can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go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out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?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множественное число существительных, образованное по правилам и исключения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: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pen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pens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;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man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men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письменной речи личные и притяжательные местоимения;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указательные местоимения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this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these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распознавать и употреблять в устной и письменной речи количественные числительные (1–12);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- распознавать и употреблять в устной и письменной речи вопросительные слова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who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what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how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where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how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many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предлоги места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on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near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under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распознавать и употреблять в устной и письменной речи союзы and и </w:t>
      </w:r>
      <w:r w:rsidRPr="00E60853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but</w:t>
      </w: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(при однородных членах).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Социокультурные знания и умения: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szCs w:val="24"/>
          <w:lang w:eastAsia="zh-CN"/>
        </w:rPr>
        <w:t>- знать названия родной страны и страны/стран изучаемого языка и их столиц.</w:t>
      </w:r>
    </w:p>
    <w:p w:rsidR="00E60853" w:rsidRPr="00E60853" w:rsidRDefault="00E60853" w:rsidP="00E60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К концу обучения </w:t>
      </w: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в 3 классе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учащийся получит следующие предметные результаты: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Коммуникативные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Говорение: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вести разные виды диалогов (диалог этикетного характера, диалог- 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создавать устные связные монологические высказывания (описание; повествование/ рассказ) в рамках изучаемой тематики объёмом не менее 4 фраз с вербальными и (или) зрительными опорами;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передавать   основное   содержание   прочитанного   текста   с   вербальными и (или) зрительными опорами (объём монологического высказывания – не менее 4 фраз).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Аудирование: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воспринимать на слух и понимать речь учителя и других учащихся вербально/невербально реагировать на услышанное;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воспринимать на слух и понимать учебные тексты, построенные на изученном языковом материале,   с   разной   глубиной   проникновения   в   их  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Смысловое чтение: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Письмо: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- писать с опорой на образец поздравления с днем рождения, Новым годом, Рождеством с выражением пожеланий;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создавать подписи к иллюстрациям с пояснением, что на них изображено.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Языковые знания и навыки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Фонетическая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применять правила чтения гласных в третьем типе слога (гласная +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r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); применять правила чтения сложных сочетаний букв (например,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tion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, 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ight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 односложных, двусложных и многосложных словах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international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night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); читать новые слова согласно основным правилам чтения;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различать на слух и правильно произносить слова и фразы/предложения с соблюдением их ритмико-интонационных особенностей.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Графика, орфография и пунктуация: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правильно писать изученные слова;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правильно расставлять знаки препинания (точка, вопросительный и восклицательный знаки в конце предложения, апостроф).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Лексическая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teen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, 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, 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 и словосложения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football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snowman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Грамматическая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побудительные предложения в отрицательной форме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talk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please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.);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предложения с начальным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There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+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в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Past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There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was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bridge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across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river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.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There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were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mountains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south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.);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конструкции с глаголами на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ing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: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like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enjoy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doing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something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конструкцию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d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like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...;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правильные и неправильные глаголы в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Past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существительные в притяжательном падеже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Possessive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Case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слова, выражающие количество с исчисляемыми и неисчисляемыми существительными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much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many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/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lot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of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наречия частотности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usually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often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личные местоимения в объектном падеже;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указательные местоимения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that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those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неопределённые местоимения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some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any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в повествовательных и вопросительных предложениях;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вопросительные слова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when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whose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why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количественные числительные (13–100);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- распознавать и употреблять в устной и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ab/>
        <w:t>письменной речи порядковые числительные (1–30);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предлог направления движения to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went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Moscow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last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year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.);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предлоги места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next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front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of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behind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предлоги времени: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on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в выражениях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4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’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clock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morning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on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Monday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Социокультурные знания и умения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кратко представлять   свою   страну   и   страну/страны   изучаемого   языка на английском языке.</w:t>
      </w:r>
    </w:p>
    <w:p w:rsidR="00E60853" w:rsidRPr="00E60853" w:rsidRDefault="00E60853" w:rsidP="00E60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К концу обучения </w:t>
      </w: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в 4 классе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учащийся получит следующие предметные результаты: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Коммуникативные умения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Говорение: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вести диалог – разговор по телефону с опорой на картинки, фотографии и (или) ключевые     слова в стандартных ситуациях неофициального общения с соблюдением норм речевого этикета в объёме не менее 4-5 реплик со стороны каждого собеседника;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4-5 фраз);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создавать устные связные монологические высказывания по образцу; выражать своё отношение к предмету речи;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передавать основное содержание прочитанного текста с вербальными и (или) зрительными опорами в объёме не менее 4-5 фраз.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4-5 фраз.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Аудирование: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воспринимать на слух и понимать речь учителя и других учащихся, вербально/невербально реагировать на услышанное;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Смысловое чтение: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lastRenderedPageBreak/>
        <w:t>-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читать про себя тексты, содержащие отдельные незнакомые слова, с различной    глубиной проникновения в их содержание   в  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с использованием языковой, в том числе контекстуальной, догадки (объём текста/текстов для чтения – до 160 слов;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прогнозировать содержание текста на основе заголовка;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читать про себя несплошные тексты (таблицы, диаграммы и другое) и понимать представленную в них информацию.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Письмо: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писать с опорой на образец поздравления с днем рождения, Новым годом, Рождеством с выражением пожеланий;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писать с опорой на образец электронное сообщение личного характера (объём сообщения – до 50 слов).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t>Языковые знания и навыки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Фонетическая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читать новые слова согласно основным правилам чтения;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различать на слух и правильно произносить слова и фразы/предложения с соблюдением их ритмико-интонационных особенностей.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Графика, орфография и пунктуация: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правильно писать изученные слова;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правильно расставлять знаки препинания (точка, вопросительный и восклицательный     знаки  в  конце  предложения,  апостроф,  запятая при перечислении).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Лексическая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образовывать родственные слова с использованием основных способов словообразования: аффиксации (суффиксы 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er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/-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or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, -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ist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: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teacher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actor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artist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), словосложения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blackboard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), конверсии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play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a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play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>Грамматическая сторона речи: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Present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Continuous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в повествовательных (утвердительных и отрицательных), вопросительных (общий и специальный вопрос) предложениях;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конструкцию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going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и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Future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Simple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Tense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для выражения будущего действия; распознавать и употреблять в устной и письменной речи модальные глаголы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долженствования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must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 и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have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to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отрицательное местоимение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no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 xml:space="preserve">- распознавать и употреблять в устной и письменной речи степени сравнения прилагательных (формы, образованные по правилу и исключения: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good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better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)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best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,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bad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worse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 – (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the</w:t>
      </w:r>
      <w:r w:rsidRPr="00E60853">
        <w:rPr>
          <w:rFonts w:ascii="Times New Roman" w:eastAsia="Calibri" w:hAnsi="Times New Roman" w:cs="Times New Roman"/>
          <w:i/>
          <w:sz w:val="24"/>
          <w:lang w:eastAsia="zh-CN"/>
        </w:rPr>
        <w:t xml:space="preserve">) </w:t>
      </w:r>
      <w:r w:rsidRPr="00E60853">
        <w:rPr>
          <w:rFonts w:ascii="Times New Roman" w:eastAsia="Calibri" w:hAnsi="Times New Roman" w:cs="Times New Roman"/>
          <w:i/>
          <w:sz w:val="24"/>
          <w:lang w:val="en-US" w:eastAsia="zh-CN"/>
        </w:rPr>
        <w:t>worst</w:t>
      </w:r>
      <w:r w:rsidRPr="00E60853">
        <w:rPr>
          <w:rFonts w:ascii="Times New Roman" w:eastAsia="Calibri" w:hAnsi="Times New Roman" w:cs="Times New Roman"/>
          <w:sz w:val="24"/>
          <w:lang w:eastAsia="zh-CN"/>
        </w:rPr>
        <w:t>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наречия времени; распознавать и употреблять в устной и письменной речи обозначение даты и года;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распознавать и употреблять в устной и письменной речи обозначение времени.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lastRenderedPageBreak/>
        <w:t>Социокультурные знания и умения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знать названия родной страны и страны/стран изучаемого языка; знать некоторых литературных персонажей;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знать небольшие произведения детского фольклора (рифмовки, песни);</w:t>
      </w:r>
    </w:p>
    <w:p w:rsidR="00E60853" w:rsidRPr="00E60853" w:rsidRDefault="00E60853" w:rsidP="00E60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- кратко представлять свою страну на иностранном языке в рамках изучаемой тематики.</w:t>
      </w:r>
    </w:p>
    <w:p w:rsidR="00E60853" w:rsidRPr="00E60853" w:rsidRDefault="00E60853" w:rsidP="00E60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853" w:rsidRPr="00E60853" w:rsidRDefault="00E60853" w:rsidP="00E60853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ТЕМАТИЧЕСКОЕ ПЛАНИРОВАНИЕ</w:t>
      </w:r>
    </w:p>
    <w:p w:rsidR="00E60853" w:rsidRPr="00E60853" w:rsidRDefault="00E60853" w:rsidP="00E60853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Освоение программного содержания по иностранному языку (английскому)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 рамках программного содержания по иностранному языку (английскому)  осуществляется постоянное и непрерывное продолжение работы над изученным ранее учебным материалом, его повторение и закрепление, расширение содержания речи новыми темами.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На протяжении всего периода обучения иностранному языку (английскому) уделяется внимание формированию, развитию и совершенствованию социокультурных знаний и умений (знание и использование некоторых социокультурных элементов речевого поведенческого этикета, принятого в странах изучаемого языка; знание названий родной страны и страны/стран изучаемого языка, их столиц.</w:t>
      </w:r>
    </w:p>
    <w:p w:rsidR="00E60853" w:rsidRPr="00E60853" w:rsidRDefault="00E60853" w:rsidP="00E6085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sz w:val="24"/>
          <w:lang w:eastAsia="zh-CN"/>
        </w:rPr>
        <w:t>В течение освоения курса по иностранному языку (английскому)  в начальной школе постоянно развиваются компенсаторные умения учащихся, а именно: использование при чтении и аудировании языковой догадки (умения понять значение незнакомого слова или новое значение знакомого слова по контексту); использование в качестве опоры при порождении собственных высказываний ключевых слов, вопросов, иллюстраций.</w:t>
      </w: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  <w:sectPr w:rsidR="00E60853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0853" w:rsidRPr="00E60853" w:rsidRDefault="00E60853" w:rsidP="00E6085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  <w:r w:rsidRPr="00E60853">
        <w:rPr>
          <w:rFonts w:ascii="Times New Roman" w:eastAsia="Calibri" w:hAnsi="Times New Roman" w:cs="Times New Roman"/>
          <w:b/>
          <w:sz w:val="24"/>
          <w:lang w:eastAsia="zh-CN"/>
        </w:rPr>
        <w:lastRenderedPageBreak/>
        <w:t>2 КЛАСС</w:t>
      </w:r>
    </w:p>
    <w:p w:rsidR="00E60853" w:rsidRPr="00E60853" w:rsidRDefault="00E60853" w:rsidP="00E60853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006"/>
        <w:gridCol w:w="793"/>
        <w:gridCol w:w="6284"/>
        <w:gridCol w:w="5139"/>
      </w:tblGrid>
      <w:tr w:rsidR="00596838" w:rsidRPr="001E47E5" w:rsidTr="001E47E5">
        <w:tc>
          <w:tcPr>
            <w:tcW w:w="0" w:type="auto"/>
            <w:shd w:val="clear" w:color="auto" w:fill="auto"/>
            <w:vAlign w:val="center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Наименование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разделов и тем учебного предмета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Кол-во часов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Программное содержание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Основные виды деятельности учащихся</w:t>
            </w:r>
          </w:p>
        </w:tc>
      </w:tr>
      <w:tr w:rsidR="001E47E5" w:rsidRPr="001E47E5" w:rsidTr="001E47E5">
        <w:tc>
          <w:tcPr>
            <w:tcW w:w="0" w:type="auto"/>
            <w:gridSpan w:val="4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Раздел</w:t>
            </w:r>
            <w:r w:rsidRPr="001E47E5">
              <w:rPr>
                <w:rFonts w:ascii="Times New Roman" w:eastAsia="Calibri" w:hAnsi="Times New Roman" w:cs="Times New Roman"/>
                <w:b/>
                <w:spacing w:val="1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1.</w:t>
            </w:r>
            <w:r w:rsidRPr="001E47E5">
              <w:rPr>
                <w:rFonts w:ascii="Times New Roman" w:eastAsia="Calibri" w:hAnsi="Times New Roman" w:cs="Times New Roman"/>
                <w:b/>
                <w:spacing w:val="5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Мир</w:t>
            </w:r>
            <w:r w:rsidRPr="001E47E5">
              <w:rPr>
                <w:rFonts w:ascii="Times New Roman" w:eastAsia="Calibri" w:hAnsi="Times New Roman" w:cs="Times New Roman"/>
                <w:b/>
                <w:spacing w:val="-5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моего</w:t>
            </w:r>
            <w:r w:rsidRPr="001E47E5">
              <w:rPr>
                <w:rFonts w:ascii="Times New Roman" w:eastAsia="Calibri" w:hAnsi="Times New Roman" w:cs="Times New Roman"/>
                <w:b/>
                <w:spacing w:val="-10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«я»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E47E5">
              <w:rPr>
                <w:rFonts w:ascii="Times New Roman" w:eastAsia="Times New Roman" w:hAnsi="Times New Roman" w:cs="Times New Roman"/>
                <w:i/>
              </w:rPr>
              <w:t>Диалогическая</w:t>
            </w:r>
            <w:r w:rsidRPr="001E47E5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i/>
              </w:rPr>
              <w:t>речь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Начинать,</w:t>
            </w:r>
            <w:r w:rsidRPr="001E47E5">
              <w:rPr>
                <w:rFonts w:ascii="Times New Roman" w:eastAsia="Calibri" w:hAnsi="Times New Roman" w:cs="Times New Roman"/>
                <w:spacing w:val="-7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поддерживать</w:t>
            </w:r>
            <w:r w:rsidRPr="001E47E5">
              <w:rPr>
                <w:rFonts w:ascii="Times New Roman" w:eastAsia="Calibri" w:hAnsi="Times New Roman" w:cs="Times New Roman"/>
                <w:spacing w:val="-7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1E47E5">
              <w:rPr>
                <w:rFonts w:ascii="Times New Roman" w:eastAsia="Calibri" w:hAnsi="Times New Roman" w:cs="Times New Roman"/>
                <w:spacing w:val="-67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заканчивать разговор.</w:t>
            </w:r>
          </w:p>
          <w:p w:rsidR="001E47E5" w:rsidRPr="00DD3E62" w:rsidRDefault="001E47E5" w:rsidP="00DD3E62">
            <w:pPr>
              <w:widowControl w:val="0"/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pacing w:val="-67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Составлять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диалог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соответствии</w:t>
            </w:r>
            <w:r w:rsidRPr="001E47E5">
              <w:rPr>
                <w:rFonts w:ascii="Times New Roman" w:eastAsia="Times New Roman" w:hAnsi="Times New Roman" w:cs="Times New Roman"/>
                <w:spacing w:val="-68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поставленной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коммуникативной  задачей по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образцу, с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использованием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вербальных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(речевые ситуации, ключевые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слова) и зрительных опор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(картинки,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фотографии).</w:t>
            </w:r>
            <w:r w:rsidR="00DD3E62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Начинать, поддерживать диалог-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расспрос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(в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соответствии с</w:t>
            </w:r>
            <w:r w:rsidRPr="001E47E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тематикой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раздела).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E47E5">
              <w:rPr>
                <w:rFonts w:ascii="Times New Roman" w:eastAsia="Times New Roman" w:hAnsi="Times New Roman" w:cs="Times New Roman"/>
                <w:i/>
              </w:rPr>
              <w:t>Монологическая</w:t>
            </w:r>
            <w:r w:rsidRPr="001E47E5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i/>
              </w:rPr>
              <w:t>речь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Создавать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опорой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ключевые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слова,</w:t>
            </w:r>
            <w:r w:rsidRPr="001E47E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вопросы</w:t>
            </w:r>
            <w:r w:rsidRPr="001E47E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и/или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иллюстрации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устные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монологические высказывания: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описание предмета, реального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человека или литературного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персонажа; рассказ о себе, члене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семьи,</w:t>
            </w:r>
            <w:r w:rsidRPr="001E47E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друге</w:t>
            </w:r>
            <w:r w:rsidRPr="001E47E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т.</w:t>
            </w:r>
            <w:r w:rsidRPr="001E47E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д.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E47E5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</w:p>
          <w:p w:rsidR="001E47E5" w:rsidRPr="001E47E5" w:rsidRDefault="001E47E5" w:rsidP="00DD3E62">
            <w:pPr>
              <w:widowControl w:val="0"/>
              <w:autoSpaceDE w:val="0"/>
              <w:autoSpaceDN w:val="0"/>
              <w:spacing w:after="0" w:line="240" w:lineRule="auto"/>
              <w:ind w:right="423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Понимать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целом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речь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учителя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ведению</w:t>
            </w:r>
            <w:r w:rsidRPr="001E47E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="00DD3E62">
              <w:rPr>
                <w:rFonts w:ascii="Times New Roman" w:eastAsia="Times New Roman" w:hAnsi="Times New Roman" w:cs="Times New Roman"/>
              </w:rPr>
              <w:t xml:space="preserve">урока. </w:t>
            </w:r>
            <w:r w:rsidRPr="001E47E5">
              <w:rPr>
                <w:rFonts w:ascii="Times New Roman" w:eastAsia="Times New Roman" w:hAnsi="Times New Roman" w:cs="Times New Roman"/>
              </w:rPr>
              <w:t>Распознавать</w:t>
            </w:r>
            <w:r w:rsidRPr="001E47E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слух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</w:t>
            </w:r>
            <w:r w:rsidRPr="001E47E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полностью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понимать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связанное высказывание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учителя, одноклассника,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построенное на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знакомом</w:t>
            </w:r>
            <w:r w:rsidRPr="001E47E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языковом</w:t>
            </w:r>
            <w:r w:rsidRPr="001E47E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материале;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вербально/невербально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реагировать</w:t>
            </w:r>
            <w:r w:rsidRPr="001E47E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</w:t>
            </w:r>
            <w:r w:rsidRPr="001E47E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="00DD3E62">
              <w:rPr>
                <w:rFonts w:ascii="Times New Roman" w:eastAsia="Times New Roman" w:hAnsi="Times New Roman" w:cs="Times New Roman"/>
              </w:rPr>
              <w:t xml:space="preserve">услышанное. </w:t>
            </w:r>
            <w:r w:rsidRPr="001E47E5">
              <w:rPr>
                <w:rFonts w:ascii="Times New Roman" w:eastAsia="Times New Roman" w:hAnsi="Times New Roman" w:cs="Times New Roman"/>
              </w:rPr>
              <w:t>Воспринимать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</w:t>
            </w:r>
            <w:r w:rsidRPr="001E47E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понимать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слух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учебные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тексты,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построенные на изученном языковом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материале,</w:t>
            </w:r>
            <w:r w:rsidRPr="001E47E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соответствии с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поставленной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коммуникативной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   </w:t>
            </w:r>
            <w:r w:rsidRPr="001E47E5">
              <w:rPr>
                <w:rFonts w:ascii="Times New Roman" w:eastAsia="Times New Roman" w:hAnsi="Times New Roman" w:cs="Times New Roman"/>
              </w:rPr>
              <w:t xml:space="preserve"> задачей: с пониманием основного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содержания, с пониманием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запрашиваемой информации (при</w:t>
            </w:r>
            <w:r w:rsidRPr="001E47E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опосредованном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общении).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E47E5">
              <w:rPr>
                <w:rFonts w:ascii="Times New Roman" w:eastAsia="Times New Roman" w:hAnsi="Times New Roman" w:cs="Times New Roman"/>
                <w:i/>
              </w:rPr>
              <w:t>Смысловое</w:t>
            </w:r>
            <w:r w:rsidRPr="001E47E5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i/>
              </w:rPr>
              <w:t>чтение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Соотносить графический образ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слова</w:t>
            </w:r>
            <w:r w:rsidRPr="001E47E5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</w:t>
            </w:r>
            <w:r w:rsidRPr="001E47E5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его</w:t>
            </w:r>
            <w:r w:rsidRPr="001E47E5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звуковым</w:t>
            </w:r>
            <w:r w:rsidRPr="001E47E5"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образом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основе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знания</w:t>
            </w:r>
            <w:r w:rsidRPr="001E47E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правил чтения.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Соблюдать</w:t>
            </w:r>
            <w:r w:rsidRPr="001E47E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правильное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ударение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словах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 xml:space="preserve">и фразах; </w:t>
            </w:r>
            <w:r w:rsidRPr="001E47E5">
              <w:rPr>
                <w:rFonts w:ascii="Times New Roman" w:eastAsia="Times New Roman" w:hAnsi="Times New Roman" w:cs="Times New Roman"/>
              </w:rPr>
              <w:lastRenderedPageBreak/>
              <w:t>интонацию в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целом.</w:t>
            </w:r>
          </w:p>
          <w:p w:rsidR="001E47E5" w:rsidRPr="00DD3E62" w:rsidRDefault="001E47E5" w:rsidP="00DD3E62">
            <w:pPr>
              <w:widowControl w:val="0"/>
              <w:tabs>
                <w:tab w:val="left" w:pos="2160"/>
              </w:tabs>
              <w:autoSpaceDE w:val="0"/>
              <w:autoSpaceDN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Читать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вслух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текст,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построенный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 </w:t>
            </w:r>
            <w:r w:rsidRPr="001E47E5">
              <w:rPr>
                <w:rFonts w:ascii="Times New Roman" w:eastAsia="Times New Roman" w:hAnsi="Times New Roman" w:cs="Times New Roman"/>
              </w:rPr>
              <w:t xml:space="preserve"> на изученном языковом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материале,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демонстрируя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понимание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DD3E62">
              <w:rPr>
                <w:rFonts w:ascii="Times New Roman" w:eastAsia="Times New Roman" w:hAnsi="Times New Roman" w:cs="Times New Roman"/>
              </w:rPr>
              <w:t xml:space="preserve">прочитанного.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Читать</w:t>
            </w:r>
            <w:r w:rsidRPr="001E47E5">
              <w:rPr>
                <w:rFonts w:ascii="Times New Roman" w:eastAsia="Calibri" w:hAnsi="Times New Roman" w:cs="Times New Roman"/>
                <w:spacing w:val="-4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 w:rsidRPr="001E47E5">
              <w:rPr>
                <w:rFonts w:ascii="Times New Roman" w:eastAsia="Calibri" w:hAnsi="Times New Roman" w:cs="Times New Roman"/>
                <w:spacing w:val="-7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себя</w:t>
            </w:r>
            <w:r w:rsidRPr="001E47E5">
              <w:rPr>
                <w:rFonts w:ascii="Times New Roman" w:eastAsia="Calibri" w:hAnsi="Times New Roman" w:cs="Times New Roman"/>
                <w:spacing w:val="-4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1E47E5">
              <w:rPr>
                <w:rFonts w:ascii="Times New Roman" w:eastAsia="Calibri" w:hAnsi="Times New Roman" w:cs="Times New Roman"/>
                <w:spacing w:val="-3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вслух учебные </w:t>
            </w:r>
            <w:r w:rsidRPr="001E47E5">
              <w:rPr>
                <w:rFonts w:ascii="Times New Roman" w:eastAsia="Calibri" w:hAnsi="Times New Roman" w:cs="Times New Roman"/>
                <w:spacing w:val="-67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тексты,</w:t>
            </w:r>
            <w:r w:rsidRPr="001E47E5">
              <w:rPr>
                <w:rFonts w:ascii="Times New Roman" w:eastAsia="Calibri" w:hAnsi="Times New Roman" w:cs="Times New Roman"/>
                <w:spacing w:val="2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построенные</w:t>
            </w:r>
            <w:r w:rsidRPr="001E47E5">
              <w:rPr>
                <w:rFonts w:ascii="Times New Roman" w:eastAsia="Calibri" w:hAnsi="Times New Roman" w:cs="Times New Roman"/>
                <w:spacing w:val="-2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на</w:t>
            </w:r>
            <w:r w:rsidRPr="001E47E5">
              <w:rPr>
                <w:rFonts w:ascii="Times New Roman" w:eastAsia="Calibri" w:hAnsi="Times New Roman" w:cs="Times New Roman"/>
                <w:spacing w:val="1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изученном языковом материале,</w:t>
            </w:r>
            <w:r w:rsidRPr="001E47E5">
              <w:rPr>
                <w:rFonts w:ascii="Times New Roman" w:eastAsia="Calibri" w:hAnsi="Times New Roman" w:cs="Times New Roman"/>
                <w:spacing w:val="1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Pr="001E47E5">
              <w:rPr>
                <w:rFonts w:ascii="Times New Roman" w:eastAsia="Calibri" w:hAnsi="Times New Roman" w:cs="Times New Roman"/>
                <w:spacing w:val="-3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различной</w:t>
            </w:r>
            <w:r w:rsidRPr="001E47E5">
              <w:rPr>
                <w:rFonts w:ascii="Times New Roman" w:eastAsia="Calibri" w:hAnsi="Times New Roman" w:cs="Times New Roman"/>
                <w:spacing w:val="1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глубиной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проникновения в их содержание в зависимости от поставленной коммуникативной задачи: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 пониманием основного содержания, с пониманием запрашиваемой информации.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Письмо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Копировать речевые образцы; списывать текст без ошибок; выписывать из текста слова, словосочетания, предложения в 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соответствии с учебной задачей.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:rsid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называть буквы английского алфавита; знать их последовательность.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Применять изученные 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правила чтения при чтении слов.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 предложений, а также соблюдать правильный интонационный рисунок.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Графика, орфография и пунктуация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расставлять знаки преп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инания (точку, вопросительный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восклицательный знаки) в конце предложения.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Правильно использовать знак апострофа в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сокращённых формах глагола-связки, вспомогательного и модального глаголов (например,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I’m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Употреблять в устной и письменной речи изученные лексические единицы</w:t>
            </w:r>
          </w:p>
          <w:p w:rsidR="001E47E5" w:rsidRPr="001E47E5" w:rsidRDefault="00DD3E6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в соответствии </w:t>
            </w:r>
            <w:r w:rsidR="001E47E5" w:rsidRPr="001E47E5">
              <w:rPr>
                <w:rFonts w:ascii="Times New Roman" w:eastAsia="Calibri" w:hAnsi="Times New Roman" w:cs="Times New Roman"/>
                <w:lang w:eastAsia="zh-CN"/>
              </w:rPr>
              <w:t>с коммуникативной задачей. Распознавать и употреб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лять в устной и письменной речи </w:t>
            </w:r>
            <w:r w:rsidR="001E47E5" w:rsidRPr="001E47E5">
              <w:rPr>
                <w:rFonts w:ascii="Times New Roman" w:eastAsia="Calibri" w:hAnsi="Times New Roman" w:cs="Times New Roman"/>
                <w:lang w:eastAsia="zh-CN"/>
              </w:rPr>
              <w:t>не менее 200 лексических единиц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(слов, словосочетаний, речевых </w:t>
            </w:r>
            <w:r w:rsidR="001E47E5" w:rsidRPr="001E47E5">
              <w:rPr>
                <w:rFonts w:ascii="Times New Roman" w:eastAsia="Calibri" w:hAnsi="Times New Roman" w:cs="Times New Roman"/>
                <w:lang w:eastAsia="zh-CN"/>
              </w:rPr>
              <w:t>клише), обслуживающих ситуации общения в рамках тематического содержания речи для 2 класса.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в устной и письменной речи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интернациональных слов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doctor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film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 с помощью языковой догадки.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различные коммуникативные типы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предложений: повествовательные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(у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твердительные, отрицательные)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вопросительные (общий вопрос).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нераспространённые простые предложения.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в устной и письменной речи предложения с начальным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It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. Распознавать и употреблять в устной и письменной речи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глаголом-связкой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to be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. Распознавать и употреблять в устной и письменной речи предложения с краткими глагольными формами.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личные местоимения.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знания и умения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Использовать некоторые социокультурные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элементы речевого поведенческого этикета, принятого в англоязычных странах, в некоторых ситуациях общения: приветствие, прощание. Воспроизводить наизусть небольшие произведения детского фольклора (рифмовки, песенки)</w:t>
            </w: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  <w:spacing w:val="-1"/>
              </w:rPr>
              <w:t>Приветствие/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знакомство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E47E5">
              <w:rPr>
                <w:rFonts w:ascii="Times New Roman" w:eastAsia="Times New Roman" w:hAnsi="Times New Roman" w:cs="Times New Roman"/>
                <w:b/>
                <w:i/>
              </w:rPr>
              <w:t>Коммуникативные</w:t>
            </w:r>
            <w:r w:rsidRPr="001E47E5">
              <w:rPr>
                <w:rFonts w:ascii="Times New Roman" w:eastAsia="Times New Roman" w:hAnsi="Times New Roman" w:cs="Times New Roman"/>
                <w:b/>
                <w:i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b/>
                <w:i/>
              </w:rPr>
              <w:t>умения: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ведение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диалога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этикетного</w:t>
            </w:r>
            <w:r w:rsidRPr="001E47E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характера: приветствие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(в</w:t>
            </w:r>
            <w:r w:rsidRPr="001E47E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разное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время</w:t>
            </w:r>
            <w:r w:rsidRPr="001E47E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суток), начало и завершение разговора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(формальное/неформальное),</w:t>
            </w:r>
            <w:r w:rsidRPr="001E47E5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знакомство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 собеседником, нормы вежливости;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ведение диалога-расспроса: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запрашивание интересующей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информации (имя, фамилия); сообщение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фактической информации,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ответы на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вопросы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собеседника;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создание с опорой на ключевые слова,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устных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монологических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высказываний: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рассказ о себе (имя, фамилия);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понимание на слух речи учителя и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одноклассников;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вербальная/невербальная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реакция на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услышанное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(при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непосредственном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общении);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овладение техникой письма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(полупечатное написание букв A–Z,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 xml:space="preserve">буквосочетаний </w:t>
            </w:r>
            <w:r w:rsidRPr="001E47E5">
              <w:rPr>
                <w:rFonts w:ascii="Times New Roman" w:eastAsia="Times New Roman" w:hAnsi="Times New Roman" w:cs="Times New Roman"/>
                <w:i/>
              </w:rPr>
              <w:t>(«ch», «sh», «th», «ph»</w:t>
            </w:r>
            <w:r w:rsidRPr="001E47E5">
              <w:rPr>
                <w:rFonts w:ascii="Times New Roman" w:eastAsia="Times New Roman" w:hAnsi="Times New Roman" w:cs="Times New Roman"/>
              </w:rPr>
              <w:t>),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слов).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E47E5">
              <w:rPr>
                <w:rFonts w:ascii="Times New Roman" w:eastAsia="Times New Roman" w:hAnsi="Times New Roman" w:cs="Times New Roman"/>
                <w:b/>
                <w:i/>
              </w:rPr>
              <w:t>Языковые</w:t>
            </w:r>
            <w:r w:rsidRPr="001E47E5">
              <w:rPr>
                <w:rFonts w:ascii="Times New Roman" w:eastAsia="Times New Roman" w:hAnsi="Times New Roman" w:cs="Times New Roman"/>
                <w:b/>
                <w:i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b/>
                <w:i/>
              </w:rPr>
              <w:t>знания</w:t>
            </w:r>
            <w:r w:rsidRPr="001E47E5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b/>
                <w:i/>
              </w:rPr>
              <w:t>и</w:t>
            </w:r>
            <w:r w:rsidRPr="001E47E5">
              <w:rPr>
                <w:rFonts w:ascii="Times New Roman" w:eastAsia="Times New Roman" w:hAnsi="Times New Roman" w:cs="Times New Roman"/>
                <w:b/>
                <w:i/>
                <w:spacing w:val="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b/>
                <w:i/>
              </w:rPr>
              <w:t>навыки: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145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буквы</w:t>
            </w:r>
            <w:r w:rsidRPr="001E47E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английского</w:t>
            </w:r>
            <w:r w:rsidRPr="001E47E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алфавита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(корректное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называние букв английского алфавита);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чтение новых слов согласно основным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правилам чтения английского</w:t>
            </w:r>
            <w:r w:rsidRPr="001E47E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языка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(открытый</w:t>
            </w:r>
            <w:r w:rsidRPr="001E47E5">
              <w:rPr>
                <w:rFonts w:ascii="Times New Roman" w:eastAsia="Calibri" w:hAnsi="Times New Roman" w:cs="Times New Roman"/>
                <w:spacing w:val="-3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1E47E5">
              <w:rPr>
                <w:rFonts w:ascii="Times New Roman" w:eastAsia="Calibri" w:hAnsi="Times New Roman" w:cs="Times New Roman"/>
                <w:spacing w:val="-4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закрытый</w:t>
            </w:r>
            <w:r w:rsidRPr="001E47E5">
              <w:rPr>
                <w:rFonts w:ascii="Times New Roman" w:eastAsia="Calibri" w:hAnsi="Times New Roman" w:cs="Times New Roman"/>
                <w:spacing w:val="-3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слог);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знаки английской транскрипции; отличие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их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от букв</w:t>
            </w:r>
            <w:r w:rsidRPr="001E47E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английского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алфавита;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чтение</w:t>
            </w:r>
            <w:r w:rsidRPr="001E47E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буквосочетаний</w:t>
            </w:r>
            <w:r w:rsidRPr="001E47E5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i/>
              </w:rPr>
              <w:t>«ch»,</w:t>
            </w:r>
            <w:r w:rsidRPr="001E47E5"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  <w:i/>
              </w:rPr>
              <w:t>«sh», «th», «ph»</w:t>
            </w:r>
            <w:r w:rsidRPr="001E47E5">
              <w:rPr>
                <w:rFonts w:ascii="Times New Roman" w:eastAsia="Times New Roman" w:hAnsi="Times New Roman" w:cs="Times New Roman"/>
              </w:rPr>
              <w:t>;</w:t>
            </w:r>
          </w:p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фонетически</w:t>
            </w:r>
            <w:r w:rsidRPr="001E47E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корректное</w:t>
            </w:r>
            <w:r w:rsidRPr="001E47E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 xml:space="preserve">озвучивание 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знаков</w:t>
            </w:r>
            <w:r w:rsidRPr="001E47E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транскрипции; графически</w:t>
            </w:r>
            <w:r w:rsidRPr="001E47E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корректное</w:t>
            </w:r>
            <w:r w:rsidRPr="001E47E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(полупечатное)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написание букв </w:t>
            </w:r>
            <w:r w:rsidRPr="001E47E5">
              <w:rPr>
                <w:rFonts w:ascii="Times New Roman" w:eastAsia="Times New Roman" w:hAnsi="Times New Roman" w:cs="Times New Roman"/>
              </w:rPr>
              <w:t>английского алфавита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в буквосочетаниях и словах;</w:t>
            </w:r>
            <w:r w:rsidRPr="001E47E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правильное написание изученных слов</w:t>
            </w:r>
            <w:r w:rsidRPr="001E47E5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раздела;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личные</w:t>
            </w:r>
            <w:r w:rsidRPr="001E47E5">
              <w:rPr>
                <w:rFonts w:ascii="Times New Roman" w:eastAsia="Calibri" w:hAnsi="Times New Roman" w:cs="Times New Roman"/>
                <w:spacing w:val="-1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местоимения</w:t>
            </w:r>
            <w:r w:rsidRPr="001E47E5">
              <w:rPr>
                <w:rFonts w:ascii="Times New Roman" w:eastAsia="Calibri" w:hAnsi="Times New Roman" w:cs="Times New Roman"/>
                <w:spacing w:val="2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(I,</w:t>
            </w:r>
            <w:r w:rsidRPr="001E47E5">
              <w:rPr>
                <w:rFonts w:ascii="Times New Roman" w:eastAsia="Calibri" w:hAnsi="Times New Roman" w:cs="Times New Roman"/>
                <w:i/>
                <w:spacing w:val="-5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he/she /it)</w:t>
            </w:r>
          </w:p>
        </w:tc>
        <w:tc>
          <w:tcPr>
            <w:tcW w:w="0" w:type="auto"/>
            <w:vMerge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1.2.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Моя семья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ведение диалога-рассп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роса: запрашивание интересующей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информации (члены семьи, их возраст, профессия); сообщение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фактической информации о себе (мой дом, моя комната) и своих родственниках (простое предложение), ответы на вопросы собеседника;</w:t>
            </w:r>
          </w:p>
          <w:p w:rsid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создание с опорой на ключевые слова, вопросы и/или иллюстрации устных монологических высказываний: рассказ о себе, члене семьи, друге и т.д. (имя, фамилия), своем доме, квартире, комнате;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темы раздела «Моя семья»: определение основной темы и главных фактов/событий в воспринимаемом на слух тексте с опорой на иллюстрации и с использованием языковой догадки (члены семьи, дом (квартира, комната); чтение вслух учебных текстов, построенных на материале темы «Моя семья», с соблюдением правил чтения и соответствующей интонацией в границах изученного содержания; понимание прочитанного; письменное воспроизведение речевых образцов по теме «Моя семья».</w:t>
            </w:r>
          </w:p>
          <w:p w:rsid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«Моя семья»;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чтение новых слов согласно основным правилам чтения английского языка; предложения с глаголом-связкой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«to be» в Present Simple Tense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коммуникативные типы предложений: повествовательные (утвердительные, отрицательные), вопроситель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ные (общий, специальный вопрос)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глаголом-связкой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«to be»;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предложения с начальным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It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; глагольная конструкция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«have got»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личные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местоимения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 xml:space="preserve">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I, you, he/she/it, we, they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>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начальным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(расположение мебели и комнат в доме)</w:t>
            </w:r>
          </w:p>
        </w:tc>
        <w:tc>
          <w:tcPr>
            <w:tcW w:w="0" w:type="auto"/>
            <w:vMerge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lastRenderedPageBreak/>
              <w:t>1.3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Мой</w:t>
            </w:r>
            <w:r w:rsidRPr="001E47E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47E5">
              <w:rPr>
                <w:rFonts w:ascii="Times New Roman" w:eastAsia="Times New Roman" w:hAnsi="Times New Roman" w:cs="Times New Roman"/>
              </w:rPr>
              <w:t>день рождения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</w:rPr>
            </w:pPr>
            <w:r w:rsidRPr="001E47E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ведение диалогической речи с опорой на речевы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е ситуации (мой день рождения);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 (поздравление с днем рождения, выражение благодарности за поздравление);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ведение диалога-расспроса (запрашивание информации/ сообщение информации о дне рождения);</w:t>
            </w:r>
          </w:p>
          <w:p w:rsid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монологических высказываний (рассказ о своем дне рождения);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аудирование с пониманием основного содержания текста (определение основной темы и главных фактов (сколько лет исполняется; где проходит праздник)/событий (день рождения) в воспринимаемом на слух тексте с опорой на иллюстрации и с использованием языковой догадки);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 содержания текста;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вставка пропущенных букв в слово или слов в предложение, дописывание предложений в соответствии с решаемой учебной задачей;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написание с опорой на образец коротких поздравлений с праздниками (с днём рождения);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заполнение простых формуляров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чие на слух и произнесение слов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 соблюдением правильного ударения и фраз/п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редложений (повествовательного,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побудительного и вопросительного: общий и специальный вопросы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What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?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How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?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предлоги места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правильное использование апострофа в изученных сокращённых формах глагола-связки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isn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aren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«Мой день рождения»;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предложения с простым глагольным сказуемым;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количественные числительные (1–12);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притяжательные местоимения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my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your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his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her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its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our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their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1.4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Моя любимая еда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ведение диалогической речи с опорой на речевые ситуации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(любимая еда); ведение диалога-расспроса (запрашивание информации/ сообщение информации о себе,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 своих вкусовых предпочтениях);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создание монологических высказываний (рассказ о себе, своей любимой еде);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запрашиваемой информации,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которое предполагает выделение из воспринимаемого на слух текста и понимание информации фактич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еского характера (имя, возраст,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любимая/нелюбимая еда);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тексты для чтения вслух: диалог, рассказ, сказка (по тематике «Моя любимая еда»); заполнение простых формуляров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:rsid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1E47E5" w:rsidRPr="00DD3E62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Where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What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) в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; вычленение из слова некоторых звук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обуквенных сочетаний (изученных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ранее) при анализе новых слов темы; неопределённый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an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 и нулевой артикли c именами существительными; существительные во множественном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 числе, образованные по правилу </w:t>
            </w:r>
            <w:r w:rsidRPr="00DD3E62">
              <w:rPr>
                <w:rFonts w:ascii="Times New Roman" w:eastAsia="Calibri" w:hAnsi="Times New Roman" w:cs="Times New Roman"/>
                <w:lang w:eastAsia="zh-CN"/>
              </w:rPr>
              <w:t>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DD3E62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book</w:t>
            </w:r>
            <w:r w:rsidRPr="00DD3E62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books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);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глаголы</w:t>
            </w:r>
            <w:r w:rsidRPr="00DD3E6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DD3E6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DD3E62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DD3E62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 повествовательных (утвердительных и отрицательных) и вопросительны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х (общий и специальный вопросы)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предложениях.</w:t>
            </w:r>
          </w:p>
        </w:tc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Обобщение и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контроль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2» (Spotlight) </w:t>
            </w:r>
            <w:hyperlink r:id="rId8" w:history="1">
              <w:r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1E47E5" w:rsidRPr="001E47E5" w:rsidRDefault="0087609F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9" w:history="1">
              <w:r w:rsidR="001E47E5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https://resh.edu.ru/subject/11/2/</w:t>
              </w:r>
            </w:hyperlink>
            <w:r w:rsidR="001E47E5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</w:tcPr>
          <w:p w:rsidR="001E47E5" w:rsidRPr="001E47E5" w:rsidRDefault="001E47E5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95AD2" w:rsidRPr="001E47E5" w:rsidTr="001E47E5">
        <w:trPr>
          <w:trHeight w:val="255"/>
        </w:trPr>
        <w:tc>
          <w:tcPr>
            <w:tcW w:w="0" w:type="auto"/>
            <w:gridSpan w:val="4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Раздел 2. Мир моих увлечений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95AD2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Начинать, подде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рживать и заканчивать разговор.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 (картинки, фотографии).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Начинать, поддерживать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 (в соответствии с тематикой раздела).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Понимать в целом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речь учителя по ведению урока.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на слух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 полностью понимать связанное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высказывание учит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еля, одноклассника, построенное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на знакомом языковом материале; верба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льно/невербально реагировать на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услышанно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Воспринимать и понимать на 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лух учебные тексты, построенные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на изученном язы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ковом материале, в соответствии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 поставленной коммуникативной задачей: с пониманием осн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овного содержания, с пониманием запрашиваемой информации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(при опосредованном общении).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Смысловое чтение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Соотносить графический образ слова с его звуковым образом на основе знания правил чтения.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Соблюдать правильное ударение в слов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ах и фразах; интонацию в целом.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Читать вслух текст, построенный на изученном языковом материале, демонстрируя поним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ание прочитанного.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Читать про себя и вслух учебные тексты, построенные на изученном языковом материале, с различной глубиной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проникновения в их содержание в зависимости от поставленной коммуникативной задачи: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пониманием основного содержания, с пониманием запрашиваемой информации. 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Письмо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Копировать речевые образцы; списывать текст без ошибок; выписывать из текста слова,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словосочетания, предложения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соответствии с учебной задачей.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Заполнять простые формуляры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 указанием личной информации (имя, фамилия, во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зраст)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стране/странах изучаемого языка.</w:t>
            </w:r>
          </w:p>
          <w:p w:rsidR="00395AD2" w:rsidRPr="00797CB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797CB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называть буквы английского алфавит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а; знать их последовательность.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Применять изученные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правила чтения при чтении слов.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Графика, орфография и пунктуация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Графически корректно воспроизводить буквы англий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ского алфавита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(полупечатное написание букв, буквосочетаний, слов). Пр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авильно писать изученные слова.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расставлять знаки препинания (точку, вопросительный и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восклицательный знаки) в конце предложения.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Правильно использовать знак апострофа в сокращённых формах глагола-связки, вспомогательного и модального глаголов (например,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m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Лексическая сторона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Употреблять в устной и письменной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изученные лексические единицы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в соответствии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 коммуникативной задачей. Распознавать и употреб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лять в устной и письменной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в устной и письменной речи интернациональных слов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doctor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film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 с помощью языковой догадки.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различные коммуникативные типы предложений: повествовательные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(утвердительные, отрицательные) и вопросительные (общий вопрос).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нераспространённые простые предложения.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в устной и письменной речи предложения с начальным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It.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Распознавать и употреб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лять в устной и письменной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глаголом-связкой to be в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Tense.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Распознавать и употреблять в устной и письменной речи предложения с краткими глагольными формами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личные местоимения.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знания и умения</w:t>
            </w:r>
          </w:p>
          <w:p w:rsidR="00395AD2" w:rsidRPr="001E47E5" w:rsidRDefault="00395AD2" w:rsidP="00797CB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 Воспроизводить наизусть небольшие произведения детского фольклора (рифмовки, песенки)</w:t>
            </w:r>
          </w:p>
        </w:tc>
      </w:tr>
      <w:tr w:rsidR="00395AD2" w:rsidRPr="004C72D9" w:rsidTr="001E47E5"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Любимые занятия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диалог-расспрос: запрашивание интересующей информации; сообщение фактической информации, ответы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 вопросы собеседника (что умеешь/ не умеешь делать?);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 (что умею/не умею делать);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(«Любимые занятия»);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смысловое чтение: чтение вслух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с соблюдением правил чтения и соответствующей интонацией; с пониманием основного содержания, с пониманием запрашиваемой информации.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чтение новых слов согласно основным правилам чтения английского языка; распознавание и употребление в устной и письменной речи новых лексических единиц (название профессий, глаголы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swim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run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jump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climb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fly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sing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dance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swing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 распознавание в устной и письменной речи интернациональных слов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doctor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manager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actor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грамматическая сторона речи: модальный глагол can: для выражения умения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…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 и отсутствия умения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…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 постановки вопроса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you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…?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 для получения разрешения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…?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притяжательные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местоимения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 xml:space="preserve">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my, your, his/her/its, our, their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</w:p>
        </w:tc>
      </w:tr>
      <w:tr w:rsidR="00395AD2" w:rsidRPr="00DD3E62" w:rsidTr="001E47E5"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2.2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Мой питомец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нтересующей информации (по теме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«Мой питомец»);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питомца;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(«Мой питомец»);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смысловое чтение: чтение вслух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</w:t>
            </w: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с соблюдением правил чтения и соответствующей интонацией; с пониманием основного содержания, с пониманием запрашиваемой информации в рамках изучения темы «Мой питомец»;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английского языка; различение на слух и адекватное, без ошибок, ведущих к сбою в коммуникации, произнесение слов с соблюдением правильного ударения и фраз/предложений;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 «Мой питомец»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fish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bird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horse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chimp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cat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dog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речи: и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синтаксических конструкций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английского языка</w:t>
            </w:r>
          </w:p>
        </w:tc>
        <w:tc>
          <w:tcPr>
            <w:tcW w:w="0" w:type="auto"/>
            <w:vMerge/>
            <w:shd w:val="clear" w:color="auto" w:fill="auto"/>
          </w:tcPr>
          <w:p w:rsidR="00395AD2" w:rsidRPr="00DD3E62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</w:p>
        </w:tc>
      </w:tr>
      <w:tr w:rsidR="00395AD2" w:rsidRPr="004C72D9" w:rsidTr="001E47E5">
        <w:tc>
          <w:tcPr>
            <w:tcW w:w="0" w:type="auto"/>
            <w:shd w:val="clear" w:color="auto" w:fill="auto"/>
          </w:tcPr>
          <w:p w:rsidR="00395AD2" w:rsidRPr="00DF0FC9" w:rsidRDefault="00395AD2" w:rsidP="005968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0" w:type="auto"/>
            <w:shd w:val="clear" w:color="auto" w:fill="auto"/>
          </w:tcPr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Мой любимый цвет, игрушка</w:t>
            </w:r>
          </w:p>
        </w:tc>
        <w:tc>
          <w:tcPr>
            <w:tcW w:w="0" w:type="auto"/>
            <w:shd w:val="clear" w:color="auto" w:fill="auto"/>
          </w:tcPr>
          <w:p w:rsidR="00395AD2" w:rsidRPr="00DF0FC9" w:rsidRDefault="00395AD2" w:rsidP="005968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F0FC9">
              <w:rPr>
                <w:rFonts w:ascii="Times New Roman" w:hAnsi="Times New Roman" w:cs="Times New Roman"/>
                <w:b/>
                <w:i/>
              </w:rPr>
              <w:t>Коммуникативные умения: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диалог-расспрос: запрашивание интересующей информации; сообщение фактической информации, ответы на вопросы собеседника (цвет предмета, описание игрушки);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монологическая речь: описание игрушки; аудирование с опорой на иллюстрации и с использованием языковой догадки;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тексты для аудирования: диалог, </w:t>
            </w:r>
            <w:r w:rsidRPr="00DF0FC9">
              <w:rPr>
                <w:rFonts w:ascii="Times New Roman" w:hAnsi="Times New Roman" w:cs="Times New Roman"/>
              </w:rPr>
              <w:t>высказывания</w:t>
            </w:r>
            <w:r>
              <w:rPr>
                <w:rFonts w:ascii="Times New Roman" w:hAnsi="Times New Roman" w:cs="Times New Roman"/>
              </w:rPr>
              <w:t xml:space="preserve"> собеседников в ситуациях </w:t>
            </w:r>
            <w:r w:rsidRPr="00DF0FC9">
              <w:rPr>
                <w:rFonts w:ascii="Times New Roman" w:hAnsi="Times New Roman" w:cs="Times New Roman"/>
              </w:rPr>
              <w:t>повседневного общения (по теме раздела);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тексты для чтения вслух: диалог, рассказ (по теме раздела);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воспроизведение речевых образцов, списывание текста; выписывание из текста слов, словосочетаний,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предложений; вставка пропущенных букв в слово или слов в предл</w:t>
            </w:r>
            <w:r>
              <w:rPr>
                <w:rFonts w:ascii="Times New Roman" w:hAnsi="Times New Roman" w:cs="Times New Roman"/>
              </w:rPr>
              <w:t xml:space="preserve">ожение, дописывание предложений </w:t>
            </w:r>
            <w:r w:rsidRPr="00DF0FC9">
              <w:rPr>
                <w:rFonts w:ascii="Times New Roman" w:hAnsi="Times New Roman" w:cs="Times New Roman"/>
              </w:rPr>
              <w:t>в соответствии с решаемой учебной задачей.</w:t>
            </w:r>
          </w:p>
          <w:p w:rsidR="00DD3E62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  <w:b/>
                <w:i/>
              </w:rPr>
              <w:t>Языковые знания и навыки:</w:t>
            </w:r>
            <w:r w:rsidRPr="00DF0FC9">
              <w:rPr>
                <w:rFonts w:ascii="Times New Roman" w:hAnsi="Times New Roman" w:cs="Times New Roman"/>
              </w:rPr>
              <w:t xml:space="preserve"> 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произнесение слов с соблюдением правильного ударения и фраз/ предложений (повествовательного, побудительного и вопросительного: общий и специальный вопросы (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Where</w:t>
            </w:r>
            <w:r w:rsidRPr="00797CB5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What</w:t>
            </w:r>
            <w:r w:rsidRPr="00797CB5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What</w:t>
            </w:r>
            <w:r w:rsidRPr="00797CB5">
              <w:rPr>
                <w:rFonts w:ascii="Times New Roman" w:hAnsi="Times New Roman" w:cs="Times New Roman"/>
                <w:i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colour</w:t>
            </w:r>
            <w:r w:rsidRPr="00DF0FC9">
              <w:rPr>
                <w:rFonts w:ascii="Times New Roman" w:hAnsi="Times New Roman" w:cs="Times New Roman"/>
              </w:rPr>
              <w:t>) с соблюдением их ритмико-интонационных особенностей;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Указательные местоимения (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this</w:t>
            </w:r>
            <w:r w:rsidRPr="00797CB5">
              <w:rPr>
                <w:rFonts w:ascii="Times New Roman" w:hAnsi="Times New Roman" w:cs="Times New Roman"/>
                <w:i/>
              </w:rPr>
              <w:t xml:space="preserve"> –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these</w:t>
            </w:r>
            <w:r w:rsidRPr="00DF0FC9">
              <w:rPr>
                <w:rFonts w:ascii="Times New Roman" w:hAnsi="Times New Roman" w:cs="Times New Roman"/>
              </w:rPr>
              <w:t xml:space="preserve">); правильное </w:t>
            </w:r>
            <w:r w:rsidRPr="00DF0FC9">
              <w:rPr>
                <w:rFonts w:ascii="Times New Roman" w:hAnsi="Times New Roman" w:cs="Times New Roman"/>
              </w:rPr>
              <w:lastRenderedPageBreak/>
              <w:t>произношение связующего “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DF0FC9">
              <w:rPr>
                <w:rFonts w:ascii="Times New Roman" w:hAnsi="Times New Roman" w:cs="Times New Roman"/>
              </w:rPr>
              <w:t>” (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there</w:t>
            </w:r>
            <w:r w:rsidRPr="00797CB5">
              <w:rPr>
                <w:rFonts w:ascii="Times New Roman" w:hAnsi="Times New Roman" w:cs="Times New Roman"/>
                <w:i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is</w:t>
            </w:r>
            <w:r w:rsidRPr="00797CB5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there</w:t>
            </w:r>
            <w:r w:rsidRPr="00DF0FC9">
              <w:rPr>
                <w:rFonts w:ascii="Times New Roman" w:hAnsi="Times New Roman" w:cs="Times New Roman"/>
              </w:rPr>
              <w:t>);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правильное графическое написание изученных слов;</w:t>
            </w:r>
          </w:p>
          <w:p w:rsidR="00395AD2" w:rsidRPr="00797CB5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распознавание в письменном и звучащем т</w:t>
            </w:r>
            <w:r>
              <w:rPr>
                <w:rFonts w:ascii="Times New Roman" w:hAnsi="Times New Roman" w:cs="Times New Roman"/>
              </w:rPr>
              <w:t xml:space="preserve">ексте и употребление в устной и письменной речи: изученных </w:t>
            </w:r>
            <w:r w:rsidRPr="00DF0FC9">
              <w:rPr>
                <w:rFonts w:ascii="Times New Roman" w:hAnsi="Times New Roman" w:cs="Times New Roman"/>
              </w:rPr>
              <w:t>морфологических форм и синтаксических конструкций английского языка (п</w:t>
            </w:r>
            <w:r>
              <w:rPr>
                <w:rFonts w:ascii="Times New Roman" w:hAnsi="Times New Roman" w:cs="Times New Roman"/>
              </w:rPr>
              <w:t xml:space="preserve">ростые предложения, специальные </w:t>
            </w:r>
            <w:r w:rsidRPr="00797CB5">
              <w:rPr>
                <w:rFonts w:ascii="Times New Roman" w:hAnsi="Times New Roman" w:cs="Times New Roman"/>
              </w:rPr>
              <w:t>(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where</w:t>
            </w:r>
            <w:r w:rsidRPr="00797CB5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what</w:t>
            </w:r>
            <w:r w:rsidRPr="00797CB5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what</w:t>
            </w:r>
            <w:r w:rsidRPr="00797CB5">
              <w:rPr>
                <w:rFonts w:ascii="Times New Roman" w:hAnsi="Times New Roman" w:cs="Times New Roman"/>
                <w:i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colour</w:t>
            </w:r>
            <w:r w:rsidRPr="00797CB5">
              <w:rPr>
                <w:rFonts w:ascii="Times New Roman" w:hAnsi="Times New Roman" w:cs="Times New Roman"/>
              </w:rPr>
              <w:t xml:space="preserve">) </w:t>
            </w:r>
            <w:r w:rsidRPr="00DF0FC9">
              <w:rPr>
                <w:rFonts w:ascii="Times New Roman" w:hAnsi="Times New Roman" w:cs="Times New Roman"/>
              </w:rPr>
              <w:t>и</w:t>
            </w:r>
            <w:r w:rsidRPr="00797CB5">
              <w:rPr>
                <w:rFonts w:ascii="Times New Roman" w:hAnsi="Times New Roman" w:cs="Times New Roman"/>
              </w:rPr>
              <w:t xml:space="preserve"> </w:t>
            </w:r>
            <w:r w:rsidRPr="00DF0FC9">
              <w:rPr>
                <w:rFonts w:ascii="Times New Roman" w:hAnsi="Times New Roman" w:cs="Times New Roman"/>
              </w:rPr>
              <w:t>общие</w:t>
            </w:r>
            <w:r w:rsidRPr="00797CB5">
              <w:rPr>
                <w:rFonts w:ascii="Times New Roman" w:hAnsi="Times New Roman" w:cs="Times New Roman"/>
              </w:rPr>
              <w:t xml:space="preserve"> </w:t>
            </w:r>
            <w:r w:rsidRPr="00DF0FC9">
              <w:rPr>
                <w:rFonts w:ascii="Times New Roman" w:hAnsi="Times New Roman" w:cs="Times New Roman"/>
              </w:rPr>
              <w:t>вопросы</w:t>
            </w:r>
            <w:r w:rsidRPr="00797CB5">
              <w:rPr>
                <w:rFonts w:ascii="Times New Roman" w:hAnsi="Times New Roman" w:cs="Times New Roman"/>
              </w:rPr>
              <w:t>);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FC9">
              <w:rPr>
                <w:rFonts w:ascii="Times New Roman" w:hAnsi="Times New Roman" w:cs="Times New Roman"/>
              </w:rPr>
              <w:t>предлоги места (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on</w:t>
            </w:r>
            <w:r w:rsidRPr="00DF0FC9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in</w:t>
            </w:r>
            <w:r w:rsidRPr="00DF0FC9">
              <w:rPr>
                <w:rFonts w:ascii="Times New Roman" w:hAnsi="Times New Roman" w:cs="Times New Roman"/>
                <w:i/>
              </w:rPr>
              <w:t>/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under</w:t>
            </w:r>
            <w:r w:rsidRPr="00DF0FC9">
              <w:rPr>
                <w:rFonts w:ascii="Times New Roman" w:hAnsi="Times New Roman" w:cs="Times New Roman"/>
                <w:i/>
              </w:rPr>
              <w:t xml:space="preserve">/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near</w:t>
            </w:r>
            <w:r w:rsidRPr="00DF0FC9">
              <w:rPr>
                <w:rFonts w:ascii="Times New Roman" w:hAnsi="Times New Roman" w:cs="Times New Roman"/>
              </w:rPr>
              <w:t xml:space="preserve">); предложения с глаголом-связкой </w:t>
            </w:r>
            <w:r w:rsidRPr="00DF0FC9">
              <w:rPr>
                <w:rFonts w:ascii="Times New Roman" w:hAnsi="Times New Roman" w:cs="Times New Roman"/>
                <w:i/>
              </w:rPr>
              <w:t>«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DF0FC9">
              <w:rPr>
                <w:rFonts w:ascii="Times New Roman" w:hAnsi="Times New Roman" w:cs="Times New Roman"/>
                <w:i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be</w:t>
            </w:r>
            <w:r w:rsidRPr="00DF0FC9">
              <w:rPr>
                <w:rFonts w:ascii="Times New Roman" w:hAnsi="Times New Roman" w:cs="Times New Roman"/>
                <w:i/>
              </w:rPr>
              <w:t xml:space="preserve">» в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Present</w:t>
            </w:r>
            <w:r w:rsidRPr="00DF0FC9">
              <w:rPr>
                <w:rFonts w:ascii="Times New Roman" w:hAnsi="Times New Roman" w:cs="Times New Roman"/>
                <w:i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Simple</w:t>
            </w:r>
            <w:r w:rsidRPr="00DF0FC9">
              <w:rPr>
                <w:rFonts w:ascii="Times New Roman" w:hAnsi="Times New Roman" w:cs="Times New Roman"/>
                <w:i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Tense</w:t>
            </w:r>
            <w:r w:rsidRPr="00DF0FC9">
              <w:rPr>
                <w:rFonts w:ascii="Times New Roman" w:hAnsi="Times New Roman" w:cs="Times New Roman"/>
              </w:rPr>
              <w:t xml:space="preserve"> (утвердительные, отрицательные и вопросительные); предложения с начальным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it</w:t>
            </w:r>
            <w:r w:rsidRPr="00DF0FC9">
              <w:rPr>
                <w:rFonts w:ascii="Times New Roman" w:hAnsi="Times New Roman" w:cs="Times New Roman"/>
              </w:rPr>
              <w:t>; употребление в устной и письменной речи новых лексических единиц (цвета, название игрушек);</w:t>
            </w:r>
          </w:p>
          <w:p w:rsidR="00395AD2" w:rsidRPr="00DF0FC9" w:rsidRDefault="00395AD2" w:rsidP="0059683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0FC9">
              <w:rPr>
                <w:rFonts w:ascii="Times New Roman" w:hAnsi="Times New Roman" w:cs="Times New Roman"/>
              </w:rPr>
              <w:t>предложения</w:t>
            </w:r>
            <w:r w:rsidRPr="00DF0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0FC9">
              <w:rPr>
                <w:rFonts w:ascii="Times New Roman" w:hAnsi="Times New Roman" w:cs="Times New Roman"/>
              </w:rPr>
              <w:t>с</w:t>
            </w:r>
            <w:r w:rsidRPr="00DF0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0FC9">
              <w:rPr>
                <w:rFonts w:ascii="Times New Roman" w:hAnsi="Times New Roman" w:cs="Times New Roman"/>
              </w:rPr>
              <w:t>начальным</w:t>
            </w:r>
            <w:r w:rsidRPr="00DF0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There + to be</w:t>
            </w:r>
            <w:r w:rsidRPr="00DF0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0FC9">
              <w:rPr>
                <w:rFonts w:ascii="Times New Roman" w:hAnsi="Times New Roman" w:cs="Times New Roman"/>
              </w:rPr>
              <w:t>в</w:t>
            </w:r>
            <w:r w:rsidRPr="00DF0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0FC9">
              <w:rPr>
                <w:rFonts w:ascii="Times New Roman" w:hAnsi="Times New Roman" w:cs="Times New Roman"/>
                <w:i/>
                <w:lang w:val="en-US"/>
              </w:rPr>
              <w:t>Present Simple Tense</w:t>
            </w:r>
          </w:p>
        </w:tc>
        <w:tc>
          <w:tcPr>
            <w:tcW w:w="0" w:type="auto"/>
            <w:vMerge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</w:p>
        </w:tc>
      </w:tr>
      <w:tr w:rsidR="00395AD2" w:rsidRPr="001E47E5" w:rsidTr="00596838"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Выходной день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D3E62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интересующей информации (по теме «Выходной день»);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ние выходного для, проведенного с семьей/другом в цирке/парке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аттракционов;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(«Выходной день»);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смысловое чтение: чтение вслух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с соблюдением правил чтения и соответствующей интонацией; с пониманием основного содержания, с пониманием запрашиваемой информации в рамках изучения темы «Выходной день».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английского языка; различение на слух и адекватное, без ошибок, ведущих к сбою в коммуникации, произнесение слов с соблюдением правильного ударения и фраз/предложений;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«Выходной день»;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Побудительные предложения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утвердительной форме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Come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please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Look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!/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Listen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!).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Распознавание и употребление грамматической конструкции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Let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для выражения приглашения к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совместному действию</w:t>
            </w:r>
          </w:p>
        </w:tc>
        <w:tc>
          <w:tcPr>
            <w:tcW w:w="0" w:type="auto"/>
            <w:vMerge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95AD2" w:rsidRPr="001E47E5" w:rsidTr="00596838"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Обобщение и</w:t>
            </w:r>
          </w:p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контроль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95AD2" w:rsidRPr="001E47E5" w:rsidTr="00596838"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95AD2" w:rsidRPr="001E47E5" w:rsidTr="00596838"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395AD2" w:rsidRDefault="00395AD2" w:rsidP="00395A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Аудиоматериалы к учебнику «Английский в фокусе – 2» (Spotlight)</w:t>
            </w:r>
          </w:p>
          <w:p w:rsidR="00395AD2" w:rsidRPr="001E47E5" w:rsidRDefault="0087609F" w:rsidP="00395A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0" w:history="1">
              <w:r w:rsidR="00395AD2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="00395AD2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395AD2" w:rsidRPr="001E47E5" w:rsidRDefault="00395AD2" w:rsidP="00395A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395AD2" w:rsidRPr="001E47E5" w:rsidRDefault="0087609F" w:rsidP="00395A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1" w:history="1">
              <w:r w:rsidR="00395AD2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https://resh.edu.ru/subject/11/2/</w:t>
              </w:r>
            </w:hyperlink>
            <w:r w:rsidR="00395AD2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</w:tcPr>
          <w:p w:rsidR="00395AD2" w:rsidRPr="001E47E5" w:rsidRDefault="00395AD2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395AD2">
        <w:tc>
          <w:tcPr>
            <w:tcW w:w="0" w:type="auto"/>
            <w:gridSpan w:val="4"/>
            <w:shd w:val="clear" w:color="auto" w:fill="auto"/>
          </w:tcPr>
          <w:p w:rsidR="00596838" w:rsidRPr="001E47E5" w:rsidRDefault="00596838" w:rsidP="00395A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t>Раздел 3. Мир вокруг меня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96838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Начинать, поддерживать и заканчивать разговор.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ых опор (картинки, фотографии).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Начинать, поддерживать диалог-расспрос (в соответствии с тематикой раздела).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т.д.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Понимать в целом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речь учителя по ведению урока.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льно реагировать на </w:t>
            </w: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услышанное.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Воспринимать и понимать на слух учебные тексты, построенные 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 изученном языковом материале,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соответствии с постав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ленной коммуникативной задачей: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пониманием основного содержания, с пониманием запрашиваемой информации (при опосредованном общении).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Смысловое чтение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Соотносить графический образ слова с его звуковым образом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на основе знания правил чтения.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Соблюдать правильное ударение в словах и фразах; интонацию в целом.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Читать вслух текст, построенный на изученном языковом материале, демон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стрируя понимание прочитанного.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Читать про себя и вслух учебные тексты, построенные на изученном языковом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материале, с различной глубиной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проникновения в их содержание в зависимости от поставленной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коммуникативной задачи: 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пониманием основного содержания, с пониманием запрашиваемой информации.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Письмо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Копировать речевые образцы; списывать текст без ошибок; выписывать из текста слова, словосочетания, предложения в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соответствии с учебной задачей.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Заполнять простые формуляры с указанием личной инф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ормации (имя, фамилия, возраст)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стране/странах изучаемого языка.</w:t>
            </w:r>
          </w:p>
          <w:p w:rsidR="00596838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называть буквы английского алфавита; знать их последовательность.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Применять изученные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правила чтения при чтении слов.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тно, без ошибок, ведущих к сбою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коммуникации, произносить слова с соблюдением правильного ударения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фраз/предложений, а также соблюдать правильный интонационный рисунок.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Графика, орфография и пунктуация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Графически корректно воспроизводить буквы английского алфавита (полупечатное написан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ие букв, буквосочетаний, слов).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авильно писать изученные слова.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расставлять знаки преп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инания (точку, вопросительный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восклицательный зн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аки) в конце предложения.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Правильно использовать знак апострофа в сокращённых формах глагола-связки, вспомогательного и модального глаголов (например,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m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).</w:t>
            </w:r>
          </w:p>
          <w:p w:rsidR="00596838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Употреблять в устной и письменной реч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 изученные лексические единицы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соответствии с коммуникативной задачей.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различные коммуникативные типы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 предложений: повествовательные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(утвердительные, отрицательные)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вопросительные (общий вопрос).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нераспро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странённые простые предложения.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в устной и письменной речи предложения с начальным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It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. Распознавать и употреб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лять в устной и письменной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глаголом-связкой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to be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. Распознавать и употреблять в устной и письменной речи предложения с краткими глагольными формами.</w:t>
            </w:r>
          </w:p>
          <w:p w:rsidR="00596838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лять в устной и письменной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личные местоимения.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знания и умения</w:t>
            </w:r>
          </w:p>
          <w:p w:rsidR="00596838" w:rsidRPr="00596838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 Воспроизводить наизусть 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ебольшие произведения детского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фольклора (рифмовки, песенки)</w:t>
            </w: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596838" w:rsidRPr="001E47E5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Моя малая родина (город, село)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нтересующей информации (по теме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«Моя малая родина (город/село)»); созда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ние с опорой на ключевые слова,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вопросы и/или иллюстрации устных монологических высказываний: описание города/села;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(«Моя малая родина»); смысловое чтение: чтение вслух (и про себя) учебных текстов, построенных на изученном языковом материале, с соблюдением правил чтения и соответствующей интонацией;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 пониманием основного содержания, с пониманием запрашиваемой информации в рамках изучения темы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«Моя малая родина»;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написание письма с опорой на образец.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английского языка; различение на слух и адекват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ное, без ошибок, ведущих к сбою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коммуникации, произнесение слов с соблюдением правильного ударения и фраз/ предложений;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лексическая сторона речи: распознавание и употребление в устной и письменной речи лексических единиц по теме «Моя малая родина (город/село)» (общественные места: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school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shop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circus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zoo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park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bus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stop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hospital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cinema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 погода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sunny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hot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raining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windy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cold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 предметов одежды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dress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shorts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shirt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coat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и др.); времена года;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речи: и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синтаксических конструкций английского языка; побудительные предложения в утвердительной форме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Put on…!/ Take off…!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596838" w:rsidRPr="004C72D9" w:rsidTr="001E47E5"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3.2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Моя школа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D3E62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интересующей информации (по теме «Моя школа»);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высказываний; предлоги места 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on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near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under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(«Моя школа»);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смысловое чтение: чтение вслух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с соблюдением правил чтения и соответствующей интонацией; с пониманием основного содержания, с пониманием запрашиваемой информации в рамках изучения темы «Моя школа».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английского языка; различение на слух и адекватное, без ошибок, ведущих к сбою в коммуникации, произнесение слов с соблюдением правильного ударения и фраз/ предложений;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 «Моя школа» (школьных письменных принадлежностей);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ой и письменной речи: изученных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морфологических форм и синтаксических конструкций английского языка.</w:t>
            </w:r>
          </w:p>
          <w:p w:rsidR="00596838" w:rsidRPr="00596838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Побудительные предложения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утвердительной форме (согласно тематическому содержанию) </w:t>
            </w:r>
            <w:r w:rsidRPr="001E47E5">
              <w:rPr>
                <w:rFonts w:ascii="Times New Roman" w:eastAsia="Calibri" w:hAnsi="Times New Roman" w:cs="Times New Roman"/>
                <w:lang w:val="en-US" w:eastAsia="zh-CN"/>
              </w:rPr>
              <w:t>(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Come in, please/ Stand up!/ Sit down!/Open/ Close your books</w:t>
            </w:r>
            <w:r w:rsidRPr="0059683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59683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другие</w:t>
            </w:r>
            <w:r w:rsidRPr="00596838">
              <w:rPr>
                <w:rFonts w:ascii="Times New Roman" w:eastAsia="Calibri" w:hAnsi="Times New Roman" w:cs="Times New Roman"/>
                <w:lang w:val="en-US"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3.3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Мои друзья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D3E62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интересующей инф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ормации (по теме «Мои друзья»);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аний: описание внешности друга;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(«Мои друзья»);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смысловое чтение: чтение вслух учебных текс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с соблюдением правил чтения и соответствующей инт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онацией; с пониманием основного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содержания, с пониманием запрашиваемой информации в рамках изучения темы «Мои друзья».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английского языка; различение на слух и адекват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ное, без ошибок, ведущих к сбою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коммуникации, произнесение слов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 соблюдением правильного ударения и фраз/ предложений;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«Мои друзья»;</w:t>
            </w:r>
          </w:p>
          <w:p w:rsidR="00596838" w:rsidRPr="00DD3E62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речи: и</w:t>
            </w:r>
            <w:r w:rsidR="00DD3E62"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синтаксических конструкций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английского языка</w:t>
            </w:r>
          </w:p>
        </w:tc>
        <w:tc>
          <w:tcPr>
            <w:tcW w:w="0" w:type="auto"/>
            <w:vMerge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 контроль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59683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2» (Spotlight) </w:t>
            </w:r>
          </w:p>
          <w:p w:rsidR="00596838" w:rsidRPr="001E47E5" w:rsidRDefault="0087609F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2" w:history="1">
              <w:r w:rsidR="00596838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="00596838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596838" w:rsidRPr="001E47E5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596838" w:rsidRPr="001E47E5" w:rsidRDefault="0087609F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3" w:history="1">
              <w:r w:rsidR="00596838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https://resh.edu.ru/subject/11/2/</w:t>
              </w:r>
            </w:hyperlink>
            <w:r w:rsidR="00596838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596838">
        <w:tc>
          <w:tcPr>
            <w:tcW w:w="0" w:type="auto"/>
            <w:gridSpan w:val="4"/>
            <w:shd w:val="clear" w:color="auto" w:fill="auto"/>
          </w:tcPr>
          <w:p w:rsidR="00075668" w:rsidRPr="001E47E5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lang w:eastAsia="zh-CN"/>
              </w:rPr>
              <w:lastRenderedPageBreak/>
              <w:t>Раздел 4. Родная страна и страна изучаемого языка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Начинать, поддерживать и заканчивать разговор.</w:t>
            </w:r>
          </w:p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ых опор (картинки, фотографии).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Начинать, поддерживать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диалог-расспрос (в соответствии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тематикой раздела).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т.д.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Понимать в целом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речь учителя по ведению урока.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льно реагировать на услышанное.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Воспринимать и понимать на 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лух учебные тексты, построенные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на изученном языковом материале, в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соответствии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поставленной коммуникативной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задачей: с пониманием основного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содержания, с пониманием запрашиваемой информации (при опосредованном общении).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Смысловое чтение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Соотносить графический образ слова с его звуковым образом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на основе знания правил чтения.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Соблюдать правильное ударение в словах и фразах; интонацию в целом.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Читать вслух текст, построенный на изученном языковом материале, демон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стрируя понимание прочитанного.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коммуникативной задачи: с пониманием осн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овного содержания, с пониманием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Письмо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Копировать речевые образцы; списывать текст без ошибок; выписывать из текста слова, словосочетания, предложения в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соответствии с учебной задачей.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Заполнять простые формуляры с указанием личной инф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ормации (имя, фамилия, возраст)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стране/странах изучаемого языка.</w:t>
            </w:r>
          </w:p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Применять изученные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правила чтения при чтении слов.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Графика, орфография и пунктуация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слова. Правильно расставлять знаки преп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инания (точку, вопросительный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восклицательный знаки) в конце предложения.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Правильно использовать знак апострофа в сокращённых формах глагола-связки,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вспомогательного и модального глаголов (например,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m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).</w:t>
            </w:r>
          </w:p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Употреблять в устной и письменной речи изученные лексические единицы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соответствии с коммуникативной задачей.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устной и письменной речи различные коммуникативные типы предложений: повествовательные (утвердительные, отрицательные)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вопросительные (общий вопрос).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нераспро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странённые простые предложения.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в устной и письменной речи предложения с начальным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It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. Распознавать и употреб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лять в устной и письменной речи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глаголом-связкой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to be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. Распознавать и употреблять в устной и письменной речи предложения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 краткими глагольными формами.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личные местоимения.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знания и умения</w:t>
            </w:r>
          </w:p>
          <w:p w:rsidR="00075668" w:rsidRPr="0059683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 Воспроизводить наизусть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небольшие произведения детского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фольклора (рифмовки, песенки)</w:t>
            </w:r>
          </w:p>
        </w:tc>
      </w:tr>
      <w:tr w:rsidR="00075668" w:rsidRPr="001E47E5" w:rsidTr="001E47E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4.1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й информации (по теме раздела);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стран и столиц;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кстов, построенных на изученном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(страны и столицы); смысловое чтение: чтение вслух (и про себя) учебных текстов, построенных на изученном языковом материале, с соблюдением правил чтения и соответствующей интонацией;</w:t>
            </w:r>
          </w:p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пониманием основного содержания, с пониманием запрашиваемой информации в рамках изучения темы.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английского языка; различение на слух и адекватное, без ошибок, ведущих к сбою в коммуникации, произнесение слов с соблюдением правильного ударения и фраз/предложений;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речи: изученных морфологических фо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рм и синтаксических конструкций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английского языка</w:t>
            </w: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1E47E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4.2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Произведения детского фольклора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интересующей информации (любимая книга).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различение на слух и адекват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ное, без ошибок, ведущих к сбою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в коммуникации, произнесение слов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с соблюдени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ем правильного ударения и фраз/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предложений;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теме; распознавание в письменном и звучащем тексте и употребление в устной и письменной речи: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синтаксических конструкций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английского языка</w:t>
            </w: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1E47E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4.3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Литературные персонажи детских книг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интересующей информации (персонажи сказки);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создание с опорой на ключевые слова, вопросы и/или иллюстрации устных монологических высказываний (любимый персонаж). </w:t>
            </w:r>
          </w:p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теме; распознавание в письменном и звучащем тексте и употребление в устной и письменной речи: изученных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морфологических форм и синтаксических конструкций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английского языка</w:t>
            </w: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1E47E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4.4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Праздники родной страны и стран изучаемого языка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запрашивание интересующей информации (национальные праздники родной страны и стран изучаемого языка);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высказываний; чтение с пониманием основного содержания текста, определение основной темы и главных фактов/событий в прочитанном тексте с опорой на иллюстрации и с использованием языковой догадки; чтение с пониманием запрашиваемой информации, нахождение в прочитанном тексте и понимание запрашиваемой ин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формации фактического характера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с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опорой на иллюстрации 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догадки; написание с опорой на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образец коротких поздравлений с праздниками.</w:t>
            </w:r>
          </w:p>
          <w:p w:rsidR="00075668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лексическая сторона речи: распознавание и употребление в устной и письменной речи лексических единиц по теме (праздники);</w:t>
            </w:r>
          </w:p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речи: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синтаксических конструкций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английского языка; союзы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and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 и </w:t>
            </w:r>
            <w:r w:rsidRPr="001E47E5">
              <w:rPr>
                <w:rFonts w:ascii="Times New Roman" w:eastAsia="Calibri" w:hAnsi="Times New Roman" w:cs="Times New Roman"/>
                <w:i/>
                <w:lang w:val="en-US" w:eastAsia="zh-CN"/>
              </w:rPr>
              <w:t>but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(c однородными </w:t>
            </w:r>
            <w:r w:rsidRPr="001E47E5">
              <w:rPr>
                <w:rFonts w:ascii="Times New Roman" w:eastAsia="Calibri" w:hAnsi="Times New Roman" w:cs="Times New Roman"/>
                <w:lang w:eastAsia="zh-CN"/>
              </w:rPr>
              <w:t>членами)</w:t>
            </w: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1E47E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lastRenderedPageBreak/>
              <w:t>4.5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 контроль 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BB7FC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4.6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1E47E5" w:rsidTr="00BB7FC5"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4.7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2» (Spotlight) </w:t>
            </w:r>
          </w:p>
          <w:p w:rsidR="00075668" w:rsidRPr="001E47E5" w:rsidRDefault="0087609F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4" w:history="1">
              <w:r w:rsidR="00075668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="00075668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075668" w:rsidRPr="001E47E5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075668" w:rsidRPr="001E47E5" w:rsidRDefault="0087609F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5" w:history="1">
              <w:r w:rsidR="00075668" w:rsidRPr="001E47E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https://resh.edu.ru/subject/11/2/</w:t>
              </w:r>
            </w:hyperlink>
            <w:r w:rsidR="00075668" w:rsidRPr="001E47E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</w:tcPr>
          <w:p w:rsidR="00075668" w:rsidRPr="001E47E5" w:rsidRDefault="0007566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1E47E5" w:rsidTr="001E47E5">
        <w:tc>
          <w:tcPr>
            <w:tcW w:w="0" w:type="auto"/>
            <w:gridSpan w:val="2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ОБЩЕЕ КОЛИЧЕСТВО</w:t>
            </w:r>
          </w:p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ЧАСОВ ПО ПРОГРАММЕ</w:t>
            </w:r>
          </w:p>
        </w:tc>
        <w:tc>
          <w:tcPr>
            <w:tcW w:w="0" w:type="auto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E47E5">
              <w:rPr>
                <w:rFonts w:ascii="Times New Roman" w:eastAsia="Calibri" w:hAnsi="Times New Roman" w:cs="Times New Roman"/>
                <w:lang w:eastAsia="zh-CN"/>
              </w:rPr>
              <w:t>68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96838" w:rsidRPr="001E47E5" w:rsidRDefault="00596838" w:rsidP="001E4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DA440F" w:rsidRDefault="00DA440F"/>
    <w:p w:rsidR="00596838" w:rsidRDefault="00596838" w:rsidP="005968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  <w:r w:rsidRPr="00596838">
        <w:rPr>
          <w:rFonts w:ascii="Times New Roman" w:eastAsia="Calibri" w:hAnsi="Times New Roman" w:cs="Times New Roman"/>
          <w:b/>
          <w:sz w:val="24"/>
          <w:lang w:eastAsia="zh-CN"/>
        </w:rPr>
        <w:lastRenderedPageBreak/>
        <w:t>3 КЛАСС</w:t>
      </w:r>
    </w:p>
    <w:p w:rsidR="00596838" w:rsidRPr="00596838" w:rsidRDefault="00596838" w:rsidP="005968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158"/>
        <w:gridCol w:w="800"/>
        <w:gridCol w:w="6558"/>
        <w:gridCol w:w="4653"/>
      </w:tblGrid>
      <w:tr w:rsidR="00075668" w:rsidRPr="00075668" w:rsidTr="00596838">
        <w:tc>
          <w:tcPr>
            <w:tcW w:w="0" w:type="auto"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Наименование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разделов и тем учебного предмета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Кол-во часов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Программное содержание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Основные виды деятельности учащихся</w:t>
            </w:r>
          </w:p>
        </w:tc>
      </w:tr>
      <w:tr w:rsidR="00075668" w:rsidRPr="00075668" w:rsidTr="00075668">
        <w:tc>
          <w:tcPr>
            <w:tcW w:w="10133" w:type="dxa"/>
            <w:gridSpan w:val="4"/>
            <w:shd w:val="clear" w:color="auto" w:fill="auto"/>
            <w:vAlign w:val="center"/>
          </w:tcPr>
          <w:p w:rsidR="00075668" w:rsidRPr="00075668" w:rsidRDefault="00075668" w:rsidP="000756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lang w:eastAsia="zh-CN"/>
              </w:rPr>
              <w:t>Раздел 1. Мир моего «я»</w:t>
            </w:r>
          </w:p>
        </w:tc>
        <w:tc>
          <w:tcPr>
            <w:tcW w:w="4653" w:type="dxa"/>
            <w:vMerge/>
            <w:shd w:val="clear" w:color="auto" w:fill="auto"/>
            <w:vAlign w:val="center"/>
          </w:tcPr>
          <w:p w:rsidR="00075668" w:rsidRPr="00075668" w:rsidRDefault="00075668" w:rsidP="000756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Моя семья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(о себе и членах своей семьи);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а ключевые слова, вопросы и/или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иллюстрации устных монологических высказываний: описание своей семьи, члена своей семьи;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по теме раздела («Моя семья»); чтение вслух и про себя учебных текстов по теме «Моя семья», построенных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на изученном языковом материале, с соблюдением правил чтения и соответствующей интонацией; понимание прочитанного; создание подписей к картинкам, фотографиям с пояснением, что на них изображено (члены семьи, семейное дерево).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 чтение гласных в открытом и закрытом слоге в односложных словах, чтения гласных в третьем типе слога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(гласная 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r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tion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ight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 в односложных, двусложных и многосложных словах;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«Моя семья», а также лексических единиц, изученных ранее;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притяжательные местоимения; существительные в притяжательном падеже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Possessive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Case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: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Ann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dress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children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lastRenderedPageBreak/>
              <w:t>toys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boys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’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books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 вопросительные слова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who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whose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 Past Simple Tense (употребление форм глагола to be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was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were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) в утвердительных, отрицательных и вопросительных предложениях) предложения с начальным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в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was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old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house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near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river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.)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Диалогическая речь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Вести с опорой на речевые ситуации, ключевые слова и/или иллюстрации с соблюдением норм речевого этикета, принятых в стране/странах изучаемого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языка: диалога этикетного характера: начинать 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заканчивать разговор, поздравлять с праздником; выражать благодарность за поздравление; диалог – побуждение к действию: приглашать собеседника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деятельности; диалог-расспрос: запрашивать интересующей информацию; сообщать фактическую информацию, ответы на вопросы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собеседника.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т.д.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Пересказывать с опорой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на ключевые слова, вопросы и/или иллюстрации основного содержания прочитанного текста.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Понимать на слух речи учителя и одноклассников. Воспринимать и понимать на слух учебные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тексты, построенные на изученном языковом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материале: понимать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основное содержания, понимать запрашиваемую информацию (при опосредованном общении).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тексты, с соблюдением правил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чтения и соответствующей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интонацией; понимать прочитанное.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с пониманием основного содержания текста, определять основную тему и главные факты/ события в прочитанном тексте с опорой и без опоры на иллюстрации с использованием языковой, в том числе контекстуальной, догадки.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Списывать текст; выписывать из текста слова, словосочетания, предложения; вставлять пропущенные слова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соответствии с решаемой коммуникативной/ учебной задачей. Создавать подписи к картинкам,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фотографиям с пояснением, что на них изображено.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Заполнять анкеты и формуляры с указанием личной информации (имя, фамилия, возраст, страна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пожеланий.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 произносить слова и выражения (долгота и краткость гласных, отсутствие оглушения согласных, отсутствие смягчения согласных перед гласными).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писать изученные слова, правильно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расставлять знаки препинания.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Распознавать и употреблять в речи лексические единицы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(слова, словосочетания, клише) – 350 лексических единиц.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Грамматическая сторона речи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Употреблять модальный глагол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can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, вопросительные слова, конструкции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…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умения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1.2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Мой день рождения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поздравление с праздником; выражение благодарности за поздравление; извинение;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 по теме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«Мой день рождения»; понимание на слух речи учителя и одноклассников 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вербальная/невербальная реакция на услышанное (при непосредственном общении); чтение с пониманием основного содержания текста,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написание с опорой на образец поздравлений с праздником (с днём рождения).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различение на слух и адекватное, без ошибок произнесение слов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 соблюдением правильного ударения и фраз/предложений с соблюдением их ритмико-интонационных особенностей; правильное написание изученных слов; личные местоимения в объектном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you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him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her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us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them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 падеже;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«Мой день рождения», а также лексических единиц, изученных ранее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1.3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Моя любимая еда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ведение с опорой на речевые ситуации, ключевые слова и/или иллюстрации с соблюдением норм речевого этикета, принятых в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стране/ странах изучаемого языка (выбор и заказ еды в школьной столовой);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ведение диалога – побуждения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к действию: приглашение собеседника к совместной деятельности, вежливое согласие/не согласие на предложение собеседника вместе пообедать; создание с опорой на ключевые слова, вопросы и/или иллюстрации устных монологических высказываний: рассказ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о себе и своих вкусовых предпочтениях; восприятие и понимание на слух учебных текстов, построенных на изученном языковом материале, в соответствии с поставленной коммуникативной задачей («Моя любимая еда»); 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языковой, в том числе контекстуальной, догадки; заполнение анкет и формуляров с указанием личной информации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стране/странах изучаемого языка.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гласных в открытом и закрытом слоге в односложных словах, чтения гласных в третьем типе слога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(гласная 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r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tion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ight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 в односложных, двусложных и многосложных словах;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 правильное написание изученных слов;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конструкция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…;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неопределённые местоимения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some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any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 в повествовательных и вопросительных предложениях;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слова, выражающие количество с исчисляемыми и неисчисляемыми существительными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much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many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lot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of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).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побудительные предложения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 отрицательной форме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Don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…,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please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075668">
        <w:tc>
          <w:tcPr>
            <w:tcW w:w="0" w:type="auto"/>
            <w:tcBorders>
              <w:top w:val="nil"/>
            </w:tcBorders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Мой день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(распорядок дня)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ведение диалога-расспроса: запрашивание интересующей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(распорядок дня,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мероприятия на неделе, дела в выходные дни);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своего любимого дня на неделе (будни и выходные);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задачей: с пониманием основного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содержания, с пониманием запрашиваемой информации (по теме «Мой день»);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списывание текста; выписывание из текста слов, словосочетаний,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предложений; вставка пропущенного слова в предложение в соответствии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решаемой коммуникативной/учебной задачей (написание распорядка дня на неделю).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: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вычленение некоторых звукобуквенных сочетаний при анализе изученных слов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ch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ck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 правильное написание изученных слов;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«Мой день» (дни недели, глаголы), а также лексических единиц, изученных ранее; предлоги времени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on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)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в выражениях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5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clock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morning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Monday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07566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1.5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контроль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 контроль по теме «Мир моего «я»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07566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1.6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1.7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3» (Spotlight) </w:t>
            </w:r>
            <w:hyperlink r:id="rId16" w:history="1">
              <w:r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075668" w:rsidRPr="00075668" w:rsidRDefault="0087609F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7" w:history="1">
              <w:r w:rsidR="00075668"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https://resh.edu.ru/subject/11/3/</w:t>
              </w:r>
            </w:hyperlink>
            <w:r w:rsidR="00075668"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96838" w:rsidRPr="00075668" w:rsidTr="00075668">
        <w:trPr>
          <w:trHeight w:val="283"/>
        </w:trPr>
        <w:tc>
          <w:tcPr>
            <w:tcW w:w="0" w:type="auto"/>
            <w:gridSpan w:val="5"/>
            <w:shd w:val="clear" w:color="auto" w:fill="auto"/>
            <w:vAlign w:val="center"/>
          </w:tcPr>
          <w:p w:rsidR="00596838" w:rsidRPr="00075668" w:rsidRDefault="00596838" w:rsidP="000756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lang w:eastAsia="zh-CN"/>
              </w:rPr>
              <w:t>Раздел 2. Мир моих увлечений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Любимая игрушка, игра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(по теме «Моя любимая игрушка/игра»);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предмета (своей любимой игрушки); восприятие и понимание на слух учебных текстов, построенных на изученном языковом материале, в соответствии с поставленной коммуникативной задачей;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информации, нахождение в прочитанном тексте и понимание запрашиваемой информации фактического характера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и без опоры на иллюстрации, а также с использованием языковой, в том числе контекстуальной, догадки (по теме раздела);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создание подписей к картинкам, фотографиям с пояснением, что на них изображено («Моя любимая игрушка»).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гласных в открытом и закрытом слоге в односложных словах (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Оо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 чтение новых слов согласно основным правилам чтения с использованием полной или частичной транскрипции; правильная расстановка знаков препинания: точки, вопросительного 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восклицательного знаков в конце предложения; правильное использование знака апострофа в формах существительных в притяжательном падеже;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«Моя любимая игрушка/ игра», а также лексических единиц, изученных ранее;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указательные местоимения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this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that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those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существительные в притяжательном падеже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Possessive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Case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вопросительные слова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who/ whose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Диалогическая речь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Вести с опорой на речевые ситуации, ключевые слова и/или иллюстрации с соблюдением норм речевого этикета, принятых в стране/странах изучаемого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языка: диалога этикетного характера: начинать 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заканчивать разговор, поздравлять с праздником; выражать благодарность за поздравление; диалог – побуждение к действию: приглашать собеседника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деятельности; диалог-расспрос: запрашивать интересующей информацию; сообщать фактическую информацию, ответы на вопросы собеседника.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т.д.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Пересказывать с опорой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на ключевые слова, вопросы и/или иллюстрации основного содержания прочитанного текста.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основное содержания, понимать запрашиваемую информацию (при опосредованном общении).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тексты, с соблюдением правил чтения и соответствующей интонацией; понимать прочитанное.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с пониманием основного содержания текста, определять основную тему и главные факты/ события в прочитанном тексте с опорой и без опоры на иллюстрации с использованием языковой, в том числе контекстуальной, догадки.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Списывать текст; выписывать из текста слова, словосочетания, предложения; вставлять пропущенные слова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на образец поздравления с праздниками с выражением пожеланий.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 произносить слова и выражения (долгота и краткость гласных, отсутствие оглушения согласных, отсутствие смягчения согласных перед гласными).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Правильно писать изученные слова, правильно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расставлять знаки препинания. 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речи лексические единицы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(слова, словосочетания, клише) – 350 лексических единиц.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Грамматическая сторона речи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Употреблять модальный глагол can, вопросительные слова,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конструкции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 xml:space="preserve">There + to be, I’d like to…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умения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075668" w:rsidRPr="004C72D9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2.2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Мой питомец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(по теме «Мой питомец»); создание с опорой на ключевые слова, вопросы и/или иллюстрации устных монологических высказываний: описание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питомца; восприятие и понимание на слух учебных текстов, построенных на изученном языковом материале, в соответствии с поставленной коммуникативной задачей;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информации, нахождение в прочитанном тексте и понимание запрашиваемой информации фактического характера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и без опоры на иллюстрации, а также с использованием языковой, в том числе контекстуальной, догадки (по теме раздела);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подписей к картинкам, фотографиям с пояснением, что на них изображено («Мой питомец»).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«Мой питомец» (части тела, прилагательные), а также лексических единиц, изученных ранее; употребление модального глагола can в утвердительных, отрицательных 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вопросительных предложения в тематике раздела;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употребление конструкции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have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got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; образование и употребление в письменной и устной речи множественного числа существительных (образованные по правилам и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исключения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: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man/woman/ child/mouse/foot/tooth/sheep/ fish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Любимые занятия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информации; сообщение фактической информации, ответы на вопросы собеседника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(любимые занятия, мое хобби, хобби членов семьи, хобби друга); создание с опорой на ключевые слова, вопросы и/или иллюстрации устных монологических высказываний: чем занимаются в свободное время;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(по теме «Любимые занятия»);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списывание текста; выписывание из текста слов, словосочетаний,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предложений; вставка пропущенного слова в предложение в соответствии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решаемой коммуникативной/учебной задачей («Любимые занятия»).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употребление в устной и письменной речи лексических единиц (слов, словосочетаний, речевых клише),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обслуживающих ситуации общения в рамках тематического содержания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«Любимые занятия» (части тела, прилагательные), а также лексических единиц, изученных ранее; употребление форм глаголов в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 утвердительных, отрицательных и вопросительных предложениях; употребление наречий частотности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often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usually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Любимая сказка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ведение с опорой на речевые ситуации, ключевые слова и/или иллюстрации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соблюдением норм речевого этикета, принятых в стране/странах изучаемого языка;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пересказ с опорой на ключевые слова, вопросы и/или иллюстрации основного содержания прочитанного текста(сказки);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пониманием основного содержания текста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предполагает определение основной темы и главных фактов/событий в воспринимаемом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на слух тексте с опорой на иллюстрации и с использованием языковой, в том числе контекстуальной, догадки; 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догадки; написание с оброй на образец письма-приглашения.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чтение новых слов согласно основным правилам чтения с использованием полной или частичной транскрипции; правильное написание изученных слов; 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распознавание в письменном и звучащем тексте и употребление в устной и письменной речи тематических лексических единиц; правильные глаголы в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Past Simple Tense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 повествовательных (утвердительных и отрицательных) и вопросительных (общий и специальный вопросы)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предложениях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2.5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Выходной день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 информации; сообщение фактической информации, ответы на вопросы собеседника (выходной день, мои любимые занятия в выходной день, совместные занятия с членами семьи и друзьями в выходной день);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выходного дня и занятий;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(по теме «Выходной день»);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фактического характера с опорой и без опоры на иллюстрации, а также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языковой, в том числе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контекстуальной, догадки; списывание текста; выписывание из текста слов, словосочетаний, предложений; вставка пропущенного слова в предложение в соответствии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решаемой коммуникативной/учебной задачей («Выходной день»).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правильное написание изученных слов;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распознавание в письменном и звучащем тексте и употребление в устной и письменной речи тематических лексических единиц; глаголы в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Past Simple Tense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 повествовательных (утвердительных и отрицательных) и вопросительных (общий и специальный вопросы)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предложениях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2.6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Каникулы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(каникулы); создание с опорой на ключевые слова, вопросы и/или иллюстрации устных монологических высказываний: описание своего любимого дня на неделе (любимые занятия в дни зимних/весенних/летних/ осенних каникул);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(по теме «Каникулы»);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списывание текста; выписывание из текста слов, словосочетаний,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предложений; вставка пропущенного слова в предложение в соответствии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решаемой коммуникативной/учебной задачей («Каникулы»).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различение на слух и адекватное, без ошибок произнесение слов</w:t>
            </w:r>
            <w:r w:rsid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 соблюдением правильного ударения и фраз/предложений с соблюдением их ритмико-интонационных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особенностей;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использованием полной или частичной транскрипции;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правильное написание изученных слов; распознавание в письменном и звучащем тексте и употребление в устной и письменной речи тематических лексических единиц; конструкция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…;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конструкции с глаголами на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: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enjoy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doing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smth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2.7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</w:t>
            </w:r>
          </w:p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контроль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 контроль по теме «Мир моих увлечений»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96838" w:rsidRPr="00075668" w:rsidRDefault="0059683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07566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BB7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BB7F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3» (Spotlight) </w:t>
            </w:r>
            <w:hyperlink r:id="rId18" w:history="1">
              <w:r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075668" w:rsidRPr="00075668" w:rsidRDefault="0087609F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9" w:history="1">
              <w:r w:rsidR="00075668"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https://resh.edu.ru/subject/11/3/</w:t>
              </w:r>
            </w:hyperlink>
            <w:r w:rsidR="00075668"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075668">
        <w:trPr>
          <w:trHeight w:val="283"/>
        </w:trPr>
        <w:tc>
          <w:tcPr>
            <w:tcW w:w="0" w:type="auto"/>
            <w:gridSpan w:val="5"/>
            <w:shd w:val="clear" w:color="auto" w:fill="auto"/>
            <w:vAlign w:val="center"/>
          </w:tcPr>
          <w:p w:rsidR="00075668" w:rsidRPr="00075668" w:rsidRDefault="00075668" w:rsidP="000756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lang w:eastAsia="zh-CN"/>
              </w:rPr>
              <w:t>Раздел 3. Мир вокруг меня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Моя комната (квартира, дом)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(моя комната/ квартира/дом); создание с опорой на ключевые слова, вопросы и/или иллюстрации устных монологических высказываний: описание своего любимого дня на неделе (моя комната/ квартира/дом);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задачей: с пониманием основного содержания, с пониманием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 (мой дом); чтение с пониманием запрашиваемой информации предполагает нахождение в прочитанном тексте и понимание запрашиваемой информации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фактического характера с опорой и без опоры на иллюстрации, а также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языковой, в том числе контекстуальной, догадки.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распознавание в письменном и звучащем тексте и употребление в устной и письменной лексических единиц (слов, словосочетаний, речевых клише) по теме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«Моя комната/квартира/дом» (предметы интерьера, название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комнат);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предложения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начальным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There + to be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075668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 Simple Tense;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указательные местоимения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this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that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those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предлоги места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under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above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next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near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front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of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behind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 образование множественно числа существительных, оканчивающихся: -o,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x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,-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,-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ch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,-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sh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согл.+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y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Диалогическая речь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Вести с опорой на речевые ситуации, ключевые слова и/или иллюстрации с соблюдением норм речевого этикета, принятых в стране/странах изучаемого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языка: диалога этикетного характера: начинать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заканчивать разговор, поздравлять с праздником; выражать благодарность за поздравление; диалог – побуждение к действию: приглашать собеседника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деятельности; диалог-расспрос: запрашивать интересующей информацию; сообщать фактическую информацию, ответы на вопросы собеседника.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описывать предмет, реального человека или литературного персонажа; рассказывать о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себе, члене семьи, друге и т. д.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Пересказывать с опорой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на ключевые слова, вопросы и/или иллюстрации основного содержания прочитанного текста.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Понимать на слух речи учителя и одноклассников. Воспринимать и понимать на слух учебные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тексты, построенные на изученном языковом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материале: понимать основное содержания, понимать запрашиваемую информацию (при опосредованном общении).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, с соблюдением правил чтения и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соответствующей интонацией; понимать прочитанное.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с пониманием основного содержания текста, определять основную тему и главные факты/ события в прочитанном тексте с опорой и без опоры на иллюстрации с использованием языковой, в том числе контекстуальной, догадки.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языка. Писать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на образец поздравления с праздниками с выражением пожеланий.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 произносить слова и выражения (долгота и краткость гласных, отсутствие оглушения согласных, отсутствие смягчения согласных перед гласными).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слова, правильно расставлять знаки препинания.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речи лексические единицы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(слова, словосочетания, клише) – 350 лексических единиц.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Грамматическая сторона речи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Распознавать в письменном и звучащем тексте и употреблять в устной и письменной речи родственных слов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основных способов словообразования, грамматические конструкции в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Present Simple Tense, Past Simple Tense, Present Continuous Tense.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Употреблять модальный глагол can, вопросительные слова, конструкции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…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умения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3.2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Моя школа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приветствие, начало и завершение разговора, знакомство с собеседником (новым одноклассником); выражение благодарности;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своего любимого дня на неделе (моя школа/любимые предметы/мой класс); восприятие и понимание на слух учебных текстов, построенных на изученном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задачей: с пониманием основного содержания, с пониманием запрашиваемой информации (моя школа);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понимание на слух речи учителя и одноклассников и вербальная/ невербальная реакция на услышанное (при непосредственном общении);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написание письма-благодарности с опорой на шаблон.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распознавание в письменном и звучащем тексте и употребление в устной и письменной лексических единиц (слов, словосочетаний, речевых клише) по теме «Моя школа» (школьные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принадлежности, школьные предметы –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English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Maths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Geography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History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Science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Art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Music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)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количественные числительные 11-20, геометрические фигуры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triangle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circle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,</w:t>
            </w:r>
            <w:r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square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), математические действия (+\–\=)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Мои друзья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информации; сообщение фактической информации, ответы на вопросы собеседника (о лучшем друге/друзьях); создание с опорой на ключевые слова, вопросы и/или иллюстрации устных монологических высказываний: описание совместных занятий;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 по теме раздела («Мои друзья»); чтение вслух и про себя учебных текстов по теме «Мои друзья», построенных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на изученном языковом материале, с соблюдением правил чтения и соответствующей интонацией; понимание прочитанного; создание подписей к картинкам, фотографиям с пояснением, что на них изображено;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распознавание и употребление в устной и письменной речи слов, образованных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использованием основных способов словообразования: аффиксации (образование числительных с помощью суффиксов 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teen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ty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«Мои друзья», а также лексических единиц, изученных ранее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3.4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Моя малая родина (город, село)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Коммуникативные умения: ведение диалога-расспроса: запрашивание интересующей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(моя малая родина); создание с опорой на ключевые слова, вопросы и/или иллюстрации устных монологических высказываний: описание своего любимого города/села;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фактического характера с опорой и без опоры на иллюстрации, а также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языковой, в том числе контекстуальной, догадки;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написание личного письма (электронное письмо/ открытка другу)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с опорой на образец.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различение на слух и адекватное,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без ошибок произнесение слов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 соблюдением правильного ударения и фраз/предложений с соблюдением их ритмико-интонационных особенностей;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3.5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Дикие и домашние животные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(по теме «Дикие и домашние животные»);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любимого животного;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текстов, построенных на изученном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языковом материале, в соответствии с поставленной коммуникативной задачей;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информации, нахождение в прочитанном тексте и понимание запрашиваемой информации фактического характера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и без опоры на иллюстрации, а также с использованием языковой, в том числе контекстуальной, догадки (по теме раздела);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подписей к картинкам, фотографиям с пояснением, что на них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изображено («Мое любимое животное»).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«Дикие и домашние животные» (название диких и домашних животных, части тела, имена прилагательные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для описания животных), а также лексических единиц, изученных ранее;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употребление модального глагола can в утвердительных, отрицательных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вопросительных предложения в тематике раздела (что умеют/не умеют делать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животные);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количественные числительные 20–100; употребление в письменной и устной речи глагольных форм (правильные/неправильные глаголы) времени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Past Simple Tense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3.6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Погода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 информации; сообщение фактической информации, ответы на вопросы собеседника (по теме «Погода»); создание с опорой на ключевые слова, вопросы и/или иллюстрации устных монологических высказываний: описание любимой погоды/погоды сегодня/типичной погоды в родном городе/селе в разное время года;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информации, нахождение в прочитанном тексте и понимание запрашиваемой информации фактического характера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и без опоры на иллюстрации, а также с использованием языковой, в том числе контекстуальной, догадки (по теме раздела);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подписей к картинкам, фотографиям с пояснением, что на них изображено («Погода»).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«Погода», а также лексических единиц,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изученных ранее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Времена года (месяцы)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(о любимом времени года); создание с опорой на ключевые слова, вопросы и/или иллюстрации устных монологических высказываний: описание времени года;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вслух и про себя учебных текстов по теме «Времена года», построенных на изученном языковом материале, с соблюдением правил чтения и соответствующей интонацией; понимание прочитанного;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пересказ с опорой на ключевые слова, вопросы и/или иллюстрации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основного содержания прочитанного текста.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различение на слух и адекватное, без ошибок произнесение слов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соблюдением правильного ударения и фраз/предложений с соблюдением их ритмико-интонационных особенностей;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«Времена года», а также лексических единиц, изученных ранее;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вычленение некоторых звукобуквенных сочетаний при анализе изученных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слов;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согласных, основных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звукобуквенных сочетаний, в частности сложных сочетаний букв (например,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tion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ight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) в односложных, двусложных и многосложных словах;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единиц, обслуживающих ситуации общения в рамках тематического содержания речи «Времена года»</w:t>
            </w:r>
          </w:p>
        </w:tc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3.8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контроль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 контроль по теме «Мир вокруг меня»</w:t>
            </w: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BB7FC5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BB7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BB7F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BB7FC5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3» (Spotlight) </w:t>
            </w:r>
            <w:hyperlink r:id="rId20" w:history="1">
              <w:r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075668" w:rsidRPr="00075668" w:rsidRDefault="0087609F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1" w:history="1">
              <w:r w:rsidR="00075668"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https://resh.edu.ru/subject/11/3/</w:t>
              </w:r>
            </w:hyperlink>
            <w:r w:rsidR="00075668"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rPr>
          <w:trHeight w:val="283"/>
        </w:trPr>
        <w:tc>
          <w:tcPr>
            <w:tcW w:w="0" w:type="auto"/>
            <w:gridSpan w:val="5"/>
            <w:shd w:val="clear" w:color="auto" w:fill="auto"/>
            <w:vAlign w:val="center"/>
          </w:tcPr>
          <w:p w:rsidR="00075668" w:rsidRPr="00075668" w:rsidRDefault="00075668" w:rsidP="000756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lang w:eastAsia="zh-CN"/>
              </w:rPr>
              <w:t>Раздел 4. Родная страна и страны изучаемого языка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4.1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Россия и страны изучаемого языка. Их столицы,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Достопримеча-тельности и интересные факты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(о родной стр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ане и странах изучаемого языка,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достопримечательностях и интересных фактах);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рассказ о родной стране и странах изучаемого языка (Великобритания, Австралия,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США);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чтение вслух и про себя учебных текстов по теме раздела,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построенных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на изученном языковом материале, с соблюдением правил чтения и соответствующей интонацией; понимание прочитанного;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пересказ с опорой на ключевые слова, вопросы и/или иллюстрации основного содержания прочитанных текстов.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транскрипции; 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 правильное написание изученных слов; распознавание в устной и письменной речи интернациональных слов (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doctor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film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) с помощью языковой догадки; предлог направления 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и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словосложения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Диалогическая речь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Вести с опорой на речевые ситуации, ключевые слова и/или иллюстрации с соблюдением норм речевого этикета, принятых в стране/странах изучаемого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языка: диалога этикетного характера: начинать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заканчивать разговор, поздравлять с праздником; выражать благодарность за поздравление; диалог – побуждение к действию: приглашать собеседника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к совместной деятельности; диалог-расспрос: запрашивать интересующей информацию; сообщать фактическую информацию, ответы на вопросы собеседника.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описывать предмет, реального человека или литературного персонажа; рассказывать о себе, члене семьи, друге и т.д.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Пересказывать с опорой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на ключевые слова, вопросы и/или иллюстрации основного содержания прочитанного текста.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Понимать на слух речи учителя и одноклассников. Воспринимать и понимать на слух учебные тексты, построенные на изученном языковом материале: понимат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ь основное содержания, понимать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запрашиваемую информацию (при опосредованном общении).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ы с соблюдением правил чтения и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соответствующей интонацией; понимать прочитанное.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Читать с пониманием основного содержания текста, определят</w:t>
            </w:r>
            <w:r>
              <w:rPr>
                <w:rFonts w:ascii="Times New Roman" w:eastAsia="Calibri" w:hAnsi="Times New Roman" w:cs="Times New Roman"/>
                <w:lang w:eastAsia="zh-CN"/>
              </w:rPr>
              <w:t>ь основную тему и главные факты и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4.2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 (любимое литературное произведение/герой/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персонаж), ответы на вопросы собеседника; пересказ с опорой на ключевые слова, вопросы и/или иллюстрации основного содержания прочитанного текста; понимание на слух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речи учителя и одноклассников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вербальная/невербальная реакция на услышанное (при непосредственном общении).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 (новые лексические единицы, имена собственные);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</w:t>
            </w: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события в прочитанном тексте с опорой и без опоры на иллюстрации 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использованием языковой, в том числе контекстуальной, догадки.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Списывать текст; выписывать из текста слова,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словосочетания, предложения; вставлять пропущенные слова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с опорой на образец поздравления с праздниками с выражением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пожеланий. 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Фонетическая сторона речи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 произносить слова и выражения (долгота и краткость гласных, отсутствие оглушения согласных, отсутствие смягчения согласных перед гласными).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слова, правильно расставлять знаки препинания.</w:t>
            </w:r>
          </w:p>
          <w:p w:rsid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речи лексические единицы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(слова, словосочетания, клише) – 350 лексических единиц.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Грамматическая сторона речи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Распознавать в письменном и звучащем тексте и употреблять в устной и письменной речи родственных слов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основных способов словообразования, грамматические конструкции в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Употреблять модальный глагол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, вопросительные слова, конструкции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… 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умения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4.3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Праздники родной страны и стран изучаемого языка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5668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 (праздники родной страны и стран изучаемого языка), ответы на вопросы собеседника; пересказ с опорой на ключевые слова, вопросы и/или иллюстрации основного содержания прочитанного текста;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понимание на слух речи учителя и одноклассников и вербальная/ невербальная реакция на услышанное (при непосредственном общении).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 (новые лексические единицы, имена собственные);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особенностей;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4.4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Обобщение и контроль по теме «Родная страна и страны изучаемого языка»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4.5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BB7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BB7F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075668" w:rsidTr="00596838"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4.6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3» (Spotlight) </w:t>
            </w:r>
          </w:p>
          <w:p w:rsidR="00075668" w:rsidRPr="00075668" w:rsidRDefault="0087609F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2" w:history="1">
              <w:r w:rsidR="00075668"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="00075668"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075668" w:rsidRPr="00075668" w:rsidRDefault="00075668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075668" w:rsidRPr="00075668" w:rsidRDefault="0087609F" w:rsidP="000756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3" w:history="1">
              <w:r w:rsidR="00075668" w:rsidRPr="00075668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https://resh.edu.ru/subject/11/3/</w:t>
              </w:r>
            </w:hyperlink>
            <w:r w:rsidR="00075668" w:rsidRPr="00075668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5668" w:rsidRPr="0007566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75668" w:rsidRPr="00596838" w:rsidTr="00596838">
        <w:tc>
          <w:tcPr>
            <w:tcW w:w="0" w:type="auto"/>
            <w:gridSpan w:val="2"/>
            <w:shd w:val="clear" w:color="auto" w:fill="auto"/>
          </w:tcPr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lastRenderedPageBreak/>
              <w:t>ОБЩЕЕ КОЛИЧЕСТВО</w:t>
            </w:r>
          </w:p>
          <w:p w:rsidR="00075668" w:rsidRPr="0007566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ЧАСОВ ПО ПРОГРАММЕ</w:t>
            </w:r>
          </w:p>
        </w:tc>
        <w:tc>
          <w:tcPr>
            <w:tcW w:w="0" w:type="auto"/>
            <w:shd w:val="clear" w:color="auto" w:fill="auto"/>
          </w:tcPr>
          <w:p w:rsidR="00075668" w:rsidRPr="00596838" w:rsidRDefault="00075668" w:rsidP="005968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5668">
              <w:rPr>
                <w:rFonts w:ascii="Times New Roman" w:eastAsia="Calibri" w:hAnsi="Times New Roman" w:cs="Times New Roman"/>
                <w:lang w:eastAsia="zh-CN"/>
              </w:rPr>
              <w:t>68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75668" w:rsidRPr="00596838" w:rsidRDefault="00075668" w:rsidP="005968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DD3E62" w:rsidRDefault="00DD3E62"/>
    <w:p w:rsidR="00DD3E62" w:rsidRPr="00DD3E62" w:rsidRDefault="00DD3E62">
      <w:pPr>
        <w:rPr>
          <w:rFonts w:ascii="Times New Roman" w:hAnsi="Times New Roman" w:cs="Times New Roman"/>
          <w:b/>
          <w:sz w:val="24"/>
        </w:rPr>
      </w:pPr>
      <w:r w:rsidRPr="00DD3E62">
        <w:rPr>
          <w:rFonts w:ascii="Times New Roman" w:hAnsi="Times New Roman" w:cs="Times New Roman"/>
          <w:b/>
          <w:sz w:val="24"/>
        </w:rPr>
        <w:t>4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059"/>
        <w:gridCol w:w="736"/>
        <w:gridCol w:w="6777"/>
        <w:gridCol w:w="4677"/>
      </w:tblGrid>
      <w:tr w:rsidR="00DC5749" w:rsidRPr="00BB7FC5" w:rsidTr="00DC5749">
        <w:tc>
          <w:tcPr>
            <w:tcW w:w="601" w:type="dxa"/>
            <w:shd w:val="clear" w:color="auto" w:fill="auto"/>
            <w:vAlign w:val="center"/>
          </w:tcPr>
          <w:p w:rsidR="00BB7FC5" w:rsidRPr="00BB7FC5" w:rsidRDefault="00BB7FC5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№ п/п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BB7FC5" w:rsidRPr="00BB7FC5" w:rsidRDefault="00BB7FC5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Наименование</w:t>
            </w:r>
          </w:p>
          <w:p w:rsidR="00BB7FC5" w:rsidRPr="00BB7FC5" w:rsidRDefault="00BB7FC5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разделов и тем учебного предмета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B7FC5" w:rsidRPr="00BB7FC5" w:rsidRDefault="00BB7FC5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Кол-во часов</w:t>
            </w:r>
          </w:p>
        </w:tc>
        <w:tc>
          <w:tcPr>
            <w:tcW w:w="6777" w:type="dxa"/>
            <w:shd w:val="clear" w:color="auto" w:fill="auto"/>
            <w:vAlign w:val="center"/>
          </w:tcPr>
          <w:p w:rsidR="00BB7FC5" w:rsidRPr="00BB7FC5" w:rsidRDefault="00BB7FC5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Программное содержание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</w:tcPr>
          <w:p w:rsidR="00BB7FC5" w:rsidRPr="00BB7FC5" w:rsidRDefault="00BB7FC5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Основные виды деятельности учащихся</w:t>
            </w:r>
          </w:p>
        </w:tc>
      </w:tr>
      <w:tr w:rsidR="00BB7FC5" w:rsidRPr="00BB7FC5" w:rsidTr="00DC5749">
        <w:trPr>
          <w:trHeight w:val="57"/>
        </w:trPr>
        <w:tc>
          <w:tcPr>
            <w:tcW w:w="10173" w:type="dxa"/>
            <w:gridSpan w:val="4"/>
            <w:shd w:val="clear" w:color="auto" w:fill="auto"/>
          </w:tcPr>
          <w:p w:rsidR="00BB7FC5" w:rsidRPr="00BB7FC5" w:rsidRDefault="00BB7FC5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lang w:eastAsia="zh-CN"/>
              </w:rPr>
              <w:t>Раздел 1. Мир моего «я»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BB7FC5" w:rsidRPr="00BB7FC5" w:rsidRDefault="00BB7FC5" w:rsidP="00BB7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1.1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Моя семья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DD3E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6777" w:type="dxa"/>
            <w:shd w:val="clear" w:color="auto" w:fill="auto"/>
            <w:vAlign w:val="center"/>
          </w:tcPr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запрашивание интересующей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(члены семьи, близкие и дальние родственники, их внешность/ характер/профессия); создание с опорой на ключевые слова, вопросы и/или иллюстрации устных монологических высказываний: описание человека, внешности и одежды, черт характера реального человека;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краткое устное изложение результатов выполненного несложного проектного задания (моя семья);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и адаптированных аутентичных текстов, построенных на изученном язы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ковом материале, в соответствии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поставленной коммуникативной задачей: с пониманием основного содержания, с пониманием запрашиваемой информации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(при опосредованном общении);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чтение вслух и про себя учебных текстов с соблюдением правил чтения и соответствующей интонацией, понимание прочитанного (с пониманием основного содержания, с пониманием запрашиваемой информации); 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нормами, принятыми в стране/странах изучаемого языка.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интонации перечисления; чтение новых слов согласно основным правилам чтения с использованием полной или частичной транскрипции, по аналогии;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письменной речи лексических единиц (слов, словосочетаний, речевых клише), обслуживающих ситуации общения в рамках тематического содержания речи (моя семья);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и образование в устной и письменной речи родственных слов с использованием основных способ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ов словообразования: аффиксации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(образование существительных с помощью суффиксов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er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ist</w:t>
            </w:r>
            <w:r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worker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actor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artist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)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Диалогическая речь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Начинать, поддерживать и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:rsidR="00DC5749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Обращаться с просьбой, вежливо соглашаться/не соглашаться выполнить просьбу; приглашать собеседника к совместной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деятельности, вежливо соглашаться/не соглашаться на предложение собеседника. Запрашивать интересующую информацию; сообщать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фактическую информацию, отвечая на вопросы. Переходить с позиции спрашивающего на позицию отвечающего и наоборот. Составлять диалог в соответствии с поставленной коммуникативной задачей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по образцу, с использованием вербальных и зрительных опор. 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Монологическая речь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Описывать предмет; внешность и черты характера человека, литературного персонажа.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Рассказывать о себе, своей семье, друге. Создавать связное монологическое высказывание с использованием вербальных и/или зрительных опор.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Выражать своё отношение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 предмету речи. Передавать основное содержание прочитанного текста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вербальных и/или зрительных опор. Кратко представлять результаты выполненного несложного проектного задания.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Понимать речь учителя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ведению урока. Распознавать на слух и понимать связное высказывание учителя, одноклассника, построенное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знакомом языковом материале; вербально/ невербально реагировать на услышанное.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Использовать переспрос или просьбу повторить для уточнения отдельных деталей.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Воспринимать и понимать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слух основное содержание текста, построенного на изученном языковом материале. Определять тему прослушанного текста.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Определять главные факты/ события в прослушанном тексте. Воспринимать и понимать на слух запрашиваемую информацию фактического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характера в тексте, построенном на изученном языковом материале. Использовать зрительные опоры (картинки, фотографии) при восприятии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текста на слух. Использовать языковую догадку, в том числе контекстуальную,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при восприятии на слух текста.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Смысловое чтение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Соотносить графический образ слова с его звуковым образом на основе знания правил чтения.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Соблюдать правильное ударение в словах и фразах; интонацию в целом. Читать вслух текст, построенный на изученном языковом материале, демонстрируя понимание прочитанного. Зрительно воспринимать текст, узнавать знакомые слова, грамматические явления и понимать основное содержание текста, содержащего отдельные незнакомые слова,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зрительной опоры и без. Прогнозировать содержания текста на основе заголовка. Определять тему прочитанного текста.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Определять главные факты/события в прочитанном тексте. Соотносить текст/части текста с иллюстрациями.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Использовать внешние формальные элементы текста (заголовок, картинки, сноску) для понимания основного содержания прочитанного текста. Зрительно воспринимать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текст, узнавать знакомые слова,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грамматические явления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 находить в нем запрашиваемую информацию фактического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характера. Игнорировать отдельные незнакомые слова, не мешающие понимать основное содержание текста. Догадываться о значении незнакомых слов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сходству с русским языком, по словообразовательным элементам, контексту. Понимать интернациональные слова.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Находить значение отдельных незнакомых слов в двуязычном словаре учебника, словаре 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картинках. Читать про себя и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понимать запрашиваемую информацию, представленную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 несплошных текстах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(таблице). Работать с информацией, представленной в разных форматах (текст, рисунок, таблица).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Письмо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Выписывать из текста слова, словосочетания, предложения в соответствии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 коммуникативной/учебной задачей. Восстанавливать предложение, вставляя пропущенные сло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ва или дописывая его окончание.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Делать подписи к картинкам, фотографиям с пояснением, что на них изображено. Заполнять анкеты и формуляры: сообщать о себе основные с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ведения (имя, фамилия, возраст,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местожительство (страна проживания, город), любимое занятие и т.д.). Писание небольшое письменно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е высказывание с использованием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вербальных опор. Писать с опорой на образец короткие поздравления с днём рождения, Новым годом, Рождеством с выражением пожелания. Писать электронное сообщение личного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характера с опорой на образец.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</w:t>
            </w:r>
          </w:p>
          <w:p w:rsidR="00DC5749" w:rsidRPr="005B1E1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связующее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“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r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”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предложениях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there is/there are, where is</w:t>
            </w:r>
            <w:r w:rsidR="005B1E15">
              <w:rPr>
                <w:rFonts w:ascii="Times New Roman" w:eastAsia="Calibri" w:hAnsi="Times New Roman" w:cs="Times New Roman"/>
                <w:lang w:val="en-US" w:eastAsia="zh-CN"/>
              </w:rPr>
              <w:t>).</w:t>
            </w:r>
            <w:r w:rsidR="005B1E15" w:rsidRPr="005B1E1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Соблюдать правильное ударение в изолированном слове, фразе (правило отсутствия ударения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на служебных словах). Корректно произносить предложения с точки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зрения их ритмико-интонационных особенностей (побудительное предложение; общий, специальный вопросы). Соблюдать интонацию перечисления. Применять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для чтения новых слов правила чтения гласных в открытом и закрытом слоге в односложных словах, в третьем типе слога (гласная +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r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 согласных, основных звукобуквенных сочетаниях в односложных, двусложных и многосложных словах. Вычленять некоторые звукобуквенные сочетания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при анализе изученных слов. Озвучивать знаки транскрипции.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Читать новые слова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транскрипции (полной или частичной); по аналогии.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Графика, орфография и</w:t>
            </w:r>
            <w:r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пунктуация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слова.</w:t>
            </w:r>
          </w:p>
          <w:p w:rsidR="00DC5749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Восстанавливать слово, встав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ляя пропущенные буквы. Отличать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транскрипционные знаки от букв. Расставлять знаки препинания (точку, вопросительный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восклицательный знаки) в конце предложения; запятую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при перечислении и обращении. Использовать знак апострофа в сокращённых-формах глаголов (глагола-связки, вспомогательного и модального); в притяжательном падеже имён существительных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Possessive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).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5B1E1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Узнавать в письменном и устном тексте и понимать изученные лексические единицы (основные значения). Употреблять в устной и письменной речи изученные лек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>сические единицы в соответствии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 коммуникативной задачей. Образовывать имена существительные с помощью суффиксов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er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lastRenderedPageBreak/>
              <w:t>or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ist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  <w:r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числительные с помощью суффиксов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teen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ty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распознавать и употреблять в устной и письменной речи. Распознавать и употреблять в устной и письменной речи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существительные, образованные путём словосложения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football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), с помощью конверсии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play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play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). 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в устной и письменной речи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Continuous Tense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повествовательных (утвердительных и отрицательных), вопросительных (общий и специальный вопрос) предложениях.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конструкцию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going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и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Future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д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ля выражения будущего действия.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модальные глаголы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долженствования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must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и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have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отрицательное местоимение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n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степени сравнения прилагательных (формы, образованные по правилу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и исключения: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good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better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)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best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bad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worse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)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worst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)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исьменной речи наречия времени.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 обозначение даты и года.</w:t>
            </w:r>
          </w:p>
          <w:p w:rsidR="00DC5749" w:rsidRPr="00BB7FC5" w:rsidRDefault="00DC5749" w:rsidP="00DD3E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устной и письменной речи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обозначение времени</w:t>
            </w: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1.2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Мой день рождения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поздравление с праздником, выражение благодарности за поздравление (с днем рождения); выражение извинения; ведение диалога – побуждения к де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йствию: приглашение собеседника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деятельности, вежливое согласие/несогласие на предложение собеседника;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монологическое сообщение (повествование) с опорой на ключевые слова, вопросы и/или иллюстрации (по теме «Мой день рождения/мой прошедший день рождения»); понимание на слух речи учителя и одноклассников и вербальная/ невербальная реакция на услышанное (при непосредственном общении); 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языковой, в том числе контекстуальной, догадки;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написание с опорой на образец поздравления с праздниками (с днём рождения).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предложения;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вычленение некоторых звукобуквенных сочетаний при анализе изученных слов;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(мой день рождения);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Past Simple Tense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(правильные и неправильные) в повествовательных (утвердительных и отрицательных) и вопросительных (общий и специальный вопросы) предложениях;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количественные числительные (30–100); порядковые числительные (образованные с помощью суффикса -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th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, исключения)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1.3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Моя любимая еда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с опорой на речевые ситуации, ключевые слова и/или иллюстрации с соблюдением норм речевого этикета, принятых в стране/ странах изучаемого языка (в кафе/ресторане/в магазине продуктов);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ведение диалога – побуждения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 действию: обращение к собеседнику с просьбой, вежливое согласие выполнить просьбу; приглашение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собеседника к совместной деятельности (совместное приготовление любимого блюда);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создание рассказа/сообщения (повествование) с опорой на ключевые слова, вопросы и/или иллюстрации (рецепт любимого блюда);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(при опосредованном общении); чтение с пониманием запрашиваемой информации предполагает нахождение в прочитанном тексте и понимание запрашиваемой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информации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фактического характера с опорой и без опоры на иллюстрации, с использованием языковой, в том числе контекстуальной, догадки; прогнозирование содержания текста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основе заголовка; выписывание из текста слов, словосочетаний, предложений в соответствии с решаемой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коммуникативной/учебной задачей (ингредиенты, способ приготовления блюда).</w:t>
            </w:r>
          </w:p>
          <w:p w:rsidR="00DC5749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интонации перечисления; использование языковой догадки для распознавания интернациональных слов (название некоторых овощей, фруктов, круп и т.д.);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 (слов) (название упаковки товаров –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packet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bar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loaf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bottle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carton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tin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jar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 др.);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употребление в письменной и устной речи слов, выражающих количество с исчисляемыми и неисчисляемыми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существительными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much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many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lot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of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); модальный глагол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may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1.4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Мой день (распорядок дня)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 с опорой на речевые ситуации, ключевые слова и/или иллюстрации с соблюдением норм речевого этикета, принятых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стране/странах изучаемого языка (рассказ о своем распорядке дня и домашних обязанностях);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создание устных монологических высказываний в рамках тематического содержания речи по образцу (мой день/мое расписание/мои домашние обязанности);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пересказ основного содержания прочитанного текста с опорой на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ключевые слова, вопросы, план и/или иллюстрации;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пониманием основного содержания текста предполагает умение определять основную тему и главные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факты/события в воспринимаемом 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факты/события) текста с опорой и без опоры на иллюстрации и с использованием языковой догадки, в том числе контекстуальной;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заполнение простых анкет и формуляров с указанием личной информации (любимые занятия, расписание) в соответствии с нормами, принятыми в стране/странах изучаемого языка.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транскрипции, по аналогии;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модальный глагол have to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(в утвердительных, отрицательных и вопросительных предложениях); употребление глаголов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 утвердительных, отрицательных и вопросительных предложениях);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конструкция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doing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…;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наречия времени;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обозначение да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ты и года; обозначение времени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5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</w:t>
            </w:r>
            <w:r w:rsidRPr="00DC5749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clock</w:t>
            </w:r>
            <w:r w:rsidRPr="00DC574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3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am</w:t>
            </w:r>
            <w:r>
              <w:rPr>
                <w:rFonts w:ascii="Times New Roman" w:eastAsia="Calibri" w:hAnsi="Times New Roman" w:cs="Times New Roman"/>
                <w:i/>
                <w:lang w:eastAsia="zh-CN"/>
              </w:rPr>
              <w:t>, 2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pm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1.5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Обобщение и контроль по теме «Мир моего «я»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1.6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15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1.7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777" w:type="dxa"/>
            <w:shd w:val="clear" w:color="auto" w:fill="auto"/>
          </w:tcPr>
          <w:p w:rsidR="00DC5749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Аудиоматериалы к учебнику «Английский в фокусе – 4» (Spotlight)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24" w:history="1">
              <w:r w:rsidRPr="00BB7FC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DC5749" w:rsidRPr="00BB7FC5" w:rsidRDefault="0087609F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5" w:history="1">
              <w:r w:rsidR="00DC5749" w:rsidRPr="00BB7FC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https://resh.edu.ru/subject/11/4/</w:t>
              </w:r>
            </w:hyperlink>
            <w:r w:rsidR="00DC5749" w:rsidRPr="00BB7FC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DC5749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rPr>
          <w:trHeight w:val="283"/>
        </w:trPr>
        <w:tc>
          <w:tcPr>
            <w:tcW w:w="10173" w:type="dxa"/>
            <w:gridSpan w:val="4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lastRenderedPageBreak/>
              <w:t>Раздел 2</w:t>
            </w:r>
            <w:r w:rsidRPr="00BB7FC5">
              <w:rPr>
                <w:rFonts w:ascii="Times New Roman" w:eastAsia="Calibri" w:hAnsi="Times New Roman" w:cs="Times New Roman"/>
                <w:b/>
                <w:lang w:eastAsia="zh-CN"/>
              </w:rPr>
              <w:t>. Мир вокруг меня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Вести с опорой на речевые ситуации,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ключевые слова и/или иллюстрации с соблюдением норм речевого этикета, приня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тых в стране/странах изучаемого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языка: диалога э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тикетного характера: начинать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заканч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ивать разговор, 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поздравлять с праздником;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выражать благодарность за поздравление; диалог – побуждение к д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ействию: приглашать собеседника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деятельности; диалог-расспрос: запрашивать интересующей информацию; сообщать фактическую информацию, ответы на вопросы собеседника.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т.д.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Пересказывать с опорой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на ключевые слова, вопросы и/или иллюстрации основного содержания прочитанного текста.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Понимать на слух речи учителя и одноклассников. Воспринимать и понимать на слух учебные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тексты, по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строенные на изученном языковом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материале: понимать основное содержания, понимать запрашиваемую информацию (при опосредованном общении).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тексты, с соблюдением правил чтения и соответствующей ин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тонацией; понимать прочитанное.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Читать с пониманием основного содержания текста, определять основную тему и главные факты/ события в прочитанном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тексте с опорой и без опоры на иллюстрации с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использованием языковой, в том числе контекстуальной, догадки.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Списывать текст; выписывать из текста слова, словосочетания, предложен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ия; вставлять пропущенные слова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соответствии с решаемой коммуникативной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транах изучаемого языка. Писать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опорой на образец поздравления с праздниками с выражением пожеланий.</w:t>
            </w:r>
          </w:p>
          <w:p w:rsidR="005B1E1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произносить слова и выражения (долгота и краткость гласных, отсутствие оглушения согласных, отсутствие смягчения согласных перед гласными).</w:t>
            </w:r>
          </w:p>
          <w:p w:rsidR="005B1E1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слова, правильно расставлять знаки препинания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и употреблять в речи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лексические единицы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(слова, словосочетания, клише) – 350 лексических единиц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Грамматическая сторона речи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в письменном и звучащем тексте и употреблять в устной и 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исьменной речи родственных слов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основных способов словообразования, грамматические конструкции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Tense, Past Simple Tense, Present Continuous Tense.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Употреблять модальный глагол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can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, вопросительные слова, конструкции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There + to be,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…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умения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.1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Моя комната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(квартира, дом), предметы мебели и интерьера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ведение диалога-расспроса: запрашивание интересующей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(моя комната/ квартира/ дом);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создание устных монологических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высказываний в рамках тематического содержания речи по образцу; пересказ основного содержан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ия прочитанного текста с опорой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ключевые слова, вопросы, план и/или иллюстрации;</w:t>
            </w:r>
          </w:p>
          <w:p w:rsidR="005B1E1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понимание на слух речи учителя и одноклассников и вербальная/ невербальная реакция на услышанное (при непосредственном общении);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 содержания текста предполагает определение основной темы и главных фактов/событий в прочитанном тексте с опо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рой и без опоры на иллюстрации,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языковой, в том числе контекстуальной, догадки.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соблюдение норм произношения: долгота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 краткость гласных, отсутствие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оглушения звонких согласных в конце слога или слова, отсутствие смягчения согласных перед гласными. Связующее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«r» (there is/there are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(«Моя комната/ квартира/ дом»: предметы мебели, интерьера, предлоги места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under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behind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front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of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opposite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between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повествовательных (утвердительных и отрицательных) и вопросительных (общий и специальный вопросы) пре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дложениях;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отрицательное местоимение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no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0E5BC6" w:rsidRPr="004C72D9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.2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Моя школа, любимые учебные предметы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– побужде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ния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 действию: обращение к собеседнику с просьбой, вежливое согласие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выполнить просьбу; </w:t>
            </w: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приглашение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собеседника к совместной деятельности, вежливое согласие/несогласие на предложение собеседника;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создание устных монологических высказываний в рамках тематического содержания речи по образцу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(с выражением своего отношения к предмету речи в рамках тематического содержания «Моя школа»);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пересказ основного содержания прочитанного текста с опорой на ключевые слова, вопросы, план и/или иллюстрации;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манием запрашиваемой информации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(при опосредованном общении); чтение с пониманием запрашиваемой информации с опорой и без опоры на иллюстрации, с использованием языковой, в том числе контекстуальной, догадки; 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 интонации перечисления;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Possessive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использование языковой догадки для распознавания интернациональных слов; глаголы в Present Simple Tense, в повествовательных (утвердительных и отрицательных) и вопросительных (общий и специальный вопросы) предложениях;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модальные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глаголы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must, have to, may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.3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Мои друзья, их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внешность и черты характера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запрашивание интересующей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(мои друзья/ одноклассники, их внешность/характер/ увлечения); создание с опорой на ключевые слова, вопросы и/или иллюстрации устных монологических высказываний: описание человека, внешности и одежды, черт характера реального человека (друга/ одноклассника);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краткое устное изложение результатов выполненного несложного проектного задания (мои друзья);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восприятие и понимание на слух учебных и адаптированных аутентичных текстов, построенных на изученном язы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ковом материале, в соответствии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поставленной коммуникативной задачей: с пониманием основного содержания, с пони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манием запрашиваемой информации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(при опосредованном общении);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вслух и про себя учебных текстов с соблюдением правил чтения и соответствующей интонацией, понимание прочитанного (с пониманием основного содержания, с пониманием запрашиваемой информации); 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интонации перечисления; чтение новых слов согласно основным правилам чтения с использованием полной или частичной транскрипции, по аналогии;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(мои друзья);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Глаголы в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Continuous Tense в повествовательных (утвердительных и отрицательных) и вопросительных (общий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специальный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вопросы) предложениях (описание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картинок);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степени сравнения прилагательных (формы, образованные по правилу и исключения (описание внешности и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характера друзей/одноклассников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сравнении друг с другом)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4C72D9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.4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Моя малая родина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6777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(мой город/ село); создание устных монологических высказываний в рамках тематического содержания речи по образцу («Моя малая 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одина» – достопримечательности,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знаковые природные объекты); пересказ основного содержания прочитанного текста с опорой на ключевые слова, в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опросы, план и/или иллюстрации;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понимание на слух 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речи учителя и одноклассников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вербальная/невербальная реакция на услышанное (при непосредственном общении);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 содержания текста с опорой и без опоры на иллюстрации, с использованием языковой, в том числе контекстуальной, догадки;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написание электронного сообщения личного характера с опорой на образец.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соблюдение норм произношения: долгота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 краткость гласных, отсутствие оглушения звонких согласных в конце слога или слова, отсутствие смягчения согласных перед гласными. Связующее “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r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” (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there is/there are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E5BC6" w:rsidRPr="007F5854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(«Мо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я малая родина»: ориентирование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7F5854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городе</w:t>
            </w:r>
            <w:r w:rsidRPr="007F5854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глаголы</w:t>
            </w:r>
            <w:r w:rsidRPr="000E5BC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0E5BC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E5BC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E5BC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 повествовательных (утвердительных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и отрицательных) и вопросительных (общий и специальный вопросы) предложениях;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повелительное наклонение (в рамках тематического содержания (ориентация в пространстве):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Turn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right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left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!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Go straight ahead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!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>.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>.)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.5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Путешествия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приветствие, ответ на приветствие; завершение разговора (в том числе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телефону), прощание; ведение диалога-расспроса: запрашивание интересующей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(по теме «Путешествия»); создание устных монологических высказываний в рамках тематичес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кого содержания речи по образцу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(с выражением своего отношения к предмету речи: планируем путешествие);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краткое устное изложение результатов выполненного несложного проектного задания (мое предстоящее путешествие); аудирование с пониманием запрашиваемой информации с опорой и без опоры на иллюстрации, а также с испол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ьзованием языковой, в том числе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контекстуальной, догадки;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языковой, в том числе контекстуальной, догадки;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написание электронного сообщения личного характера с опорой на образец («Путешествия»).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вычленение некоторых звукобуквенных сочетаний при анализе изученных слов; чтение новых слов согласно основным правилам чтения с использованием полной или части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чной транскрипции, по аналогии;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использование языковой догадки для распознавания интернациональных слов (название стран/ столиц/ национальностей);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конструкция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going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и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Future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для выражения будущего действия;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определенный и нулевой артикль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именами собственными (название городов, стран, географических объектов);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распознавание в письменном и звучащем тексте и употребление в устной и письменной речи лексических единиц (слов,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словосочетаний, речевых клише) в теме «Путешествия»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.6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Дикие и домашние животные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6777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(дикие и домашние животные, на ферме/ в зоопарке); создание с опорой на ключевые слова, вопросы и/или иллюстрации устных монологических высказываний: описание человека, внешности и одежды, черт характера реального человека (любимое животное);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краткое устное изложение результатов выполненного несложного проектного задания (мое любимое животное); 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манием запрашиваемой информации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(при опосредованном общении);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вслух и про себя учебных текстов с соблюдением правил чтения и соответствующей интонацией, понимание прочитанного (с пониманием основного содержания, с пониманием запрашиваемой информации);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вставка пропущенных букв в слово или слов в предложение в соответствии с решаемой коммуникативной/учебной задачей.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 интонации перечисления;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транскрипции, по аналогии;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herbivore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carnivore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omnivore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глаголы</w:t>
            </w:r>
            <w:r w:rsidRPr="007F5854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7F5854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7F5854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7F5854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7F5854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7F5854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и в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7F5854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7F5854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повествовательных (утвердительных и отрицательных) и вопросительных (общий и специальный вопросы) предложениях (описание картинок); степени сравнения прилагательных (формы, образованные по правилу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исключения (описание животных)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.7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Погода. Времена года (месяцы)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(описание погодных явлений, любимой погоды); создание устных монологических высказываний в рамках тематического содержания речи по образцу;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пересказ основного содержан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ия прочитанного текста с опорой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ключевые слова, вопросы, план и/или иллюстрации;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 содержания текста с опорой и без опоры на иллюстрации, с использованием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языковой, в том числе контекстуальной, догадки;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написание электронного сообщения личного характера с опорой на образец.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соблюд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ение норм произношения: долгота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 краткость гласных, отсутствие оглушения звонких согласных в конце слога или слова, отсутствие смягчения согласных перед гласными; правильное написание изученных слов;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(«Погода»);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 повествовательных (утвердительных и отрицательных) и вопросительных (общий и специальный вопросы) предложениях с глаголом-связкой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том числе;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отрицательное местоимение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no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4C72D9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.8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Покупки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диалога-расспроса: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запрашивание интересующей информации (в магазине (книг), в продуктовом магазине);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понимание на слух речи учителя и одноклассников и</w:t>
            </w:r>
          </w:p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вербальная/невербальная реакция на услышанное (при непосредственном общении); 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с опорой и без опоры на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иллюстрации и с использованием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языковой, в том числе контекстуальной, догадки;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чтение с пониманием основного содержания текста с опорой и без опоры на иллюстрации, с использованием языковой, в том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числе контекстуальной, догадки;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написание списка покупок.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lang w:eastAsia="zh-CN"/>
              </w:rPr>
              <w:t>Языковые знания и навыки: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«r» (there is/there are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);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рамках тематического содержания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речи («Покупки»); 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повествовательных (утвердительных и отрицательных) и вопросительных (общий и специальный вопросы) предложениях;</w:t>
            </w:r>
          </w:p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вопросительные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слова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How much/many, what, where, when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>.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</w:t>
            </w:r>
            <w:r w:rsidRPr="00BB7FC5">
              <w:rPr>
                <w:rFonts w:ascii="Times New Roman" w:eastAsia="Calibri" w:hAnsi="Times New Roman" w:cs="Times New Roman"/>
                <w:lang w:val="en-US" w:eastAsia="zh-CN"/>
              </w:rPr>
              <w:t>.)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.9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Обобщение и контроль по теме «Мир вокруг меня»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2.10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23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677" w:type="dxa"/>
            <w:vMerge w:val="restart"/>
            <w:tcBorders>
              <w:top w:val="nil"/>
            </w:tcBorders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F5854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777" w:type="dxa"/>
            <w:shd w:val="clear" w:color="auto" w:fill="auto"/>
          </w:tcPr>
          <w:p w:rsidR="000E5BC6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F5854">
              <w:rPr>
                <w:rFonts w:ascii="Times New Roman" w:eastAsia="Calibri" w:hAnsi="Times New Roman" w:cs="Times New Roman"/>
                <w:lang w:eastAsia="zh-CN"/>
              </w:rPr>
              <w:t>Аудиоматериалы к учебнику «Английский в фокусе – 4» (Spotlight)</w:t>
            </w:r>
          </w:p>
          <w:p w:rsidR="000E5BC6" w:rsidRPr="007F5854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F5854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26" w:history="1">
              <w:r w:rsidRPr="007F5854">
                <w:rPr>
                  <w:rStyle w:val="a7"/>
                  <w:rFonts w:ascii="Times New Roman" w:eastAsia="Calibri" w:hAnsi="Times New Roman" w:cs="Times New Roman"/>
                  <w:lang w:eastAsia="zh-CN"/>
                </w:rPr>
                <w:t>https://prosv.ru/audio/section/spotlight.html</w:t>
              </w:r>
            </w:hyperlink>
            <w:r w:rsidRPr="007F5854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0E5BC6" w:rsidRPr="007F5854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F5854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0E5BC6" w:rsidRPr="00BB7FC5" w:rsidRDefault="0087609F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7" w:history="1">
              <w:r w:rsidR="000E5BC6" w:rsidRPr="007F5854">
                <w:rPr>
                  <w:rStyle w:val="a7"/>
                  <w:rFonts w:ascii="Times New Roman" w:eastAsia="Calibri" w:hAnsi="Times New Roman" w:cs="Times New Roman"/>
                  <w:lang w:eastAsia="zh-CN"/>
                </w:rPr>
                <w:t>https://resh.edu.ru/subject/11/4/</w:t>
              </w:r>
            </w:hyperlink>
          </w:p>
        </w:tc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0E5BC6" w:rsidRPr="00BB7FC5" w:rsidRDefault="000E5BC6" w:rsidP="008760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rPr>
          <w:trHeight w:val="283"/>
        </w:trPr>
        <w:tc>
          <w:tcPr>
            <w:tcW w:w="10173" w:type="dxa"/>
            <w:gridSpan w:val="4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Раздел 3</w:t>
            </w:r>
            <w:r w:rsidRPr="00BB7FC5">
              <w:rPr>
                <w:rFonts w:ascii="Times New Roman" w:eastAsia="Calibri" w:hAnsi="Times New Roman" w:cs="Times New Roman"/>
                <w:b/>
                <w:lang w:eastAsia="zh-CN"/>
              </w:rPr>
              <w:t>. Мир моих увлечений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Вести с опорой на речевые ситуации, ключевые слова и/или иллюстрации с соблюдением норм речевого этикета, приня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тых в стране/странах изучаемого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языка: диалога э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тикетного характера: начинать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заканчивать разговор, поздравлять с праздником; выражать благодарность за поздравление; диалог – побуждение к д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ействию: приглашать собеседника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деятельности; диалог-расспрос: запрашивать интересующей информацию; сообщать фактическую информацию, ответы на вопросы собеседника.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описывать предмет, реального человека или литературного персонажа; рассказывать о себе, члене семьи, друге и т.д.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казывать с опорой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ключевые слова, вопросы и/или иллюстрации основного содержания прочитанного текста.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0E5BC6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тексты, с соблюдением правил чтения и соответствующей интонацией; понимать прочитанное.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Читать с пониманием основного содержания текста, определять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основную тему и главные факты/события в прочитанном тексте с опорой и без опоры на иллюстрации с использованием языковой, в том числе контекстуальной,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догадки.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0E5BC6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Списывать текст; выписывать из текста слова, словосочетания, предложен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ия; вставлять пропущенные слова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произносить слова и выражения (долгота и краткость гласных, отсутствие оглушения согласных, отсутствие смягчения согласных перед гласными).</w:t>
            </w:r>
          </w:p>
          <w:p w:rsidR="000E5BC6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слова, правильно расставлять знаки препинания.</w:t>
            </w:r>
          </w:p>
          <w:p w:rsidR="005B1E1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и употреблять в речи лексические единицы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(слова, словосочетания, клише) – 350 лексических единиц.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Грамматическая сторона речи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Tense, Past Simple Tense, Present Continuous 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  <w:p w:rsidR="000E5BC6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Употреблять модальный глагол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вопросительные слова, конструкции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…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Социокультурные умения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Знать и использовать некоторые социокультурные элементы речевого поведенческого этикета, принятого в стране/ странах изучаемого языка, в некоторых ситуациях общения</w:t>
            </w: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.1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Любимая игрушка, игра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6777" w:type="dxa"/>
            <w:shd w:val="clear" w:color="auto" w:fill="auto"/>
          </w:tcPr>
          <w:p w:rsidR="000E5BC6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(любимая игра/игрушка); создание с опорой на ключевые слова, в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опросы и/или иллюстрации устных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монологических высказываний: описание предмета (игры, игрушки);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вслух и про себя учебных текстов, построенных на изученном языковом материале, с различной глубиной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проникновения в их содержани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 в зависимости от поставленной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коммуникативной задачи: с пониманием основного содержания, с пониманием запрашиваемой информации.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правила чтения: гласных в открытом и закрытом слоге в односложных словах, гласных в третьем типе слога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(гласная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+ r: -ir,-ur,-er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 согласных; основных звукобуквенных сочетаний, в частности сложных сочетаний букв (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-tion, -ight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 в односложных, двусложных и многосложных словах;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синтаксических конструкций английского языка;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 (музыкальные инструменты/названи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спортивных и настольных игр)</w:t>
            </w:r>
          </w:p>
        </w:tc>
        <w:tc>
          <w:tcPr>
            <w:tcW w:w="4677" w:type="dxa"/>
            <w:vMerge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.2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Мой питомец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5B1E1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ющей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(мой питомец);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высказываний: описание животного (мой питомец);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вслух и про себя учебных текстов, построенных на изученном языковом материале, с различной глубиной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проникновения в их содержани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 в зависимости от поставленной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коммуникативной задачи: с пониманием основного содержания, с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пониманием запрашиваемой информации.</w:t>
            </w:r>
          </w:p>
          <w:p w:rsidR="005B1E1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правила чтения: удвоенного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оо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, согласных буквосочетаний;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синтаксических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конструкций английского языка;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сравнительная и превосходная 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тепени сравнения прилагательных 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(односложные и двусложные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прилагательные)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.3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Любимые занятия. Занятия спортом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ведение диалога-рассп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роса: запрашивание интересующей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(мое хобби, занятия спортом);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создание с опорой на ключевые слова, вопросы и/или иллюстрации устных монологических высказываний (любимый вид спорта);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языковой,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вслух и про себя учебных текстов, построенных на изученном языковом материале, с различной глубиной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проникновения в их содержани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 в зависимости от поставленной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коммуникативной задачи: с пониманием осн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овного содержания, с пониманием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информации; написание электронного сообщения личного характера с опорой на образец (расска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з другу о своем любимом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занятии/виде спорта).</w:t>
            </w:r>
          </w:p>
          <w:p w:rsidR="000E5BC6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и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зученных морфологических форм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синтаксических конструкций английского языка;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употребление глагольных форм Present Simple Tense (расписание тренировок, кружков);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употребление в письменной и устной речи модального глагола can; написание электронного сообщения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личного характера с опорой на образец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.4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Любимая сказка/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история/рассказ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3</w:t>
            </w:r>
          </w:p>
        </w:tc>
        <w:tc>
          <w:tcPr>
            <w:tcW w:w="6777" w:type="dxa"/>
            <w:shd w:val="clear" w:color="auto" w:fill="auto"/>
          </w:tcPr>
          <w:p w:rsidR="00DC5749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ведение диалога-расспроса: запрашивание интересующей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(любимая сказка/ рассказ/ автор/ герои/ сюжет);</w:t>
            </w:r>
          </w:p>
          <w:p w:rsidR="000E5BC6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создание устных монологических 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высказываний в рамках тематического сод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ержания речи по образцу 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(с выражением своего отношения 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к предмету речи (любимая скака/ рассказ/ литературный персонаж);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пересказ основного содержания прочитанного текста с опорой на ключевые слова, вопросы, план и/или иллюстрацию;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 факты/события в воспринимаемом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имание запрашиваемой информации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фактического характера с опорой и без опоры на иллюстрации,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языковой, в том числе контекстуальной, догадки (чтение английских сказок с последующим пересказом основного содержания); прогнозирование содержания текста на основе заголовка;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выписывание из текста слов, словосочетаний, предложений (на основе содержания сказки); вставка пр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опущенных букв в слово или слов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и с решаемой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коммуникативной/учебной задачей.</w:t>
            </w:r>
          </w:p>
          <w:p w:rsidR="00DC5749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знаки английской транскрипции: фонетически корректное озвучивание знаков транскрипции (чтение имен собственных героев сказок и новых слов);</w:t>
            </w:r>
          </w:p>
          <w:p w:rsidR="00DC5749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верное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 произношение окончания глагола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-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ed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Past Simple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Tense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([t];[d];[id]);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клише); 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Past Simple 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повествовательных (утвердительных и отрицательных) и вопросительных (общий и специальный вопросы)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предложениях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.5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Выходной день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приветствие, ответ на приветствие; завершение разговора (в том числе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телефону), прощание; приглашение на прогулку (в парк, кинотеатр, зоопарк, цирк и т.д.);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 информации; сообщение фактической информации, ответы на вопросы собеседника (по теме «Выходной»); создание устных монологических высказываний в рамках тематичес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кого содержания речи по образцу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(с выражением своего отношения к предмету речи);</w:t>
            </w:r>
          </w:p>
          <w:p w:rsidR="000E5BC6" w:rsidRPr="00BB7FC5" w:rsidRDefault="00DC5749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пониманием 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 с опорой и без опоры на иллюстрации, а также с использованием языковой,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имание запрашиваемой информации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фактического характера с опорой и без опоры на иллюстрации,  с использованием языковой, в том числе контекстуальной, догадки;</w:t>
            </w:r>
          </w:p>
          <w:p w:rsidR="00DC5749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написание электронного сообщения личного характера с опорой на образец.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вычленение некоторых звукобуквенных сочетаний при анализе изученных слов; чтение новых слов согласно основным правилам чтения с использованием полной или частичной транскрипции, по аналогии;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единиц,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обслуживающих ситуации общения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рамках тематического содержания темы «Выходной»;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Continuous Tense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 повествовательных (утвердительных и отрицательных) и вопросительных (общий и специальный вопросы) предложениях;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модальный глагол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must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(в утверждении и отрицании);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отрицательное местоимение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no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3.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Каникулы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приветствие, ответ на приветствие; завершение разговора (в том числе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телефону), прощание; ведение диалога-рассп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роса: запрашивание интересующей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(по теме «Каникулы»); создание устных монологических высказываний в рамках тематичес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кого содержания речи по образцу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(с выражением своего отношения к предмету речи: как я провел каникулы); краткое устное изложение результатов выполненного несложного проектного задания (с опорой на график: опрос кл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асса о месте проведения каникул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(при отсутствии данной возможности – описание диаграммы из учебника); аудирование с пониманием запрашиваемой информации с опорой и бе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з опоры на иллюстрации, а также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языковой, в том числе контекстуальной, догадки;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написание электронного сообщения личного характера с опорой на образец («Каникулы»).</w:t>
            </w:r>
          </w:p>
          <w:p w:rsidR="00DC5749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вычленение некоторых звукобуквенных сочетаний при анализе изученных слов; чтение новых слов согласно основным правилам чтения с использованием полной или частичной транскрипции, по аналогии;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единиц, обслуживающих ситуации общения в рамках тематического содержания темы «Каникулы»;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Past Simple Tense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повествовательных (утвердительных и отрицательных) и вопросительных (общий и специальный вопросы) предложениях (правильные и неправильные глаголы);</w:t>
            </w:r>
          </w:p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степени сравнения прилагательных (формы, образованные по правилу и исключения: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good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better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)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best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bad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worse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)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worst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и др.)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E5BC6" w:rsidRPr="00BB7FC5" w:rsidTr="00DC5749">
        <w:tc>
          <w:tcPr>
            <w:tcW w:w="601" w:type="dxa"/>
            <w:shd w:val="clear" w:color="auto" w:fill="auto"/>
          </w:tcPr>
          <w:p w:rsidR="000E5BC6" w:rsidRPr="00BB7FC5" w:rsidRDefault="00DC5749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</w:t>
            </w:r>
            <w:r w:rsidR="000E5BC6" w:rsidRPr="00BB7FC5">
              <w:rPr>
                <w:rFonts w:ascii="Times New Roman" w:eastAsia="Calibri" w:hAnsi="Times New Roman" w:cs="Times New Roman"/>
                <w:lang w:eastAsia="zh-CN"/>
              </w:rPr>
              <w:t>.7</w:t>
            </w:r>
          </w:p>
        </w:tc>
        <w:tc>
          <w:tcPr>
            <w:tcW w:w="2059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  <w:r w:rsidR="00DC5749">
              <w:rPr>
                <w:rFonts w:ascii="Times New Roman" w:eastAsia="Calibri" w:hAnsi="Times New Roman" w:cs="Times New Roman"/>
                <w:lang w:eastAsia="zh-CN"/>
              </w:rPr>
              <w:t xml:space="preserve"> и контроль </w:t>
            </w:r>
          </w:p>
        </w:tc>
        <w:tc>
          <w:tcPr>
            <w:tcW w:w="736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0E5BC6" w:rsidRPr="00BB7FC5" w:rsidRDefault="000E5BC6" w:rsidP="007F58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B1E15" w:rsidRPr="00BB7FC5" w:rsidTr="005B1E15">
        <w:tc>
          <w:tcPr>
            <w:tcW w:w="601" w:type="dxa"/>
            <w:shd w:val="clear" w:color="auto" w:fill="auto"/>
          </w:tcPr>
          <w:p w:rsidR="005B1E1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3.8</w:t>
            </w:r>
          </w:p>
        </w:tc>
        <w:tc>
          <w:tcPr>
            <w:tcW w:w="2059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5B1E15" w:rsidRPr="00BB7FC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17</w:t>
            </w:r>
          </w:p>
        </w:tc>
        <w:tc>
          <w:tcPr>
            <w:tcW w:w="6777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67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B1E15" w:rsidRPr="00BB7FC5" w:rsidTr="00DC5749">
        <w:tc>
          <w:tcPr>
            <w:tcW w:w="601" w:type="dxa"/>
            <w:shd w:val="clear" w:color="auto" w:fill="auto"/>
          </w:tcPr>
          <w:p w:rsidR="005B1E1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3.9</w:t>
            </w:r>
          </w:p>
        </w:tc>
        <w:tc>
          <w:tcPr>
            <w:tcW w:w="2059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DC5749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736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777" w:type="dxa"/>
            <w:shd w:val="clear" w:color="auto" w:fill="auto"/>
          </w:tcPr>
          <w:p w:rsidR="005B1E1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4» (Spotlight) </w:t>
            </w:r>
          </w:p>
          <w:p w:rsidR="005B1E15" w:rsidRPr="00BB7FC5" w:rsidRDefault="0087609F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8" w:history="1">
              <w:r w:rsidR="005B1E15" w:rsidRPr="00BB7FC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="005B1E15" w:rsidRPr="00BB7FC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5B1E15" w:rsidRPr="00BB7FC5" w:rsidRDefault="0087609F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9" w:history="1">
              <w:r w:rsidR="005B1E15" w:rsidRPr="00BB7FC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https://resh.edu.ru/subject/11/4/</w:t>
              </w:r>
            </w:hyperlink>
            <w:r w:rsidR="005B1E15" w:rsidRPr="00BB7FC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rPr>
          <w:trHeight w:val="283"/>
        </w:trPr>
        <w:tc>
          <w:tcPr>
            <w:tcW w:w="10173" w:type="dxa"/>
            <w:gridSpan w:val="4"/>
            <w:shd w:val="clear" w:color="auto" w:fill="auto"/>
            <w:vAlign w:val="center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lang w:eastAsia="zh-CN"/>
              </w:rPr>
              <w:t>Раздел 4. Родная страна и страны изучаемого языка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Вести с опорой на речевые ситуации, ключевые слова и/или иллюстрации с соблюдением норм речевого этикета, принятых в стране/странах изучаемого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языка: диалога э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тикетного характера: начинать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заканчивать разговор, поздравлять с праздником; выражать благодарность за поздравление; диалог – побуждение к действию: приглашать собеседника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к совместной деятельности;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диалог-расспрос: запрашивать интересующей информацию; сообщать фактическую информацию, ответы на вопросы собеседника.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т.д.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Пересказывать с опорой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на ключевые слова, вопросы и/или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иллюстрации основного содержания прочитанного текста.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Понимать на слух речи учителя и одноклассников. Восприни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мать и понимать на слух учебные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тексты, построенные на изученном языковом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материале: понимать основное содержания, понимать запрашиваемую информацию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(при опосредованном общении).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Чтение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Читать вслух и про себя учебные тексты, с соблюдением правил чтения и соответствующей ин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тонацией; понимать прочитанное.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Читать с пониманием основного содержания текста, определять основную тему и главные факты/ события в прочитанном тексте с опорой и без опоры на иллюстрации с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использованием языковой, в том числе контекстуальной, догадки.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Списывать текст; выписывать из текста слова, словосочетания, предложения; вставлять пропущенные слова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 опорой на образец поздравления с праздниками с выражением пожеланий.</w:t>
            </w:r>
          </w:p>
          <w:p w:rsidR="005B1E1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Правильно произносить слова и выражения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(долгота и краткость гласных, отсутствие оглушения согласных, отсутствие смягчения согласных перед гласными).</w:t>
            </w:r>
          </w:p>
          <w:p w:rsidR="005B1E1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слова, правильно расставлять знаки препинания.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Распознавать и употреблять в речи лексические единицы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(слова, словосочетания, клише) – 350 лексических единиц.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Распознавать в письменном и звучащем тексте и употреблять в устной и письменной речи родственных слов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с использованием основных способов словообразования, грамматические конструкции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Present Simple Tense, Past Simple Tense, Present Continuous Tense.</w:t>
            </w:r>
          </w:p>
          <w:p w:rsidR="005B1E1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Употреблять модальный глагол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can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, вопросительные слова, конструкции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There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like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…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Социокультурные умения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4.1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Россия и страны изучаемого языка. Основные достопримечательности и интересные факты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этикетного характера: приветствие, ответ на приветствие; за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вершение разговора (в том числе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по телефону), прощание; знакомство с собеседником;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создание устных монологических высказываний в рамках тематического содержания речи по образцу (Россия и страны изучаемого языка);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смысловое чтение вслух и про себя учебных и адаптированных аутентичных текстов, содержащих отдельные незнак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омые слова, понимание основного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содержания (тема, главная мысль, главные факты/ события) текста с опор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ой и без опоры на иллюстрации и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с использованием языковой догадки, в том числе контекстуальной; выписывание из текста слов,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словосочетаний, предложений; вставка пропущенных букв в слово или слов в предложение в соответствии с решаемой коммуникативной/учебной задачей.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r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” (</w:t>
            </w:r>
            <w:r>
              <w:rPr>
                <w:rFonts w:ascii="Times New Roman" w:eastAsia="Calibri" w:hAnsi="Times New Roman" w:cs="Times New Roman"/>
                <w:i/>
                <w:lang w:eastAsia="zh-CN"/>
              </w:rPr>
              <w:t xml:space="preserve">there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is/there are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ритмико-интонационные особенности повествовательного, побудительного и вопросительного (общий и специальный вопрос)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предложений;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 интонации перечисления;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знаки английской транскрипции; отличие их от букв английского алфавита.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Фонетически корректное озвучивание знаков транскрипции.</w:t>
            </w:r>
          </w:p>
          <w:p w:rsidR="00DC5749" w:rsidRPr="005B1E1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правильное использование знака апострофа в письменной речи в сокращённых формах глагола-связки, вспомогательного и модального глаголов, существ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ительных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притяжательном падеже (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Possessive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Case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);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глаголы</w:t>
            </w:r>
            <w:r w:rsidRPr="005B1E1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5B1E1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5B1E1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5B1E1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BB7FC5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5B1E15">
              <w:rPr>
                <w:rFonts w:ascii="Times New Roman" w:eastAsia="Calibri" w:hAnsi="Times New Roman" w:cs="Times New Roman"/>
                <w:lang w:eastAsia="zh-CN"/>
              </w:rPr>
              <w:t>,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повествовательных (утвердительных и отрицательных) и вопросительных (общий и специальный вопросы)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предложениях</w:t>
            </w:r>
          </w:p>
        </w:tc>
        <w:tc>
          <w:tcPr>
            <w:tcW w:w="4677" w:type="dxa"/>
            <w:vMerge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4.2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Произведения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детского фольклора. Литературные персонажи детских книг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6777" w:type="dxa"/>
            <w:shd w:val="clear" w:color="auto" w:fill="auto"/>
          </w:tcPr>
          <w:p w:rsidR="00DC5749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диалога-расспроса: запрашивание интересующей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информации; сообщение фактической информации, ответы на вопросы собеседника (любимая сказка/ рассказ/ автор/ герои/ сюжет в родной и иностранной литературе); создание устных монологических высказываний в рамках тематического содержания речи по образцу (с выражением своего отношения к предмету речи (любимая сказка/ рассказ/ литературный персонаж в родной и иностранной литературе);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пересказ основного содержания прочитанного текста с опорой на ключевые слова, вопросы, план и/или иллюстрацию;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с использованием языковой, в том числе контекстуальной, догадки (чтение английских сказок с последующим пересказом основного содержания); прогнозирование содержания текста на основе заголовка;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выписывание из текста слов, словосочетаний, предложений (на основе содержания сказки); вставка пр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опущенных букв в слово или слов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 предложение в соответствии с решаемой коммуникативной/учебной задачей.</w:t>
            </w:r>
          </w:p>
          <w:p w:rsidR="005B1E1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соблюдение правила отсутствия ударения на служебных словах;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знаки английской транскрипции: фонетически корректное озвучивание знаков транскрипции (чтение имен собственных героев сказок и новых слов);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верное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 произношение окончания глагола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-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ed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Past Simple Tense ([t];[d];[id]);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клише); глаголы в </w:t>
            </w:r>
            <w:r w:rsidRPr="00BB7FC5">
              <w:rPr>
                <w:rFonts w:ascii="Times New Roman" w:eastAsia="Calibri" w:hAnsi="Times New Roman" w:cs="Times New Roman"/>
                <w:i/>
                <w:lang w:eastAsia="zh-CN"/>
              </w:rPr>
              <w:t>Past Simple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Tense повествовательных (утвердительных и отрицательных) и вопросительны</w:t>
            </w:r>
            <w:r w:rsidR="005B1E15">
              <w:rPr>
                <w:rFonts w:ascii="Times New Roman" w:eastAsia="Calibri" w:hAnsi="Times New Roman" w:cs="Times New Roman"/>
                <w:lang w:eastAsia="zh-CN"/>
              </w:rPr>
              <w:t xml:space="preserve">х (общий и специальный вопросы)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предложениях</w:t>
            </w:r>
          </w:p>
        </w:tc>
        <w:tc>
          <w:tcPr>
            <w:tcW w:w="4677" w:type="dxa"/>
            <w:vMerge/>
            <w:shd w:val="clear" w:color="auto" w:fill="auto"/>
          </w:tcPr>
          <w:p w:rsidR="00DC5749" w:rsidRPr="005B1E1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4.3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Праздники родной страны и стран изучаемого языка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DC5749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ведение диалога с опорой на речевые ситуации, ключевые слова и/или иллюстрации с соблюдением норм речевого этикета, принятых в стране/ странах изучаемого языка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создание устных монологических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высказываний в рамках тематичес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кого содержания речи по образцу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(с выражением своего отношения к предмету речи по теме «Праздники»); пересказ основного содержания прочитанного текста с опорой на ключевые слова, вопросы, план и/или иллюстрации;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смысловое чтение про себя учебных и адаптированных аутентичных текстов, содержащих отдельные незнакомые слова, понимание основного содержани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я (тема, главная мысль, главные </w:t>
            </w:r>
            <w:r w:rsidRPr="00BB7FC5">
              <w:rPr>
                <w:rFonts w:ascii="Times New Roman" w:eastAsia="Calibri" w:hAnsi="Times New Roman" w:cs="Times New Roman"/>
                <w:lang w:eastAsia="zh-CN"/>
              </w:rPr>
              <w:t>факты/события) текста с опорой и без опоры на иллюстрации и с использованием языковой догадки, в том числе контекстуальной; написание с опорой на образец поздравления с праздниками (с днём рождения, Новым годом, Рождеством) с выражением пожеланий.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навыки: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чтение новых слов согласно основным правилам чтения с использованием полной или частичной транскрипции, по аналогии;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лексических единиц, обслуживающих ситуации общения в рамках тематического содержания речи;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распознавание в письменном и звучащем тексте и употребление в устной и письменной речи изученных морфологических форм и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синтаксических конструкций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английского языка</w:t>
            </w:r>
          </w:p>
        </w:tc>
        <w:tc>
          <w:tcPr>
            <w:tcW w:w="4677" w:type="dxa"/>
            <w:vMerge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BB7FC5" w:rsidTr="00DC5749">
        <w:tc>
          <w:tcPr>
            <w:tcW w:w="601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lastRenderedPageBreak/>
              <w:t>4.4</w:t>
            </w:r>
          </w:p>
        </w:tc>
        <w:tc>
          <w:tcPr>
            <w:tcW w:w="2059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Обобщение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 контроль </w:t>
            </w:r>
          </w:p>
        </w:tc>
        <w:tc>
          <w:tcPr>
            <w:tcW w:w="736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6777" w:type="dxa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B1E15" w:rsidRPr="00BB7FC5" w:rsidTr="005B1E15">
        <w:tc>
          <w:tcPr>
            <w:tcW w:w="601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4.5</w:t>
            </w:r>
          </w:p>
        </w:tc>
        <w:tc>
          <w:tcPr>
            <w:tcW w:w="2059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736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6777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677" w:type="dxa"/>
            <w:vMerge w:val="restart"/>
            <w:tcBorders>
              <w:top w:val="nil"/>
            </w:tcBorders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B1E15" w:rsidRPr="00BB7FC5" w:rsidTr="00DC5749">
        <w:tc>
          <w:tcPr>
            <w:tcW w:w="601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4.6</w:t>
            </w:r>
          </w:p>
        </w:tc>
        <w:tc>
          <w:tcPr>
            <w:tcW w:w="2059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DC5749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736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777" w:type="dxa"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«Английский в фокусе – 4» (Spotlight) </w:t>
            </w:r>
            <w:hyperlink r:id="rId30" w:history="1">
              <w:r w:rsidRPr="00BB7FC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</w:t>
            </w:r>
          </w:p>
          <w:p w:rsidR="005B1E15" w:rsidRPr="00BB7FC5" w:rsidRDefault="0087609F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31" w:history="1">
              <w:r w:rsidR="005B1E15" w:rsidRPr="00BB7FC5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https://resh.edu.ru/subject/11/4/</w:t>
              </w:r>
            </w:hyperlink>
            <w:r w:rsidR="005B1E15" w:rsidRPr="00BB7FC5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</w:tc>
        <w:tc>
          <w:tcPr>
            <w:tcW w:w="4677" w:type="dxa"/>
            <w:vMerge/>
            <w:shd w:val="clear" w:color="auto" w:fill="auto"/>
          </w:tcPr>
          <w:p w:rsidR="005B1E15" w:rsidRPr="00BB7FC5" w:rsidRDefault="005B1E15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C5749" w:rsidRPr="00DD3E62" w:rsidTr="00DC5749">
        <w:tc>
          <w:tcPr>
            <w:tcW w:w="2660" w:type="dxa"/>
            <w:gridSpan w:val="2"/>
            <w:shd w:val="clear" w:color="auto" w:fill="auto"/>
          </w:tcPr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ОБЩЕЕ КОЛИЧЕСТВО</w:t>
            </w:r>
          </w:p>
          <w:p w:rsidR="00DC5749" w:rsidRPr="00BB7FC5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ЧАСОВ ПО ПРОГРАММЕ</w:t>
            </w:r>
          </w:p>
        </w:tc>
        <w:tc>
          <w:tcPr>
            <w:tcW w:w="736" w:type="dxa"/>
            <w:shd w:val="clear" w:color="auto" w:fill="auto"/>
          </w:tcPr>
          <w:p w:rsidR="00DC5749" w:rsidRPr="00DD3E62" w:rsidRDefault="00DC5749" w:rsidP="00DC57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BB7FC5">
              <w:rPr>
                <w:rFonts w:ascii="Times New Roman" w:eastAsia="Calibri" w:hAnsi="Times New Roman" w:cs="Times New Roman"/>
                <w:lang w:eastAsia="zh-CN"/>
              </w:rPr>
              <w:t>68</w:t>
            </w:r>
          </w:p>
        </w:tc>
        <w:tc>
          <w:tcPr>
            <w:tcW w:w="11454" w:type="dxa"/>
            <w:gridSpan w:val="2"/>
            <w:shd w:val="clear" w:color="auto" w:fill="auto"/>
          </w:tcPr>
          <w:p w:rsidR="00DC5749" w:rsidRPr="00DD3E62" w:rsidRDefault="00DC5749" w:rsidP="00DC5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DD3E62" w:rsidRDefault="00DD3E62"/>
    <w:sectPr w:rsidR="00DD3E62" w:rsidSect="00E608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89" w:rsidRDefault="00C85689" w:rsidP="00E60853">
      <w:pPr>
        <w:spacing w:after="0" w:line="240" w:lineRule="auto"/>
      </w:pPr>
      <w:r>
        <w:separator/>
      </w:r>
    </w:p>
  </w:endnote>
  <w:endnote w:type="continuationSeparator" w:id="0">
    <w:p w:rsidR="00C85689" w:rsidRDefault="00C85689" w:rsidP="00E6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6241365"/>
      <w:docPartObj>
        <w:docPartGallery w:val="Page Numbers (Bottom of Page)"/>
        <w:docPartUnique/>
      </w:docPartObj>
    </w:sdtPr>
    <w:sdtContent>
      <w:p w:rsidR="0087609F" w:rsidRDefault="008760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1B7">
          <w:rPr>
            <w:noProof/>
          </w:rPr>
          <w:t>1</w:t>
        </w:r>
        <w:r>
          <w:fldChar w:fldCharType="end"/>
        </w:r>
      </w:p>
    </w:sdtContent>
  </w:sdt>
  <w:p w:rsidR="0087609F" w:rsidRDefault="008760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89" w:rsidRDefault="00C85689" w:rsidP="00E60853">
      <w:pPr>
        <w:spacing w:after="0" w:line="240" w:lineRule="auto"/>
      </w:pPr>
      <w:r>
        <w:separator/>
      </w:r>
    </w:p>
  </w:footnote>
  <w:footnote w:type="continuationSeparator" w:id="0">
    <w:p w:rsidR="00C85689" w:rsidRDefault="00C85689" w:rsidP="00E60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FF018C0"/>
    <w:multiLevelType w:val="hybridMultilevel"/>
    <w:tmpl w:val="595EC758"/>
    <w:lvl w:ilvl="0" w:tplc="32B23C3A">
      <w:start w:val="2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2E84E72">
      <w:numFmt w:val="bullet"/>
      <w:lvlText w:val="•"/>
      <w:lvlJc w:val="left"/>
      <w:pPr>
        <w:ind w:left="1304" w:hanging="217"/>
      </w:pPr>
      <w:rPr>
        <w:rFonts w:hint="default"/>
        <w:lang w:val="ru-RU" w:eastAsia="en-US" w:bidi="ar-SA"/>
      </w:rPr>
    </w:lvl>
    <w:lvl w:ilvl="2" w:tplc="B91284DC">
      <w:numFmt w:val="bullet"/>
      <w:lvlText w:val="•"/>
      <w:lvlJc w:val="left"/>
      <w:pPr>
        <w:ind w:left="2289" w:hanging="217"/>
      </w:pPr>
      <w:rPr>
        <w:rFonts w:hint="default"/>
        <w:lang w:val="ru-RU" w:eastAsia="en-US" w:bidi="ar-SA"/>
      </w:rPr>
    </w:lvl>
    <w:lvl w:ilvl="3" w:tplc="68367A1E">
      <w:numFmt w:val="bullet"/>
      <w:lvlText w:val="•"/>
      <w:lvlJc w:val="left"/>
      <w:pPr>
        <w:ind w:left="3274" w:hanging="217"/>
      </w:pPr>
      <w:rPr>
        <w:rFonts w:hint="default"/>
        <w:lang w:val="ru-RU" w:eastAsia="en-US" w:bidi="ar-SA"/>
      </w:rPr>
    </w:lvl>
    <w:lvl w:ilvl="4" w:tplc="67D82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5" w:tplc="5DFAD15C">
      <w:numFmt w:val="bullet"/>
      <w:lvlText w:val="•"/>
      <w:lvlJc w:val="left"/>
      <w:pPr>
        <w:ind w:left="5244" w:hanging="217"/>
      </w:pPr>
      <w:rPr>
        <w:rFonts w:hint="default"/>
        <w:lang w:val="ru-RU" w:eastAsia="en-US" w:bidi="ar-SA"/>
      </w:rPr>
    </w:lvl>
    <w:lvl w:ilvl="6" w:tplc="6A64095E">
      <w:numFmt w:val="bullet"/>
      <w:lvlText w:val="•"/>
      <w:lvlJc w:val="left"/>
      <w:pPr>
        <w:ind w:left="6229" w:hanging="217"/>
      </w:pPr>
      <w:rPr>
        <w:rFonts w:hint="default"/>
        <w:lang w:val="ru-RU" w:eastAsia="en-US" w:bidi="ar-SA"/>
      </w:rPr>
    </w:lvl>
    <w:lvl w:ilvl="7" w:tplc="C64CFC92">
      <w:numFmt w:val="bullet"/>
      <w:lvlText w:val="•"/>
      <w:lvlJc w:val="left"/>
      <w:pPr>
        <w:ind w:left="7214" w:hanging="217"/>
      </w:pPr>
      <w:rPr>
        <w:rFonts w:hint="default"/>
        <w:lang w:val="ru-RU" w:eastAsia="en-US" w:bidi="ar-SA"/>
      </w:rPr>
    </w:lvl>
    <w:lvl w:ilvl="8" w:tplc="278814B8">
      <w:numFmt w:val="bullet"/>
      <w:lvlText w:val="•"/>
      <w:lvlJc w:val="left"/>
      <w:pPr>
        <w:ind w:left="8199" w:hanging="217"/>
      </w:pPr>
      <w:rPr>
        <w:rFonts w:hint="default"/>
        <w:lang w:val="ru-RU" w:eastAsia="en-US" w:bidi="ar-SA"/>
      </w:rPr>
    </w:lvl>
  </w:abstractNum>
  <w:abstractNum w:abstractNumId="3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F067D98"/>
    <w:multiLevelType w:val="hybridMultilevel"/>
    <w:tmpl w:val="42E01426"/>
    <w:lvl w:ilvl="0" w:tplc="57AAA26A">
      <w:start w:val="3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441346E3"/>
    <w:multiLevelType w:val="hybridMultilevel"/>
    <w:tmpl w:val="5E847D6E"/>
    <w:lvl w:ilvl="0" w:tplc="385EF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CFA2701"/>
    <w:multiLevelType w:val="hybridMultilevel"/>
    <w:tmpl w:val="F4646732"/>
    <w:lvl w:ilvl="0" w:tplc="5C3CE6B4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B9C169E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20B043DE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112AE21A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B5A60E32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D2B6144A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C532AA4E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EC92358A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7B167F68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22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3"/>
  </w:num>
  <w:num w:numId="4">
    <w:abstractNumId w:val="26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6"/>
  </w:num>
  <w:num w:numId="10">
    <w:abstractNumId w:val="16"/>
  </w:num>
  <w:num w:numId="11">
    <w:abstractNumId w:val="19"/>
  </w:num>
  <w:num w:numId="12">
    <w:abstractNumId w:val="22"/>
  </w:num>
  <w:num w:numId="13">
    <w:abstractNumId w:val="20"/>
  </w:num>
  <w:num w:numId="14">
    <w:abstractNumId w:val="13"/>
  </w:num>
  <w:num w:numId="15">
    <w:abstractNumId w:val="14"/>
  </w:num>
  <w:num w:numId="16">
    <w:abstractNumId w:val="10"/>
  </w:num>
  <w:num w:numId="17">
    <w:abstractNumId w:val="9"/>
  </w:num>
  <w:num w:numId="18">
    <w:abstractNumId w:val="1"/>
  </w:num>
  <w:num w:numId="19">
    <w:abstractNumId w:val="8"/>
  </w:num>
  <w:num w:numId="20">
    <w:abstractNumId w:val="7"/>
  </w:num>
  <w:num w:numId="21">
    <w:abstractNumId w:val="11"/>
  </w:num>
  <w:num w:numId="22">
    <w:abstractNumId w:val="5"/>
  </w:num>
  <w:num w:numId="23">
    <w:abstractNumId w:val="24"/>
  </w:num>
  <w:num w:numId="24">
    <w:abstractNumId w:val="25"/>
  </w:num>
  <w:num w:numId="25">
    <w:abstractNumId w:val="17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53"/>
    <w:rsid w:val="0004498C"/>
    <w:rsid w:val="00075668"/>
    <w:rsid w:val="0007637E"/>
    <w:rsid w:val="000B65A9"/>
    <w:rsid w:val="000E5BC6"/>
    <w:rsid w:val="0014646F"/>
    <w:rsid w:val="001E47E5"/>
    <w:rsid w:val="0029232F"/>
    <w:rsid w:val="002E7088"/>
    <w:rsid w:val="00395AD2"/>
    <w:rsid w:val="004C21B7"/>
    <w:rsid w:val="004C72D9"/>
    <w:rsid w:val="00596838"/>
    <w:rsid w:val="005A4F10"/>
    <w:rsid w:val="005B1E15"/>
    <w:rsid w:val="00625599"/>
    <w:rsid w:val="00797CB5"/>
    <w:rsid w:val="007F5854"/>
    <w:rsid w:val="00834CF1"/>
    <w:rsid w:val="0087609F"/>
    <w:rsid w:val="008A7702"/>
    <w:rsid w:val="00A05B9B"/>
    <w:rsid w:val="00BB7FC5"/>
    <w:rsid w:val="00C34524"/>
    <w:rsid w:val="00C85689"/>
    <w:rsid w:val="00D16A50"/>
    <w:rsid w:val="00D6179C"/>
    <w:rsid w:val="00DA440F"/>
    <w:rsid w:val="00DC5749"/>
    <w:rsid w:val="00DD3E62"/>
    <w:rsid w:val="00E60853"/>
    <w:rsid w:val="00EF0115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8A3"/>
  <w15:docId w15:val="{AA0336F3-F3B0-4297-A46C-C4A5E791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749"/>
  </w:style>
  <w:style w:type="paragraph" w:styleId="1">
    <w:name w:val="heading 1"/>
    <w:basedOn w:val="a"/>
    <w:next w:val="a"/>
    <w:link w:val="10"/>
    <w:qFormat/>
    <w:rsid w:val="001E47E5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1"/>
    <w:qFormat/>
    <w:rsid w:val="001E47E5"/>
    <w:pPr>
      <w:widowControl w:val="0"/>
      <w:autoSpaceDE w:val="0"/>
      <w:autoSpaceDN w:val="0"/>
      <w:spacing w:after="0" w:line="240" w:lineRule="auto"/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0853"/>
  </w:style>
  <w:style w:type="paragraph" w:styleId="a5">
    <w:name w:val="footer"/>
    <w:basedOn w:val="a"/>
    <w:link w:val="a6"/>
    <w:uiPriority w:val="99"/>
    <w:unhideWhenUsed/>
    <w:rsid w:val="00E60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0853"/>
  </w:style>
  <w:style w:type="character" w:customStyle="1" w:styleId="10">
    <w:name w:val="Заголовок 1 Знак"/>
    <w:basedOn w:val="a0"/>
    <w:link w:val="1"/>
    <w:rsid w:val="001E47E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1"/>
    <w:rsid w:val="001E47E5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1E47E5"/>
  </w:style>
  <w:style w:type="character" w:customStyle="1" w:styleId="WW8Num1z0">
    <w:name w:val="WW8Num1z0"/>
    <w:rsid w:val="001E47E5"/>
    <w:rPr>
      <w:rFonts w:ascii="Wingdings" w:hAnsi="Wingdings" w:cs="Wingdings"/>
    </w:rPr>
  </w:style>
  <w:style w:type="character" w:customStyle="1" w:styleId="WW8Num2z0">
    <w:name w:val="WW8Num2z0"/>
    <w:rsid w:val="001E47E5"/>
    <w:rPr>
      <w:rFonts w:ascii="Wingdings" w:hAnsi="Wingdings" w:cs="Wingdings"/>
    </w:rPr>
  </w:style>
  <w:style w:type="character" w:customStyle="1" w:styleId="WW8Num4z0">
    <w:name w:val="WW8Num4z0"/>
    <w:rsid w:val="001E47E5"/>
    <w:rPr>
      <w:rFonts w:ascii="Wingdings" w:hAnsi="Wingdings" w:cs="Wingdings"/>
    </w:rPr>
  </w:style>
  <w:style w:type="character" w:customStyle="1" w:styleId="WW8Num4z1">
    <w:name w:val="WW8Num4z1"/>
    <w:rsid w:val="001E47E5"/>
    <w:rPr>
      <w:rFonts w:ascii="Courier New" w:hAnsi="Courier New" w:cs="Courier New"/>
    </w:rPr>
  </w:style>
  <w:style w:type="character" w:customStyle="1" w:styleId="WW8Num5z0">
    <w:name w:val="WW8Num5z0"/>
    <w:rsid w:val="001E47E5"/>
    <w:rPr>
      <w:rFonts w:ascii="Wingdings" w:hAnsi="Wingdings" w:cs="Wingdings"/>
    </w:rPr>
  </w:style>
  <w:style w:type="character" w:customStyle="1" w:styleId="WW8Num5z1">
    <w:name w:val="WW8Num5z1"/>
    <w:rsid w:val="001E47E5"/>
    <w:rPr>
      <w:rFonts w:ascii="Courier New" w:hAnsi="Courier New" w:cs="Courier New"/>
    </w:rPr>
  </w:style>
  <w:style w:type="character" w:customStyle="1" w:styleId="WW8Num6z0">
    <w:name w:val="WW8Num6z0"/>
    <w:rsid w:val="001E47E5"/>
    <w:rPr>
      <w:rFonts w:ascii="Wingdings" w:hAnsi="Wingdings" w:cs="Wingdings"/>
    </w:rPr>
  </w:style>
  <w:style w:type="character" w:customStyle="1" w:styleId="WW8Num6z1">
    <w:name w:val="WW8Num6z1"/>
    <w:rsid w:val="001E47E5"/>
    <w:rPr>
      <w:rFonts w:ascii="Courier New" w:hAnsi="Courier New" w:cs="Courier New"/>
    </w:rPr>
  </w:style>
  <w:style w:type="character" w:customStyle="1" w:styleId="WW8Num7z0">
    <w:name w:val="WW8Num7z0"/>
    <w:rsid w:val="001E47E5"/>
    <w:rPr>
      <w:rFonts w:ascii="Wingdings" w:hAnsi="Wingdings" w:cs="Wingdings"/>
    </w:rPr>
  </w:style>
  <w:style w:type="character" w:customStyle="1" w:styleId="WW8Num7z1">
    <w:name w:val="WW8Num7z1"/>
    <w:rsid w:val="001E47E5"/>
    <w:rPr>
      <w:rFonts w:ascii="Courier New" w:hAnsi="Courier New" w:cs="Courier New"/>
    </w:rPr>
  </w:style>
  <w:style w:type="character" w:customStyle="1" w:styleId="WW8Num8z0">
    <w:name w:val="WW8Num8z0"/>
    <w:rsid w:val="001E47E5"/>
    <w:rPr>
      <w:rFonts w:ascii="Wingdings" w:hAnsi="Wingdings" w:cs="Wingdings"/>
    </w:rPr>
  </w:style>
  <w:style w:type="character" w:customStyle="1" w:styleId="WW8Num8z1">
    <w:name w:val="WW8Num8z1"/>
    <w:rsid w:val="001E47E5"/>
    <w:rPr>
      <w:rFonts w:ascii="Courier New" w:hAnsi="Courier New" w:cs="Courier New"/>
    </w:rPr>
  </w:style>
  <w:style w:type="character" w:customStyle="1" w:styleId="WW8Num9z0">
    <w:name w:val="WW8Num9z0"/>
    <w:rsid w:val="001E47E5"/>
    <w:rPr>
      <w:rFonts w:ascii="Wingdings" w:hAnsi="Wingdings" w:cs="Wingdings"/>
    </w:rPr>
  </w:style>
  <w:style w:type="character" w:customStyle="1" w:styleId="WW8Num9z1">
    <w:name w:val="WW8Num9z1"/>
    <w:rsid w:val="001E47E5"/>
    <w:rPr>
      <w:rFonts w:ascii="Courier New" w:hAnsi="Courier New" w:cs="Courier New"/>
    </w:rPr>
  </w:style>
  <w:style w:type="character" w:customStyle="1" w:styleId="WW8Num10z0">
    <w:name w:val="WW8Num10z0"/>
    <w:rsid w:val="001E47E5"/>
    <w:rPr>
      <w:rFonts w:ascii="Wingdings" w:hAnsi="Wingdings" w:cs="Wingdings"/>
    </w:rPr>
  </w:style>
  <w:style w:type="character" w:customStyle="1" w:styleId="WW8Num10z1">
    <w:name w:val="WW8Num10z1"/>
    <w:rsid w:val="001E47E5"/>
    <w:rPr>
      <w:rFonts w:ascii="Courier New" w:hAnsi="Courier New" w:cs="Courier New"/>
    </w:rPr>
  </w:style>
  <w:style w:type="character" w:customStyle="1" w:styleId="WW8Num11z0">
    <w:name w:val="WW8Num11z0"/>
    <w:rsid w:val="001E47E5"/>
    <w:rPr>
      <w:rFonts w:ascii="Wingdings" w:hAnsi="Wingdings" w:cs="Wingdings"/>
    </w:rPr>
  </w:style>
  <w:style w:type="character" w:customStyle="1" w:styleId="WW8Num11z1">
    <w:name w:val="WW8Num11z1"/>
    <w:rsid w:val="001E47E5"/>
    <w:rPr>
      <w:rFonts w:ascii="Courier New" w:hAnsi="Courier New" w:cs="Courier New"/>
    </w:rPr>
  </w:style>
  <w:style w:type="character" w:customStyle="1" w:styleId="WW8Num12z0">
    <w:name w:val="WW8Num12z0"/>
    <w:rsid w:val="001E47E5"/>
    <w:rPr>
      <w:rFonts w:ascii="Wingdings" w:hAnsi="Wingdings" w:cs="Wingdings"/>
    </w:rPr>
  </w:style>
  <w:style w:type="character" w:customStyle="1" w:styleId="WW8Num12z1">
    <w:name w:val="WW8Num12z1"/>
    <w:rsid w:val="001E47E5"/>
    <w:rPr>
      <w:rFonts w:ascii="Courier New" w:hAnsi="Courier New" w:cs="Courier New"/>
    </w:rPr>
  </w:style>
  <w:style w:type="character" w:customStyle="1" w:styleId="WW8Num13z0">
    <w:name w:val="WW8Num13z0"/>
    <w:rsid w:val="001E47E5"/>
    <w:rPr>
      <w:rFonts w:ascii="Wingdings" w:hAnsi="Wingdings" w:cs="Wingdings"/>
    </w:rPr>
  </w:style>
  <w:style w:type="character" w:customStyle="1" w:styleId="WW8Num13z1">
    <w:name w:val="WW8Num13z1"/>
    <w:rsid w:val="001E47E5"/>
    <w:rPr>
      <w:rFonts w:ascii="Courier New" w:hAnsi="Courier New" w:cs="Courier New"/>
    </w:rPr>
  </w:style>
  <w:style w:type="character" w:customStyle="1" w:styleId="WW8Num14z0">
    <w:name w:val="WW8Num14z0"/>
    <w:rsid w:val="001E47E5"/>
    <w:rPr>
      <w:rFonts w:ascii="Wingdings" w:hAnsi="Wingdings" w:cs="Wingdings"/>
    </w:rPr>
  </w:style>
  <w:style w:type="character" w:customStyle="1" w:styleId="WW8Num14z1">
    <w:name w:val="WW8Num14z1"/>
    <w:rsid w:val="001E47E5"/>
    <w:rPr>
      <w:rFonts w:ascii="Courier New" w:hAnsi="Courier New" w:cs="Courier New"/>
    </w:rPr>
  </w:style>
  <w:style w:type="character" w:customStyle="1" w:styleId="WW8Num15z0">
    <w:name w:val="WW8Num15z0"/>
    <w:rsid w:val="001E47E5"/>
    <w:rPr>
      <w:rFonts w:ascii="Wingdings" w:hAnsi="Wingdings" w:cs="Wingdings"/>
    </w:rPr>
  </w:style>
  <w:style w:type="character" w:customStyle="1" w:styleId="WW8Num15z1">
    <w:name w:val="WW8Num15z1"/>
    <w:rsid w:val="001E47E5"/>
    <w:rPr>
      <w:rFonts w:ascii="Courier New" w:hAnsi="Courier New" w:cs="Courier New"/>
    </w:rPr>
  </w:style>
  <w:style w:type="character" w:customStyle="1" w:styleId="WW8Num16z0">
    <w:name w:val="WW8Num16z0"/>
    <w:rsid w:val="001E47E5"/>
    <w:rPr>
      <w:rFonts w:ascii="Wingdings" w:hAnsi="Wingdings" w:cs="Wingdings"/>
    </w:rPr>
  </w:style>
  <w:style w:type="character" w:customStyle="1" w:styleId="WW8Num16z1">
    <w:name w:val="WW8Num16z1"/>
    <w:rsid w:val="001E47E5"/>
    <w:rPr>
      <w:rFonts w:ascii="Courier New" w:hAnsi="Courier New" w:cs="Courier New"/>
    </w:rPr>
  </w:style>
  <w:style w:type="character" w:customStyle="1" w:styleId="WW8Num17z0">
    <w:name w:val="WW8Num17z0"/>
    <w:rsid w:val="001E47E5"/>
    <w:rPr>
      <w:b w:val="0"/>
      <w:i/>
    </w:rPr>
  </w:style>
  <w:style w:type="character" w:customStyle="1" w:styleId="WW8Num17z1">
    <w:name w:val="WW8Num17z1"/>
    <w:rsid w:val="001E47E5"/>
    <w:rPr>
      <w:rFonts w:ascii="OpenSymbol" w:hAnsi="OpenSymbol" w:cs="OpenSymbol"/>
    </w:rPr>
  </w:style>
  <w:style w:type="character" w:customStyle="1" w:styleId="WW8Num18z0">
    <w:name w:val="WW8Num18z0"/>
    <w:rsid w:val="001E47E5"/>
    <w:rPr>
      <w:rFonts w:ascii="Wingdings" w:hAnsi="Wingdings" w:cs="Wingdings"/>
    </w:rPr>
  </w:style>
  <w:style w:type="character" w:customStyle="1" w:styleId="WW8Num18z1">
    <w:name w:val="WW8Num18z1"/>
    <w:rsid w:val="001E47E5"/>
    <w:rPr>
      <w:rFonts w:ascii="Courier New" w:hAnsi="Courier New" w:cs="Courier New"/>
    </w:rPr>
  </w:style>
  <w:style w:type="character" w:customStyle="1" w:styleId="WW8Num19z0">
    <w:name w:val="WW8Num19z0"/>
    <w:rsid w:val="001E47E5"/>
    <w:rPr>
      <w:rFonts w:ascii="Wingdings" w:hAnsi="Wingdings" w:cs="Wingdings"/>
    </w:rPr>
  </w:style>
  <w:style w:type="character" w:customStyle="1" w:styleId="WW8Num19z1">
    <w:name w:val="WW8Num19z1"/>
    <w:rsid w:val="001E47E5"/>
    <w:rPr>
      <w:rFonts w:ascii="Courier New" w:hAnsi="Courier New" w:cs="Courier New"/>
    </w:rPr>
  </w:style>
  <w:style w:type="character" w:customStyle="1" w:styleId="WW8Num20z0">
    <w:name w:val="WW8Num20z0"/>
    <w:rsid w:val="001E47E5"/>
    <w:rPr>
      <w:rFonts w:ascii="Wingdings" w:hAnsi="Wingdings" w:cs="Wingdings"/>
    </w:rPr>
  </w:style>
  <w:style w:type="character" w:customStyle="1" w:styleId="WW8Num20z1">
    <w:name w:val="WW8Num20z1"/>
    <w:rsid w:val="001E47E5"/>
    <w:rPr>
      <w:rFonts w:ascii="OpenSymbol" w:hAnsi="OpenSymbol" w:cs="OpenSymbol"/>
    </w:rPr>
  </w:style>
  <w:style w:type="character" w:customStyle="1" w:styleId="WW8Num21z0">
    <w:name w:val="WW8Num21z0"/>
    <w:rsid w:val="001E47E5"/>
    <w:rPr>
      <w:rFonts w:ascii="Wingdings" w:hAnsi="Wingdings" w:cs="Wingdings"/>
    </w:rPr>
  </w:style>
  <w:style w:type="character" w:customStyle="1" w:styleId="WW8Num21z1">
    <w:name w:val="WW8Num21z1"/>
    <w:rsid w:val="001E47E5"/>
    <w:rPr>
      <w:rFonts w:ascii="Courier New" w:hAnsi="Courier New" w:cs="Courier New"/>
    </w:rPr>
  </w:style>
  <w:style w:type="character" w:customStyle="1" w:styleId="WW8Num22z0">
    <w:name w:val="WW8Num22z0"/>
    <w:rsid w:val="001E47E5"/>
    <w:rPr>
      <w:rFonts w:ascii="Wingdings" w:hAnsi="Wingdings" w:cs="Wingdings"/>
    </w:rPr>
  </w:style>
  <w:style w:type="character" w:customStyle="1" w:styleId="WW8Num22z1">
    <w:name w:val="WW8Num22z1"/>
    <w:rsid w:val="001E47E5"/>
    <w:rPr>
      <w:rFonts w:ascii="Courier New" w:hAnsi="Courier New" w:cs="Courier New"/>
    </w:rPr>
  </w:style>
  <w:style w:type="character" w:customStyle="1" w:styleId="WW8Num23z0">
    <w:name w:val="WW8Num23z0"/>
    <w:rsid w:val="001E47E5"/>
    <w:rPr>
      <w:rFonts w:ascii="Wingdings" w:hAnsi="Wingdings" w:cs="Wingdings"/>
    </w:rPr>
  </w:style>
  <w:style w:type="character" w:customStyle="1" w:styleId="WW8Num23z1">
    <w:name w:val="WW8Num23z1"/>
    <w:rsid w:val="001E47E5"/>
    <w:rPr>
      <w:rFonts w:ascii="Courier New" w:hAnsi="Courier New" w:cs="Courier New"/>
    </w:rPr>
  </w:style>
  <w:style w:type="character" w:customStyle="1" w:styleId="WW8Num24z0">
    <w:name w:val="WW8Num24z0"/>
    <w:rsid w:val="001E47E5"/>
    <w:rPr>
      <w:rFonts w:ascii="Wingdings" w:hAnsi="Wingdings" w:cs="Wingdings"/>
    </w:rPr>
  </w:style>
  <w:style w:type="character" w:customStyle="1" w:styleId="WW8Num24z1">
    <w:name w:val="WW8Num24z1"/>
    <w:rsid w:val="001E47E5"/>
    <w:rPr>
      <w:rFonts w:ascii="Courier New" w:hAnsi="Courier New" w:cs="Courier New"/>
    </w:rPr>
  </w:style>
  <w:style w:type="character" w:customStyle="1" w:styleId="WW8Num25z0">
    <w:name w:val="WW8Num25z0"/>
    <w:rsid w:val="001E47E5"/>
    <w:rPr>
      <w:rFonts w:ascii="Times New Roman" w:eastAsia="Calibri" w:hAnsi="Times New Roman" w:cs="Times New Roman"/>
    </w:rPr>
  </w:style>
  <w:style w:type="character" w:customStyle="1" w:styleId="WW8Num25z1">
    <w:name w:val="WW8Num25z1"/>
    <w:rsid w:val="001E47E5"/>
    <w:rPr>
      <w:rFonts w:ascii="OpenSymbol" w:hAnsi="OpenSymbol" w:cs="OpenSymbol"/>
    </w:rPr>
  </w:style>
  <w:style w:type="character" w:customStyle="1" w:styleId="WW8Num26z0">
    <w:name w:val="WW8Num26z0"/>
    <w:rsid w:val="001E47E5"/>
    <w:rPr>
      <w:rFonts w:ascii="Wingdings" w:hAnsi="Wingdings" w:cs="Wingdings"/>
    </w:rPr>
  </w:style>
  <w:style w:type="character" w:customStyle="1" w:styleId="WW8Num26z1">
    <w:name w:val="WW8Num26z1"/>
    <w:rsid w:val="001E47E5"/>
    <w:rPr>
      <w:rFonts w:ascii="Courier New" w:hAnsi="Courier New" w:cs="Courier New"/>
    </w:rPr>
  </w:style>
  <w:style w:type="character" w:customStyle="1" w:styleId="WW8Num27z0">
    <w:name w:val="WW8Num27z0"/>
    <w:rsid w:val="001E47E5"/>
    <w:rPr>
      <w:rFonts w:ascii="Wingdings" w:hAnsi="Wingdings" w:cs="Wingdings"/>
    </w:rPr>
  </w:style>
  <w:style w:type="character" w:customStyle="1" w:styleId="WW8Num27z1">
    <w:name w:val="WW8Num27z1"/>
    <w:rsid w:val="001E47E5"/>
    <w:rPr>
      <w:rFonts w:ascii="Courier New" w:hAnsi="Courier New" w:cs="Courier New"/>
    </w:rPr>
  </w:style>
  <w:style w:type="character" w:customStyle="1" w:styleId="WW8Num28z0">
    <w:name w:val="WW8Num28z0"/>
    <w:rsid w:val="001E47E5"/>
    <w:rPr>
      <w:rFonts w:ascii="Wingdings" w:hAnsi="Wingdings" w:cs="Wingdings"/>
    </w:rPr>
  </w:style>
  <w:style w:type="character" w:customStyle="1" w:styleId="WW8Num28z1">
    <w:name w:val="WW8Num28z1"/>
    <w:rsid w:val="001E47E5"/>
    <w:rPr>
      <w:rFonts w:ascii="Courier New" w:hAnsi="Courier New" w:cs="Courier New"/>
    </w:rPr>
  </w:style>
  <w:style w:type="character" w:customStyle="1" w:styleId="WW8Num29z0">
    <w:name w:val="WW8Num29z0"/>
    <w:rsid w:val="001E47E5"/>
    <w:rPr>
      <w:rFonts w:ascii="Wingdings" w:hAnsi="Wingdings" w:cs="Wingdings"/>
    </w:rPr>
  </w:style>
  <w:style w:type="character" w:customStyle="1" w:styleId="WW8Num29z1">
    <w:name w:val="WW8Num29z1"/>
    <w:rsid w:val="001E47E5"/>
    <w:rPr>
      <w:rFonts w:ascii="Courier New" w:hAnsi="Courier New" w:cs="Courier New"/>
    </w:rPr>
  </w:style>
  <w:style w:type="character" w:customStyle="1" w:styleId="WW8Num30z0">
    <w:name w:val="WW8Num30z0"/>
    <w:rsid w:val="001E47E5"/>
    <w:rPr>
      <w:rFonts w:ascii="Times New Roman" w:eastAsia="Calibri" w:hAnsi="Times New Roman" w:cs="Times New Roman"/>
    </w:rPr>
  </w:style>
  <w:style w:type="character" w:customStyle="1" w:styleId="WW8Num30z1">
    <w:name w:val="WW8Num30z1"/>
    <w:rsid w:val="001E47E5"/>
    <w:rPr>
      <w:rFonts w:ascii="Courier New" w:hAnsi="Courier New" w:cs="Courier New"/>
    </w:rPr>
  </w:style>
  <w:style w:type="character" w:customStyle="1" w:styleId="WW8Num31z0">
    <w:name w:val="WW8Num31z0"/>
    <w:rsid w:val="001E47E5"/>
    <w:rPr>
      <w:rFonts w:ascii="Symbol" w:hAnsi="Symbol" w:cs="Symbol"/>
    </w:rPr>
  </w:style>
  <w:style w:type="character" w:customStyle="1" w:styleId="WW8Num31z1">
    <w:name w:val="WW8Num31z1"/>
    <w:rsid w:val="001E47E5"/>
    <w:rPr>
      <w:rFonts w:ascii="Courier New" w:hAnsi="Courier New" w:cs="Courier New"/>
    </w:rPr>
  </w:style>
  <w:style w:type="character" w:customStyle="1" w:styleId="WW8Num32z0">
    <w:name w:val="WW8Num32z0"/>
    <w:rsid w:val="001E47E5"/>
    <w:rPr>
      <w:rFonts w:ascii="Symbol" w:hAnsi="Symbol" w:cs="Symbol"/>
    </w:rPr>
  </w:style>
  <w:style w:type="character" w:customStyle="1" w:styleId="WW8Num32z1">
    <w:name w:val="WW8Num32z1"/>
    <w:rsid w:val="001E47E5"/>
    <w:rPr>
      <w:rFonts w:ascii="Courier New" w:hAnsi="Courier New" w:cs="Courier New"/>
    </w:rPr>
  </w:style>
  <w:style w:type="character" w:customStyle="1" w:styleId="WW8Num33z0">
    <w:name w:val="WW8Num33z0"/>
    <w:rsid w:val="001E47E5"/>
    <w:rPr>
      <w:rFonts w:ascii="Symbol" w:hAnsi="Symbol" w:cs="Symbol"/>
    </w:rPr>
  </w:style>
  <w:style w:type="character" w:customStyle="1" w:styleId="WW8Num33z1">
    <w:name w:val="WW8Num33z1"/>
    <w:rsid w:val="001E47E5"/>
    <w:rPr>
      <w:rFonts w:ascii="Courier New" w:hAnsi="Courier New" w:cs="Courier New"/>
    </w:rPr>
  </w:style>
  <w:style w:type="character" w:customStyle="1" w:styleId="WW8Num34z0">
    <w:name w:val="WW8Num34z0"/>
    <w:rsid w:val="001E47E5"/>
    <w:rPr>
      <w:rFonts w:ascii="Symbol" w:hAnsi="Symbol" w:cs="OpenSymbol"/>
    </w:rPr>
  </w:style>
  <w:style w:type="character" w:customStyle="1" w:styleId="WW8Num34z1">
    <w:name w:val="WW8Num34z1"/>
    <w:rsid w:val="001E47E5"/>
    <w:rPr>
      <w:rFonts w:ascii="OpenSymbol" w:hAnsi="OpenSymbol" w:cs="OpenSymbol"/>
    </w:rPr>
  </w:style>
  <w:style w:type="character" w:customStyle="1" w:styleId="WW8Num35z0">
    <w:name w:val="WW8Num35z0"/>
    <w:rsid w:val="001E47E5"/>
    <w:rPr>
      <w:rFonts w:ascii="Symbol" w:hAnsi="Symbol" w:cs="OpenSymbol"/>
    </w:rPr>
  </w:style>
  <w:style w:type="character" w:customStyle="1" w:styleId="WW8Num35z1">
    <w:name w:val="WW8Num35z1"/>
    <w:rsid w:val="001E47E5"/>
    <w:rPr>
      <w:rFonts w:ascii="OpenSymbol" w:hAnsi="OpenSymbol" w:cs="OpenSymbol"/>
    </w:rPr>
  </w:style>
  <w:style w:type="character" w:customStyle="1" w:styleId="WW8Num36z0">
    <w:name w:val="WW8Num36z0"/>
    <w:rsid w:val="001E47E5"/>
    <w:rPr>
      <w:rFonts w:ascii="Symbol" w:hAnsi="Symbol" w:cs="OpenSymbol"/>
    </w:rPr>
  </w:style>
  <w:style w:type="character" w:customStyle="1" w:styleId="WW8Num36z1">
    <w:name w:val="WW8Num36z1"/>
    <w:rsid w:val="001E47E5"/>
    <w:rPr>
      <w:rFonts w:ascii="OpenSymbol" w:hAnsi="OpenSymbol" w:cs="OpenSymbol"/>
    </w:rPr>
  </w:style>
  <w:style w:type="character" w:customStyle="1" w:styleId="WW8Num37z0">
    <w:name w:val="WW8Num37z0"/>
    <w:rsid w:val="001E47E5"/>
    <w:rPr>
      <w:rFonts w:ascii="Symbol" w:hAnsi="Symbol" w:cs="OpenSymbol"/>
    </w:rPr>
  </w:style>
  <w:style w:type="character" w:customStyle="1" w:styleId="WW8Num37z1">
    <w:name w:val="WW8Num37z1"/>
    <w:rsid w:val="001E47E5"/>
    <w:rPr>
      <w:rFonts w:ascii="OpenSymbol" w:hAnsi="OpenSymbol" w:cs="OpenSymbol"/>
    </w:rPr>
  </w:style>
  <w:style w:type="character" w:customStyle="1" w:styleId="WW8Num38z0">
    <w:name w:val="WW8Num38z0"/>
    <w:rsid w:val="001E47E5"/>
    <w:rPr>
      <w:rFonts w:ascii="Symbol" w:hAnsi="Symbol" w:cs="OpenSymbol"/>
    </w:rPr>
  </w:style>
  <w:style w:type="character" w:customStyle="1" w:styleId="WW8Num38z1">
    <w:name w:val="WW8Num38z1"/>
    <w:rsid w:val="001E47E5"/>
    <w:rPr>
      <w:rFonts w:ascii="OpenSymbol" w:hAnsi="OpenSymbol" w:cs="OpenSymbol"/>
    </w:rPr>
  </w:style>
  <w:style w:type="character" w:customStyle="1" w:styleId="WW8Num39z0">
    <w:name w:val="WW8Num39z0"/>
    <w:rsid w:val="001E47E5"/>
    <w:rPr>
      <w:rFonts w:ascii="Symbol" w:hAnsi="Symbol" w:cs="Symbol"/>
    </w:rPr>
  </w:style>
  <w:style w:type="character" w:customStyle="1" w:styleId="WW8Num39z1">
    <w:name w:val="WW8Num39z1"/>
    <w:rsid w:val="001E47E5"/>
    <w:rPr>
      <w:rFonts w:ascii="OpenSymbol" w:hAnsi="OpenSymbol" w:cs="OpenSymbol"/>
    </w:rPr>
  </w:style>
  <w:style w:type="character" w:customStyle="1" w:styleId="WW8Num40z0">
    <w:name w:val="WW8Num40z0"/>
    <w:rsid w:val="001E47E5"/>
    <w:rPr>
      <w:rFonts w:ascii="Symbol" w:hAnsi="Symbol" w:cs="Symbol"/>
    </w:rPr>
  </w:style>
  <w:style w:type="character" w:customStyle="1" w:styleId="WW8Num40z1">
    <w:name w:val="WW8Num40z1"/>
    <w:rsid w:val="001E47E5"/>
    <w:rPr>
      <w:rFonts w:ascii="OpenSymbol" w:hAnsi="OpenSymbol" w:cs="OpenSymbol"/>
    </w:rPr>
  </w:style>
  <w:style w:type="character" w:customStyle="1" w:styleId="WW8Num41z0">
    <w:name w:val="WW8Num41z0"/>
    <w:rsid w:val="001E47E5"/>
    <w:rPr>
      <w:rFonts w:ascii="Symbol" w:hAnsi="Symbol" w:cs="OpenSymbol"/>
    </w:rPr>
  </w:style>
  <w:style w:type="character" w:customStyle="1" w:styleId="WW8Num41z1">
    <w:name w:val="WW8Num41z1"/>
    <w:rsid w:val="001E47E5"/>
    <w:rPr>
      <w:rFonts w:ascii="OpenSymbol" w:hAnsi="OpenSymbol" w:cs="OpenSymbol"/>
    </w:rPr>
  </w:style>
  <w:style w:type="character" w:customStyle="1" w:styleId="WW8Num3z0">
    <w:name w:val="WW8Num3z0"/>
    <w:rsid w:val="001E47E5"/>
    <w:rPr>
      <w:rFonts w:ascii="Wingdings" w:hAnsi="Wingdings" w:cs="Wingdings"/>
    </w:rPr>
  </w:style>
  <w:style w:type="character" w:customStyle="1" w:styleId="WW8Num30z2">
    <w:name w:val="WW8Num30z2"/>
    <w:rsid w:val="001E47E5"/>
    <w:rPr>
      <w:rFonts w:ascii="Wingdings" w:hAnsi="Wingdings" w:cs="Wingdings"/>
    </w:rPr>
  </w:style>
  <w:style w:type="character" w:customStyle="1" w:styleId="WW8Num31z2">
    <w:name w:val="WW8Num31z2"/>
    <w:rsid w:val="001E47E5"/>
    <w:rPr>
      <w:rFonts w:ascii="Wingdings" w:hAnsi="Wingdings" w:cs="Wingdings"/>
    </w:rPr>
  </w:style>
  <w:style w:type="character" w:customStyle="1" w:styleId="WW8Num32z2">
    <w:name w:val="WW8Num32z2"/>
    <w:rsid w:val="001E47E5"/>
    <w:rPr>
      <w:rFonts w:ascii="Wingdings" w:hAnsi="Wingdings" w:cs="Wingdings"/>
    </w:rPr>
  </w:style>
  <w:style w:type="character" w:customStyle="1" w:styleId="WW8Num33z2">
    <w:name w:val="WW8Num33z2"/>
    <w:rsid w:val="001E47E5"/>
    <w:rPr>
      <w:rFonts w:ascii="Wingdings" w:hAnsi="Wingdings" w:cs="Wingdings"/>
    </w:rPr>
  </w:style>
  <w:style w:type="character" w:customStyle="1" w:styleId="22">
    <w:name w:val="Основной шрифт абзаца2"/>
    <w:rsid w:val="001E47E5"/>
  </w:style>
  <w:style w:type="character" w:customStyle="1" w:styleId="WW8Num1z1">
    <w:name w:val="WW8Num1z1"/>
    <w:rsid w:val="001E47E5"/>
    <w:rPr>
      <w:rFonts w:ascii="Courier New" w:hAnsi="Courier New" w:cs="Courier New"/>
    </w:rPr>
  </w:style>
  <w:style w:type="character" w:customStyle="1" w:styleId="WW8Num1z3">
    <w:name w:val="WW8Num1z3"/>
    <w:rsid w:val="001E47E5"/>
    <w:rPr>
      <w:rFonts w:ascii="Symbol" w:hAnsi="Symbol" w:cs="Symbol"/>
    </w:rPr>
  </w:style>
  <w:style w:type="character" w:customStyle="1" w:styleId="WW8Num2z1">
    <w:name w:val="WW8Num2z1"/>
    <w:rsid w:val="001E47E5"/>
    <w:rPr>
      <w:rFonts w:ascii="Courier New" w:hAnsi="Courier New" w:cs="Courier New"/>
    </w:rPr>
  </w:style>
  <w:style w:type="character" w:customStyle="1" w:styleId="WW8Num2z3">
    <w:name w:val="WW8Num2z3"/>
    <w:rsid w:val="001E47E5"/>
    <w:rPr>
      <w:rFonts w:ascii="Symbol" w:hAnsi="Symbol" w:cs="Symbol"/>
    </w:rPr>
  </w:style>
  <w:style w:type="character" w:customStyle="1" w:styleId="WW8Num3z1">
    <w:name w:val="WW8Num3z1"/>
    <w:rsid w:val="001E47E5"/>
    <w:rPr>
      <w:rFonts w:ascii="Courier New" w:hAnsi="Courier New" w:cs="Courier New"/>
    </w:rPr>
  </w:style>
  <w:style w:type="character" w:customStyle="1" w:styleId="WW8Num3z3">
    <w:name w:val="WW8Num3z3"/>
    <w:rsid w:val="001E47E5"/>
    <w:rPr>
      <w:rFonts w:ascii="Symbol" w:hAnsi="Symbol" w:cs="Symbol"/>
    </w:rPr>
  </w:style>
  <w:style w:type="character" w:customStyle="1" w:styleId="WW8Num4z3">
    <w:name w:val="WW8Num4z3"/>
    <w:rsid w:val="001E47E5"/>
    <w:rPr>
      <w:rFonts w:ascii="Symbol" w:hAnsi="Symbol" w:cs="Symbol"/>
    </w:rPr>
  </w:style>
  <w:style w:type="character" w:customStyle="1" w:styleId="WW8Num5z3">
    <w:name w:val="WW8Num5z3"/>
    <w:rsid w:val="001E47E5"/>
    <w:rPr>
      <w:rFonts w:ascii="Symbol" w:hAnsi="Symbol" w:cs="Symbol"/>
    </w:rPr>
  </w:style>
  <w:style w:type="character" w:customStyle="1" w:styleId="WW8Num6z3">
    <w:name w:val="WW8Num6z3"/>
    <w:rsid w:val="001E47E5"/>
    <w:rPr>
      <w:rFonts w:ascii="Symbol" w:hAnsi="Symbol" w:cs="Symbol"/>
    </w:rPr>
  </w:style>
  <w:style w:type="character" w:customStyle="1" w:styleId="WW8Num7z3">
    <w:name w:val="WW8Num7z3"/>
    <w:rsid w:val="001E47E5"/>
    <w:rPr>
      <w:rFonts w:ascii="Symbol" w:hAnsi="Symbol" w:cs="Symbol"/>
    </w:rPr>
  </w:style>
  <w:style w:type="character" w:customStyle="1" w:styleId="WW8Num8z3">
    <w:name w:val="WW8Num8z3"/>
    <w:rsid w:val="001E47E5"/>
    <w:rPr>
      <w:rFonts w:ascii="Symbol" w:hAnsi="Symbol" w:cs="Symbol"/>
    </w:rPr>
  </w:style>
  <w:style w:type="character" w:customStyle="1" w:styleId="WW8Num9z3">
    <w:name w:val="WW8Num9z3"/>
    <w:rsid w:val="001E47E5"/>
    <w:rPr>
      <w:rFonts w:ascii="Symbol" w:hAnsi="Symbol" w:cs="Symbol"/>
    </w:rPr>
  </w:style>
  <w:style w:type="character" w:customStyle="1" w:styleId="WW8Num10z3">
    <w:name w:val="WW8Num10z3"/>
    <w:rsid w:val="001E47E5"/>
    <w:rPr>
      <w:rFonts w:ascii="Symbol" w:hAnsi="Symbol" w:cs="Symbol"/>
    </w:rPr>
  </w:style>
  <w:style w:type="character" w:customStyle="1" w:styleId="WW8Num11z3">
    <w:name w:val="WW8Num11z3"/>
    <w:rsid w:val="001E47E5"/>
    <w:rPr>
      <w:rFonts w:ascii="Symbol" w:hAnsi="Symbol" w:cs="Symbol"/>
    </w:rPr>
  </w:style>
  <w:style w:type="character" w:customStyle="1" w:styleId="WW8Num12z3">
    <w:name w:val="WW8Num12z3"/>
    <w:rsid w:val="001E47E5"/>
    <w:rPr>
      <w:rFonts w:ascii="Symbol" w:hAnsi="Symbol" w:cs="Symbol"/>
    </w:rPr>
  </w:style>
  <w:style w:type="character" w:customStyle="1" w:styleId="WW8Num13z3">
    <w:name w:val="WW8Num13z3"/>
    <w:rsid w:val="001E47E5"/>
    <w:rPr>
      <w:rFonts w:ascii="Symbol" w:hAnsi="Symbol" w:cs="Symbol"/>
    </w:rPr>
  </w:style>
  <w:style w:type="character" w:customStyle="1" w:styleId="WW8Num14z3">
    <w:name w:val="WW8Num14z3"/>
    <w:rsid w:val="001E47E5"/>
    <w:rPr>
      <w:rFonts w:ascii="Symbol" w:hAnsi="Symbol" w:cs="Symbol"/>
    </w:rPr>
  </w:style>
  <w:style w:type="character" w:customStyle="1" w:styleId="WW8Num15z3">
    <w:name w:val="WW8Num15z3"/>
    <w:rsid w:val="001E47E5"/>
    <w:rPr>
      <w:rFonts w:ascii="Symbol" w:hAnsi="Symbol" w:cs="Symbol"/>
    </w:rPr>
  </w:style>
  <w:style w:type="character" w:customStyle="1" w:styleId="WW8Num16z3">
    <w:name w:val="WW8Num16z3"/>
    <w:rsid w:val="001E47E5"/>
    <w:rPr>
      <w:rFonts w:ascii="Symbol" w:hAnsi="Symbol" w:cs="Symbol"/>
    </w:rPr>
  </w:style>
  <w:style w:type="character" w:customStyle="1" w:styleId="WW8Num18z3">
    <w:name w:val="WW8Num18z3"/>
    <w:rsid w:val="001E47E5"/>
    <w:rPr>
      <w:rFonts w:ascii="Symbol" w:hAnsi="Symbol" w:cs="Symbol"/>
    </w:rPr>
  </w:style>
  <w:style w:type="character" w:customStyle="1" w:styleId="WW8Num19z3">
    <w:name w:val="WW8Num19z3"/>
    <w:rsid w:val="001E47E5"/>
    <w:rPr>
      <w:rFonts w:ascii="Symbol" w:hAnsi="Symbol" w:cs="Symbol"/>
    </w:rPr>
  </w:style>
  <w:style w:type="character" w:customStyle="1" w:styleId="WW8Num21z3">
    <w:name w:val="WW8Num21z3"/>
    <w:rsid w:val="001E47E5"/>
    <w:rPr>
      <w:rFonts w:ascii="Symbol" w:hAnsi="Symbol" w:cs="Symbol"/>
    </w:rPr>
  </w:style>
  <w:style w:type="character" w:customStyle="1" w:styleId="WW8Num22z3">
    <w:name w:val="WW8Num22z3"/>
    <w:rsid w:val="001E47E5"/>
    <w:rPr>
      <w:rFonts w:ascii="Symbol" w:hAnsi="Symbol" w:cs="Symbol"/>
    </w:rPr>
  </w:style>
  <w:style w:type="character" w:customStyle="1" w:styleId="WW8Num23z3">
    <w:name w:val="WW8Num23z3"/>
    <w:rsid w:val="001E47E5"/>
    <w:rPr>
      <w:rFonts w:ascii="Symbol" w:hAnsi="Symbol" w:cs="Symbol"/>
    </w:rPr>
  </w:style>
  <w:style w:type="character" w:customStyle="1" w:styleId="WW8Num24z3">
    <w:name w:val="WW8Num24z3"/>
    <w:rsid w:val="001E47E5"/>
    <w:rPr>
      <w:rFonts w:ascii="Symbol" w:hAnsi="Symbol" w:cs="Symbol"/>
    </w:rPr>
  </w:style>
  <w:style w:type="character" w:customStyle="1" w:styleId="WW8Num26z3">
    <w:name w:val="WW8Num26z3"/>
    <w:rsid w:val="001E47E5"/>
    <w:rPr>
      <w:rFonts w:ascii="Symbol" w:hAnsi="Symbol" w:cs="Symbol"/>
    </w:rPr>
  </w:style>
  <w:style w:type="character" w:customStyle="1" w:styleId="WW8Num27z3">
    <w:name w:val="WW8Num27z3"/>
    <w:rsid w:val="001E47E5"/>
    <w:rPr>
      <w:rFonts w:ascii="Symbol" w:hAnsi="Symbol" w:cs="Symbol"/>
    </w:rPr>
  </w:style>
  <w:style w:type="character" w:customStyle="1" w:styleId="WW8Num28z3">
    <w:name w:val="WW8Num28z3"/>
    <w:rsid w:val="001E47E5"/>
    <w:rPr>
      <w:rFonts w:ascii="Symbol" w:hAnsi="Symbol" w:cs="Symbol"/>
    </w:rPr>
  </w:style>
  <w:style w:type="character" w:customStyle="1" w:styleId="WW8Num29z3">
    <w:name w:val="WW8Num29z3"/>
    <w:rsid w:val="001E47E5"/>
    <w:rPr>
      <w:rFonts w:ascii="Symbol" w:hAnsi="Symbol" w:cs="Symbol"/>
    </w:rPr>
  </w:style>
  <w:style w:type="character" w:customStyle="1" w:styleId="12">
    <w:name w:val="Основной шрифт абзаца1"/>
    <w:rsid w:val="001E47E5"/>
  </w:style>
  <w:style w:type="character" w:styleId="a7">
    <w:name w:val="Hyperlink"/>
    <w:rsid w:val="001E47E5"/>
    <w:rPr>
      <w:color w:val="0000FF"/>
      <w:u w:val="single"/>
    </w:rPr>
  </w:style>
  <w:style w:type="character" w:styleId="a8">
    <w:name w:val="page number"/>
    <w:basedOn w:val="12"/>
    <w:rsid w:val="001E47E5"/>
  </w:style>
  <w:style w:type="character" w:customStyle="1" w:styleId="a9">
    <w:name w:val="Основной текст с отступом Знак"/>
    <w:rsid w:val="001E47E5"/>
    <w:rPr>
      <w:sz w:val="24"/>
      <w:szCs w:val="24"/>
      <w:lang w:eastAsia="zh-CN"/>
    </w:rPr>
  </w:style>
  <w:style w:type="character" w:customStyle="1" w:styleId="13">
    <w:name w:val="Основной текст с отступом Знак1"/>
    <w:rsid w:val="001E47E5"/>
    <w:rPr>
      <w:sz w:val="22"/>
      <w:szCs w:val="22"/>
    </w:rPr>
  </w:style>
  <w:style w:type="character" w:customStyle="1" w:styleId="23">
    <w:name w:val="Основной текст с отступом 2 Знак"/>
    <w:rsid w:val="001E47E5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a">
    <w:name w:val="line number"/>
    <w:basedOn w:val="12"/>
    <w:rsid w:val="001E47E5"/>
  </w:style>
  <w:style w:type="character" w:customStyle="1" w:styleId="ab">
    <w:name w:val="Маркеры списка"/>
    <w:rsid w:val="001E47E5"/>
    <w:rPr>
      <w:rFonts w:ascii="OpenSymbol" w:eastAsia="OpenSymbol" w:hAnsi="OpenSymbol" w:cs="OpenSymbol"/>
    </w:rPr>
  </w:style>
  <w:style w:type="character" w:customStyle="1" w:styleId="ac">
    <w:name w:val="Символ нумерации"/>
    <w:rsid w:val="001E47E5"/>
  </w:style>
  <w:style w:type="character" w:customStyle="1" w:styleId="3">
    <w:name w:val="Основной шрифт абзаца3"/>
    <w:rsid w:val="001E47E5"/>
  </w:style>
  <w:style w:type="character" w:styleId="ad">
    <w:name w:val="Strong"/>
    <w:qFormat/>
    <w:rsid w:val="001E47E5"/>
    <w:rPr>
      <w:b/>
      <w:bCs/>
    </w:rPr>
  </w:style>
  <w:style w:type="character" w:customStyle="1" w:styleId="ListLabel18">
    <w:name w:val="ListLabel 18"/>
    <w:rsid w:val="001E47E5"/>
    <w:rPr>
      <w:rFonts w:cs="Symbol"/>
    </w:rPr>
  </w:style>
  <w:style w:type="character" w:customStyle="1" w:styleId="ListLabel19">
    <w:name w:val="ListLabel 19"/>
    <w:rsid w:val="001E47E5"/>
    <w:rPr>
      <w:rFonts w:cs="OpenSymbol"/>
    </w:rPr>
  </w:style>
  <w:style w:type="paragraph" w:customStyle="1" w:styleId="14">
    <w:name w:val="Заголовок1"/>
    <w:basedOn w:val="a"/>
    <w:next w:val="ae"/>
    <w:rsid w:val="001E47E5"/>
    <w:pPr>
      <w:keepNext/>
      <w:suppressAutoHyphens/>
      <w:spacing w:before="240" w:after="120"/>
    </w:pPr>
    <w:rPr>
      <w:rFonts w:ascii="Arial" w:eastAsia="DejaVu Sans" w:hAnsi="Arial" w:cs="Lohit Hindi"/>
      <w:sz w:val="28"/>
      <w:szCs w:val="28"/>
      <w:lang w:eastAsia="zh-CN"/>
    </w:rPr>
  </w:style>
  <w:style w:type="paragraph" w:styleId="ae">
    <w:name w:val="Body Text"/>
    <w:basedOn w:val="a"/>
    <w:link w:val="15"/>
    <w:rsid w:val="001E47E5"/>
    <w:pPr>
      <w:suppressAutoHyphens/>
      <w:spacing w:after="120"/>
    </w:pPr>
    <w:rPr>
      <w:rFonts w:ascii="Calibri" w:eastAsia="Calibri" w:hAnsi="Calibri" w:cs="Calibri"/>
      <w:lang w:eastAsia="zh-CN"/>
    </w:rPr>
  </w:style>
  <w:style w:type="character" w:customStyle="1" w:styleId="af">
    <w:name w:val="Основной текст Знак"/>
    <w:basedOn w:val="a0"/>
    <w:uiPriority w:val="99"/>
    <w:semiHidden/>
    <w:rsid w:val="001E47E5"/>
  </w:style>
  <w:style w:type="paragraph" w:styleId="af0">
    <w:name w:val="List"/>
    <w:basedOn w:val="ae"/>
    <w:rsid w:val="001E47E5"/>
    <w:rPr>
      <w:rFonts w:cs="Lohit Hindi"/>
    </w:rPr>
  </w:style>
  <w:style w:type="paragraph" w:styleId="af1">
    <w:name w:val="caption"/>
    <w:basedOn w:val="a"/>
    <w:qFormat/>
    <w:rsid w:val="001E47E5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1E47E5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customStyle="1" w:styleId="16">
    <w:name w:val="Название объекта1"/>
    <w:basedOn w:val="a"/>
    <w:rsid w:val="001E47E5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1E47E5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styleId="af2">
    <w:name w:val="List Paragraph"/>
    <w:basedOn w:val="a"/>
    <w:qFormat/>
    <w:rsid w:val="001E47E5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styleId="af3">
    <w:name w:val="Body Text Indent"/>
    <w:basedOn w:val="a"/>
    <w:link w:val="25"/>
    <w:rsid w:val="001E47E5"/>
    <w:pPr>
      <w:suppressAutoHyphens/>
      <w:spacing w:after="120" w:line="240" w:lineRule="auto"/>
      <w:ind w:left="283"/>
    </w:pPr>
    <w:rPr>
      <w:rFonts w:ascii="Calibri" w:eastAsia="Calibri" w:hAnsi="Calibri" w:cs="Calibri"/>
      <w:sz w:val="24"/>
      <w:szCs w:val="24"/>
      <w:lang w:val="x-none" w:eastAsia="zh-CN"/>
    </w:rPr>
  </w:style>
  <w:style w:type="character" w:customStyle="1" w:styleId="25">
    <w:name w:val="Основной текст с отступом Знак2"/>
    <w:basedOn w:val="a0"/>
    <w:link w:val="af3"/>
    <w:rsid w:val="001E47E5"/>
    <w:rPr>
      <w:rFonts w:ascii="Calibri" w:eastAsia="Calibri" w:hAnsi="Calibri" w:cs="Calibri"/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1E47E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8">
    <w:name w:val="Абзац списка1"/>
    <w:basedOn w:val="a"/>
    <w:rsid w:val="001E47E5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9">
    <w:name w:val="Обычный (веб)1"/>
    <w:basedOn w:val="a"/>
    <w:rsid w:val="001E47E5"/>
    <w:pPr>
      <w:suppressAutoHyphens/>
      <w:spacing w:before="280" w:after="280"/>
      <w:jc w:val="both"/>
    </w:pPr>
    <w:rPr>
      <w:rFonts w:ascii="Calibri" w:eastAsia="Calibri" w:hAnsi="Calibri" w:cs="Calibri"/>
      <w:lang w:eastAsia="zh-CN"/>
    </w:rPr>
  </w:style>
  <w:style w:type="paragraph" w:customStyle="1" w:styleId="HTML1">
    <w:name w:val="Стандартный HTML1"/>
    <w:basedOn w:val="a"/>
    <w:rsid w:val="001E4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rsid w:val="001E47E5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af5">
    <w:name w:val="Заголовок таблицы"/>
    <w:basedOn w:val="af4"/>
    <w:rsid w:val="001E47E5"/>
    <w:pPr>
      <w:suppressLineNumbers/>
      <w:jc w:val="center"/>
    </w:pPr>
    <w:rPr>
      <w:b/>
      <w:bCs/>
    </w:rPr>
  </w:style>
  <w:style w:type="table" w:styleId="af6">
    <w:name w:val="Table Grid"/>
    <w:basedOn w:val="a1"/>
    <w:uiPriority w:val="59"/>
    <w:rsid w:val="001E4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rsid w:val="001E47E5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8">
    <w:name w:val="Текст выноски Знак"/>
    <w:basedOn w:val="a0"/>
    <w:link w:val="af7"/>
    <w:rsid w:val="001E47E5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26">
    <w:name w:val="Основной текст (2)_"/>
    <w:link w:val="27"/>
    <w:rsid w:val="001E47E5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E47E5"/>
    <w:pPr>
      <w:widowControl w:val="0"/>
      <w:shd w:val="clear" w:color="auto" w:fill="FFFFFF"/>
      <w:spacing w:after="0" w:line="230" w:lineRule="exact"/>
      <w:ind w:hanging="260"/>
      <w:jc w:val="both"/>
    </w:pPr>
  </w:style>
  <w:style w:type="character" w:customStyle="1" w:styleId="28">
    <w:name w:val="Основной текст (2) + Курсив"/>
    <w:rsid w:val="001E47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8">
    <w:name w:val="Основной текст (8)_"/>
    <w:link w:val="80"/>
    <w:rsid w:val="001E47E5"/>
    <w:rPr>
      <w:spacing w:val="10"/>
      <w:sz w:val="8"/>
      <w:szCs w:val="8"/>
      <w:shd w:val="clear" w:color="auto" w:fill="FFFFFF"/>
    </w:rPr>
  </w:style>
  <w:style w:type="character" w:customStyle="1" w:styleId="8David">
    <w:name w:val="Основной текст (8) + David;Полужирный;Курсив"/>
    <w:rsid w:val="001E47E5"/>
    <w:rPr>
      <w:rFonts w:ascii="David" w:eastAsia="David" w:hAnsi="David" w:cs="David"/>
      <w:b/>
      <w:bCs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1E47E5"/>
    <w:pPr>
      <w:widowControl w:val="0"/>
      <w:shd w:val="clear" w:color="auto" w:fill="FFFFFF"/>
      <w:spacing w:after="0" w:line="0" w:lineRule="atLeast"/>
      <w:jc w:val="both"/>
    </w:pPr>
    <w:rPr>
      <w:spacing w:val="10"/>
      <w:sz w:val="8"/>
      <w:szCs w:val="8"/>
    </w:rPr>
  </w:style>
  <w:style w:type="character" w:customStyle="1" w:styleId="285pt">
    <w:name w:val="Основной текст (2) + 8;5 pt;Полужирный;Курсив"/>
    <w:rsid w:val="001E47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85pt0">
    <w:name w:val="Основной текст (2) + 8;5 pt;Полужирный"/>
    <w:rsid w:val="001E47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Constantia85pt1pt">
    <w:name w:val="Основной текст (2) + Constantia;8;5 pt;Интервал 1 pt"/>
    <w:rsid w:val="001E47E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Constantia75pt">
    <w:name w:val="Основной текст (2) + Constantia;7;5 pt;Курсив"/>
    <w:rsid w:val="001E47E5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Arial75pt">
    <w:name w:val="Основной текст (2) + Arial;7;5 pt;Полужирный;Малые прописные"/>
    <w:rsid w:val="001E47E5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paragraph" w:customStyle="1" w:styleId="af9">
    <w:name w:val="Основной"/>
    <w:basedOn w:val="a"/>
    <w:link w:val="afa"/>
    <w:rsid w:val="001E47E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1E47E5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a">
    <w:name w:val="Основной Знак"/>
    <w:link w:val="af9"/>
    <w:rsid w:val="001E47E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b">
    <w:name w:val="Буллит"/>
    <w:basedOn w:val="af9"/>
    <w:link w:val="afc"/>
    <w:rsid w:val="001E47E5"/>
    <w:pPr>
      <w:ind w:firstLine="244"/>
    </w:pPr>
  </w:style>
  <w:style w:type="paragraph" w:customStyle="1" w:styleId="4">
    <w:name w:val="Заг 4"/>
    <w:basedOn w:val="a"/>
    <w:rsid w:val="001E47E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d">
    <w:name w:val="Курсив"/>
    <w:basedOn w:val="af9"/>
    <w:rsid w:val="001E47E5"/>
    <w:rPr>
      <w:i/>
      <w:iCs/>
    </w:rPr>
  </w:style>
  <w:style w:type="character" w:customStyle="1" w:styleId="Zag11">
    <w:name w:val="Zag_11"/>
    <w:rsid w:val="001E47E5"/>
    <w:rPr>
      <w:color w:val="000000"/>
      <w:w w:val="100"/>
    </w:rPr>
  </w:style>
  <w:style w:type="paragraph" w:styleId="afe">
    <w:name w:val="Subtitle"/>
    <w:basedOn w:val="a"/>
    <w:next w:val="a"/>
    <w:link w:val="aff"/>
    <w:qFormat/>
    <w:rsid w:val="001E47E5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f">
    <w:name w:val="Подзаголовок Знак"/>
    <w:basedOn w:val="a0"/>
    <w:link w:val="afe"/>
    <w:rsid w:val="001E47E5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c">
    <w:name w:val="Буллит Знак"/>
    <w:link w:val="afb"/>
    <w:rsid w:val="001E47E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1E47E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f0">
    <w:name w:val="Ξαϋχνϋι"/>
    <w:basedOn w:val="a"/>
    <w:uiPriority w:val="99"/>
    <w:rsid w:val="001E4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ff1">
    <w:name w:val="Normal (Web)"/>
    <w:basedOn w:val="a"/>
    <w:uiPriority w:val="99"/>
    <w:unhideWhenUsed/>
    <w:rsid w:val="001E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 Spacing"/>
    <w:uiPriority w:val="1"/>
    <w:qFormat/>
    <w:rsid w:val="001E47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ncut-head-control">
    <w:name w:val="incut-head-control"/>
    <w:rsid w:val="001E47E5"/>
    <w:rPr>
      <w:rFonts w:ascii="Helvetica" w:hAnsi="Helvetica" w:cs="Helvetica" w:hint="default"/>
      <w:b/>
      <w:bCs/>
      <w:sz w:val="21"/>
      <w:szCs w:val="21"/>
    </w:rPr>
  </w:style>
  <w:style w:type="character" w:customStyle="1" w:styleId="15">
    <w:name w:val="Основной текст Знак1"/>
    <w:link w:val="ae"/>
    <w:locked/>
    <w:rsid w:val="001E47E5"/>
    <w:rPr>
      <w:rFonts w:ascii="Calibri" w:eastAsia="Calibri" w:hAnsi="Calibri" w:cs="Calibri"/>
      <w:lang w:eastAsia="zh-CN"/>
    </w:rPr>
  </w:style>
  <w:style w:type="paragraph" w:customStyle="1" w:styleId="TableParagraph">
    <w:name w:val="Table Paragraph"/>
    <w:basedOn w:val="a"/>
    <w:link w:val="TableParagraph1"/>
    <w:qFormat/>
    <w:rsid w:val="001E47E5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semiHidden/>
    <w:rsid w:val="00DD3E62"/>
  </w:style>
  <w:style w:type="table" w:customStyle="1" w:styleId="1a">
    <w:name w:val="Сетка таблицы1"/>
    <w:basedOn w:val="a1"/>
    <w:next w:val="af6"/>
    <w:uiPriority w:val="59"/>
    <w:rsid w:val="00DD3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Paragraph1">
    <w:name w:val="Table Paragraph1"/>
    <w:link w:val="TableParagraph"/>
    <w:rsid w:val="006255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11/2/" TargetMode="External"/><Relationship Id="rId18" Type="http://schemas.openxmlformats.org/officeDocument/2006/relationships/hyperlink" Target="https://prosv.ru/audio/section/spotlight.html" TargetMode="External"/><Relationship Id="rId26" Type="http://schemas.openxmlformats.org/officeDocument/2006/relationships/hyperlink" Target="https://prosv.ru/audio/section/spotligh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11/3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prosv.ru/audio/section/spotlight.html" TargetMode="External"/><Relationship Id="rId17" Type="http://schemas.openxmlformats.org/officeDocument/2006/relationships/hyperlink" Target="https://resh.edu.ru/subject/11/3/" TargetMode="External"/><Relationship Id="rId25" Type="http://schemas.openxmlformats.org/officeDocument/2006/relationships/hyperlink" Target="https://resh.edu.ru/subject/11/4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rosv.ru/audio/section/spotlight.html" TargetMode="External"/><Relationship Id="rId20" Type="http://schemas.openxmlformats.org/officeDocument/2006/relationships/hyperlink" Target="https://prosv.ru/audio/section/spotlight.html" TargetMode="External"/><Relationship Id="rId29" Type="http://schemas.openxmlformats.org/officeDocument/2006/relationships/hyperlink" Target="https://resh.edu.ru/subject/11/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11/2/" TargetMode="External"/><Relationship Id="rId24" Type="http://schemas.openxmlformats.org/officeDocument/2006/relationships/hyperlink" Target="https://prosv.ru/audio/section/spotlight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11/2/" TargetMode="External"/><Relationship Id="rId23" Type="http://schemas.openxmlformats.org/officeDocument/2006/relationships/hyperlink" Target="https://resh.edu.ru/subject/11/3/" TargetMode="External"/><Relationship Id="rId28" Type="http://schemas.openxmlformats.org/officeDocument/2006/relationships/hyperlink" Target="https://prosv.ru/audio/section/spotlight.html" TargetMode="External"/><Relationship Id="rId10" Type="http://schemas.openxmlformats.org/officeDocument/2006/relationships/hyperlink" Target="https://prosv.ru/audio/section/spotlight.html" TargetMode="External"/><Relationship Id="rId19" Type="http://schemas.openxmlformats.org/officeDocument/2006/relationships/hyperlink" Target="https://resh.edu.ru/subject/11/3/" TargetMode="External"/><Relationship Id="rId31" Type="http://schemas.openxmlformats.org/officeDocument/2006/relationships/hyperlink" Target="https://resh.edu.ru/subject/11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1/2/" TargetMode="External"/><Relationship Id="rId14" Type="http://schemas.openxmlformats.org/officeDocument/2006/relationships/hyperlink" Target="https://prosv.ru/audio/section/spotlight.html" TargetMode="External"/><Relationship Id="rId22" Type="http://schemas.openxmlformats.org/officeDocument/2006/relationships/hyperlink" Target="https://prosv.ru/audio/section/spotlight.html" TargetMode="External"/><Relationship Id="rId27" Type="http://schemas.openxmlformats.org/officeDocument/2006/relationships/hyperlink" Target="https://resh.edu.ru/subject/11/4/" TargetMode="External"/><Relationship Id="rId30" Type="http://schemas.openxmlformats.org/officeDocument/2006/relationships/hyperlink" Target="https://prosv.ru/audio/section/spotlight.html" TargetMode="External"/><Relationship Id="rId8" Type="http://schemas.openxmlformats.org/officeDocument/2006/relationships/hyperlink" Target="https://prosv.ru/audio/section/spotligh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75</Pages>
  <Words>29812</Words>
  <Characters>169929</Characters>
  <Application>Microsoft Office Word</Application>
  <DocSecurity>0</DocSecurity>
  <Lines>1416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Полина</cp:lastModifiedBy>
  <cp:revision>18</cp:revision>
  <dcterms:created xsi:type="dcterms:W3CDTF">2024-08-22T15:53:00Z</dcterms:created>
  <dcterms:modified xsi:type="dcterms:W3CDTF">2025-02-10T15:28:00Z</dcterms:modified>
</cp:coreProperties>
</file>