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B2BA0" w:rsidRDefault="001B2BA0" w:rsidP="001B2BA0">
      <w:pPr>
        <w:pStyle w:val="a4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1B2BA0" w:rsidRDefault="001B2BA0" w:rsidP="001B2BA0">
      <w:pPr>
        <w:pStyle w:val="a4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1B2BA0" w:rsidRDefault="001B2BA0" w:rsidP="001B2BA0">
      <w:pPr>
        <w:pStyle w:val="a4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1B2BA0" w:rsidRDefault="001B2BA0" w:rsidP="001B2BA0">
      <w:pPr>
        <w:pStyle w:val="a4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(МБОУ «Новоандреевская школа им. В. А. Осипова»)</w:t>
      </w:r>
    </w:p>
    <w:p w:rsidR="001B2BA0" w:rsidRDefault="001B2BA0" w:rsidP="001B2BA0">
      <w:pPr>
        <w:pStyle w:val="a4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:rsidR="001B2BA0" w:rsidRDefault="001B2BA0" w:rsidP="001B2BA0">
      <w:pPr>
        <w:pStyle w:val="a4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:rsidR="007C1C08" w:rsidRPr="001B2BA0" w:rsidRDefault="007C1C08" w:rsidP="007C1C08">
      <w:pPr>
        <w:spacing w:before="0" w:beforeAutospacing="0" w:after="0" w:afterAutospacing="0"/>
        <w:rPr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21"/>
        <w:gridCol w:w="4622"/>
      </w:tblGrid>
      <w:tr w:rsidR="007C1C08" w:rsidRPr="002F4EC0" w:rsidTr="00A32893">
        <w:tc>
          <w:tcPr>
            <w:tcW w:w="4621" w:type="dxa"/>
          </w:tcPr>
          <w:p w:rsidR="007C1C08" w:rsidRPr="00310044" w:rsidRDefault="007C1C08" w:rsidP="002F4EC0">
            <w:pPr>
              <w:spacing w:before="0" w:beforeAutospacing="0" w:after="0" w:afterAutospacing="0" w:line="360" w:lineRule="auto"/>
              <w:rPr>
                <w:sz w:val="24"/>
                <w:szCs w:val="24"/>
                <w:lang w:val="ru-RU"/>
              </w:rPr>
            </w:pPr>
            <w:r w:rsidRPr="00310044">
              <w:rPr>
                <w:sz w:val="24"/>
                <w:szCs w:val="24"/>
                <w:lang w:val="ru-RU"/>
              </w:rPr>
              <w:t>СОГЛАСОВАНО</w:t>
            </w:r>
          </w:p>
          <w:p w:rsidR="007C1C08" w:rsidRPr="00310044" w:rsidRDefault="007C1C08" w:rsidP="002F4EC0">
            <w:pPr>
              <w:spacing w:before="0" w:beforeAutospacing="0" w:after="0" w:afterAutospacing="0" w:line="360" w:lineRule="auto"/>
              <w:rPr>
                <w:sz w:val="24"/>
                <w:szCs w:val="24"/>
                <w:lang w:val="ru-RU"/>
              </w:rPr>
            </w:pPr>
            <w:r w:rsidRPr="00310044">
              <w:rPr>
                <w:sz w:val="24"/>
                <w:szCs w:val="24"/>
                <w:lang w:val="ru-RU"/>
              </w:rPr>
              <w:t>Собранием трудового коллектива</w:t>
            </w:r>
          </w:p>
          <w:p w:rsidR="007C1C08" w:rsidRPr="00310044" w:rsidRDefault="007C1C08" w:rsidP="002F4EC0">
            <w:pPr>
              <w:spacing w:before="0" w:beforeAutospacing="0" w:after="0" w:afterAutospacing="0" w:line="360" w:lineRule="auto"/>
              <w:rPr>
                <w:sz w:val="24"/>
                <w:szCs w:val="24"/>
                <w:lang w:val="ru-RU"/>
              </w:rPr>
            </w:pPr>
            <w:r w:rsidRPr="00310044">
              <w:rPr>
                <w:sz w:val="24"/>
                <w:szCs w:val="24"/>
                <w:lang w:val="ru-RU"/>
              </w:rPr>
              <w:t>Протокол № ___</w:t>
            </w:r>
          </w:p>
          <w:p w:rsidR="007C1C08" w:rsidRPr="007F7CCD" w:rsidRDefault="007C1C08" w:rsidP="002F4EC0">
            <w:pPr>
              <w:spacing w:before="0" w:beforeAutospacing="0" w:after="0" w:afterAutospacing="0" w:line="360" w:lineRule="auto"/>
              <w:rPr>
                <w:sz w:val="24"/>
                <w:szCs w:val="24"/>
              </w:rPr>
            </w:pPr>
            <w:r w:rsidRPr="007F7CCD">
              <w:rPr>
                <w:sz w:val="24"/>
                <w:szCs w:val="24"/>
              </w:rPr>
              <w:t>От ___ ___________ 20___г.</w:t>
            </w:r>
          </w:p>
          <w:p w:rsidR="007C1C08" w:rsidRPr="007F7CCD" w:rsidRDefault="007C1C08" w:rsidP="002F4EC0">
            <w:pPr>
              <w:spacing w:before="0" w:beforeAutospacing="0" w:after="0" w:afterAutospacing="0" w:line="360" w:lineRule="auto"/>
              <w:rPr>
                <w:sz w:val="24"/>
                <w:szCs w:val="24"/>
              </w:rPr>
            </w:pPr>
          </w:p>
        </w:tc>
        <w:tc>
          <w:tcPr>
            <w:tcW w:w="4622" w:type="dxa"/>
            <w:hideMark/>
          </w:tcPr>
          <w:p w:rsidR="007C1C08" w:rsidRPr="00310044" w:rsidRDefault="007C1C08" w:rsidP="002F4EC0">
            <w:pPr>
              <w:spacing w:before="0" w:beforeAutospacing="0" w:after="0" w:afterAutospacing="0" w:line="360" w:lineRule="auto"/>
              <w:rPr>
                <w:sz w:val="24"/>
                <w:szCs w:val="24"/>
                <w:lang w:val="ru-RU"/>
              </w:rPr>
            </w:pPr>
            <w:r w:rsidRPr="00310044">
              <w:rPr>
                <w:sz w:val="24"/>
                <w:szCs w:val="24"/>
                <w:lang w:val="ru-RU"/>
              </w:rPr>
              <w:t>УТВЕРЖДЕНО</w:t>
            </w:r>
          </w:p>
          <w:p w:rsidR="007C1C08" w:rsidRPr="00310044" w:rsidRDefault="007C1C08" w:rsidP="002F4EC0">
            <w:pPr>
              <w:spacing w:before="0" w:beforeAutospacing="0" w:after="0" w:afterAutospacing="0" w:line="360" w:lineRule="auto"/>
              <w:rPr>
                <w:bCs/>
                <w:sz w:val="24"/>
                <w:szCs w:val="24"/>
                <w:lang w:val="ru-RU"/>
              </w:rPr>
            </w:pPr>
            <w:r w:rsidRPr="00310044">
              <w:rPr>
                <w:sz w:val="24"/>
                <w:szCs w:val="24"/>
                <w:lang w:val="ru-RU"/>
              </w:rPr>
              <w:t xml:space="preserve">Директор </w:t>
            </w:r>
            <w:r w:rsidRPr="00310044">
              <w:rPr>
                <w:bCs/>
                <w:sz w:val="24"/>
                <w:szCs w:val="24"/>
                <w:lang w:val="ru-RU"/>
              </w:rPr>
              <w:t>______________ И.Б. Калугина</w:t>
            </w:r>
          </w:p>
          <w:p w:rsidR="007C1C08" w:rsidRPr="00310044" w:rsidRDefault="007C1C08" w:rsidP="002F4EC0">
            <w:pPr>
              <w:spacing w:before="0" w:beforeAutospacing="0" w:after="0" w:afterAutospacing="0" w:line="360" w:lineRule="auto"/>
              <w:rPr>
                <w:sz w:val="24"/>
                <w:szCs w:val="24"/>
                <w:lang w:val="ru-RU"/>
              </w:rPr>
            </w:pPr>
            <w:r w:rsidRPr="00310044">
              <w:rPr>
                <w:bCs/>
                <w:sz w:val="24"/>
                <w:szCs w:val="24"/>
                <w:lang w:val="ru-RU"/>
              </w:rPr>
              <w:t>Приказ № ______ от __________ 20____г.</w:t>
            </w:r>
          </w:p>
        </w:tc>
      </w:tr>
    </w:tbl>
    <w:p w:rsidR="00BC78ED" w:rsidRDefault="00BC78ED" w:rsidP="00ED3544">
      <w:pPr>
        <w:rPr>
          <w:b/>
          <w:bCs/>
          <w:color w:val="000000"/>
          <w:sz w:val="24"/>
          <w:szCs w:val="24"/>
          <w:lang w:val="ru-RU"/>
        </w:rPr>
      </w:pPr>
    </w:p>
    <w:p w:rsidR="00ED3544" w:rsidRDefault="00ED3544" w:rsidP="00ED3544">
      <w:pPr>
        <w:rPr>
          <w:b/>
          <w:bCs/>
          <w:color w:val="000000"/>
          <w:sz w:val="24"/>
          <w:szCs w:val="24"/>
          <w:lang w:val="ru-RU"/>
        </w:rPr>
      </w:pPr>
    </w:p>
    <w:p w:rsidR="00ED3544" w:rsidRDefault="00ED3544" w:rsidP="00ED3544">
      <w:pPr>
        <w:rPr>
          <w:b/>
          <w:bCs/>
          <w:color w:val="000000"/>
          <w:sz w:val="24"/>
          <w:szCs w:val="24"/>
          <w:lang w:val="ru-RU"/>
        </w:rPr>
      </w:pPr>
    </w:p>
    <w:p w:rsidR="00ED3544" w:rsidRDefault="00ED3544" w:rsidP="00ED3544">
      <w:pPr>
        <w:rPr>
          <w:b/>
          <w:bCs/>
          <w:color w:val="000000"/>
          <w:sz w:val="24"/>
          <w:szCs w:val="24"/>
          <w:lang w:val="ru-RU"/>
        </w:rPr>
      </w:pPr>
    </w:p>
    <w:p w:rsidR="00ED3544" w:rsidRDefault="00ED3544" w:rsidP="00ED3544">
      <w:pPr>
        <w:rPr>
          <w:b/>
          <w:bCs/>
          <w:color w:val="000000"/>
          <w:sz w:val="24"/>
          <w:szCs w:val="24"/>
          <w:lang w:val="ru-RU"/>
        </w:rPr>
      </w:pPr>
    </w:p>
    <w:p w:rsidR="007C1C08" w:rsidRPr="00BC78ED" w:rsidRDefault="007C1C08" w:rsidP="007C1C08">
      <w:pPr>
        <w:jc w:val="center"/>
        <w:rPr>
          <w:color w:val="000000"/>
          <w:sz w:val="36"/>
          <w:szCs w:val="36"/>
          <w:lang w:val="ru-RU"/>
        </w:rPr>
      </w:pPr>
      <w:r w:rsidRPr="00BC78ED">
        <w:rPr>
          <w:b/>
          <w:bCs/>
          <w:color w:val="000000"/>
          <w:sz w:val="36"/>
          <w:szCs w:val="36"/>
          <w:lang w:val="ru-RU"/>
        </w:rPr>
        <w:t>Положение</w:t>
      </w:r>
      <w:r w:rsidRPr="00BC78ED">
        <w:rPr>
          <w:b/>
          <w:bCs/>
          <w:color w:val="000000"/>
          <w:sz w:val="36"/>
          <w:szCs w:val="36"/>
        </w:rPr>
        <w:t> </w:t>
      </w:r>
      <w:r w:rsidRPr="00BC78ED">
        <w:rPr>
          <w:b/>
          <w:bCs/>
          <w:color w:val="000000"/>
          <w:sz w:val="36"/>
          <w:szCs w:val="36"/>
          <w:lang w:val="ru-RU"/>
        </w:rPr>
        <w:t>об оказании первой помощи</w:t>
      </w:r>
    </w:p>
    <w:p w:rsidR="007C1C08" w:rsidRDefault="007C1C08" w:rsidP="00BC78ED">
      <w:pPr>
        <w:jc w:val="center"/>
        <w:rPr>
          <w:b/>
          <w:bCs/>
          <w:color w:val="000000"/>
          <w:sz w:val="24"/>
          <w:szCs w:val="24"/>
          <w:lang w:val="ru-RU"/>
        </w:rPr>
      </w:pPr>
      <w:r>
        <w:rPr>
          <w:b/>
          <w:bCs/>
          <w:color w:val="000000"/>
          <w:sz w:val="24"/>
          <w:szCs w:val="24"/>
          <w:lang w:val="ru-RU"/>
        </w:rPr>
        <w:t>Локальный акт №251</w:t>
      </w:r>
    </w:p>
    <w:p w:rsidR="007C1C08" w:rsidRDefault="007C1C08" w:rsidP="007C1C08">
      <w:pPr>
        <w:rPr>
          <w:b/>
          <w:bCs/>
          <w:color w:val="000000"/>
          <w:sz w:val="24"/>
          <w:szCs w:val="24"/>
          <w:lang w:val="ru-RU"/>
        </w:rPr>
      </w:pPr>
    </w:p>
    <w:p w:rsidR="007C1C08" w:rsidRDefault="007C1C08" w:rsidP="007C1C08">
      <w:pPr>
        <w:rPr>
          <w:b/>
          <w:bCs/>
          <w:color w:val="000000"/>
          <w:sz w:val="24"/>
          <w:szCs w:val="24"/>
          <w:lang w:val="ru-RU"/>
        </w:rPr>
      </w:pPr>
    </w:p>
    <w:p w:rsidR="007C1C08" w:rsidRDefault="007C1C08" w:rsidP="007C1C08">
      <w:pPr>
        <w:rPr>
          <w:b/>
          <w:bCs/>
          <w:color w:val="000000"/>
          <w:sz w:val="24"/>
          <w:szCs w:val="24"/>
          <w:lang w:val="ru-RU"/>
        </w:rPr>
      </w:pPr>
    </w:p>
    <w:p w:rsidR="007C1C08" w:rsidRDefault="007C1C08" w:rsidP="007C1C08">
      <w:pPr>
        <w:rPr>
          <w:b/>
          <w:bCs/>
          <w:color w:val="000000"/>
          <w:sz w:val="24"/>
          <w:szCs w:val="24"/>
          <w:lang w:val="ru-RU"/>
        </w:rPr>
      </w:pPr>
    </w:p>
    <w:p w:rsidR="007C1C08" w:rsidRDefault="007C1C08" w:rsidP="007C1C08">
      <w:pPr>
        <w:rPr>
          <w:b/>
          <w:bCs/>
          <w:color w:val="000000"/>
          <w:sz w:val="24"/>
          <w:szCs w:val="24"/>
          <w:lang w:val="ru-RU"/>
        </w:rPr>
      </w:pPr>
    </w:p>
    <w:p w:rsidR="007C1C08" w:rsidRDefault="007C1C08" w:rsidP="007C1C08">
      <w:pPr>
        <w:rPr>
          <w:b/>
          <w:bCs/>
          <w:color w:val="000000"/>
          <w:sz w:val="24"/>
          <w:szCs w:val="24"/>
          <w:lang w:val="ru-RU"/>
        </w:rPr>
      </w:pPr>
    </w:p>
    <w:p w:rsidR="00BC78ED" w:rsidRDefault="00BC78ED" w:rsidP="007C1C08">
      <w:pPr>
        <w:jc w:val="center"/>
        <w:rPr>
          <w:color w:val="000000"/>
          <w:sz w:val="24"/>
          <w:szCs w:val="24"/>
          <w:lang w:val="ru-RU"/>
        </w:rPr>
      </w:pPr>
    </w:p>
    <w:p w:rsidR="00BC78ED" w:rsidRDefault="00BC78ED" w:rsidP="007C1C08">
      <w:pPr>
        <w:jc w:val="center"/>
        <w:rPr>
          <w:color w:val="000000"/>
          <w:sz w:val="24"/>
          <w:szCs w:val="24"/>
          <w:lang w:val="ru-RU"/>
        </w:rPr>
      </w:pPr>
    </w:p>
    <w:p w:rsidR="00BC78ED" w:rsidRDefault="00BC78ED" w:rsidP="007C1C08">
      <w:pPr>
        <w:jc w:val="center"/>
        <w:rPr>
          <w:color w:val="000000"/>
          <w:sz w:val="24"/>
          <w:szCs w:val="24"/>
          <w:lang w:val="ru-RU"/>
        </w:rPr>
      </w:pPr>
    </w:p>
    <w:p w:rsidR="007C1C08" w:rsidRPr="00310044" w:rsidRDefault="007C1C08" w:rsidP="002F4EC0">
      <w:pPr>
        <w:jc w:val="center"/>
        <w:rPr>
          <w:color w:val="000000"/>
          <w:sz w:val="24"/>
          <w:szCs w:val="24"/>
          <w:lang w:val="ru-RU"/>
        </w:rPr>
      </w:pPr>
      <w:bookmarkStart w:id="0" w:name="_GoBack"/>
      <w:bookmarkEnd w:id="0"/>
      <w:r>
        <w:rPr>
          <w:color w:val="000000"/>
          <w:sz w:val="24"/>
          <w:szCs w:val="24"/>
          <w:lang w:val="ru-RU"/>
        </w:rPr>
        <w:t>с</w:t>
      </w:r>
      <w:r w:rsidRPr="00310044">
        <w:rPr>
          <w:color w:val="000000"/>
          <w:sz w:val="24"/>
          <w:szCs w:val="24"/>
          <w:lang w:val="ru-RU"/>
        </w:rPr>
        <w:t>. Новоандреевка, 2024 г.</w:t>
      </w:r>
    </w:p>
    <w:p w:rsidR="001B2BA0" w:rsidRDefault="001B2BA0" w:rsidP="007C1C08">
      <w:pPr>
        <w:spacing w:before="0" w:beforeAutospacing="0" w:after="0" w:afterAutospacing="0"/>
        <w:ind w:firstLine="709"/>
        <w:jc w:val="both"/>
        <w:rPr>
          <w:b/>
          <w:bCs/>
          <w:color w:val="000000"/>
          <w:sz w:val="24"/>
          <w:szCs w:val="24"/>
          <w:lang w:val="ru-RU"/>
        </w:rPr>
      </w:pPr>
    </w:p>
    <w:p w:rsidR="007C1C08" w:rsidRPr="00310044" w:rsidRDefault="007C1C08" w:rsidP="007C1C08">
      <w:pPr>
        <w:spacing w:before="0" w:beforeAutospacing="0" w:after="0" w:afterAutospacing="0"/>
        <w:ind w:firstLine="709"/>
        <w:jc w:val="both"/>
        <w:rPr>
          <w:color w:val="000000"/>
          <w:sz w:val="24"/>
          <w:szCs w:val="24"/>
          <w:lang w:val="ru-RU"/>
        </w:rPr>
      </w:pPr>
      <w:r w:rsidRPr="00310044">
        <w:rPr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7C1C08" w:rsidRPr="00310044" w:rsidRDefault="007C1C08" w:rsidP="007C1C08">
      <w:pPr>
        <w:spacing w:before="0" w:beforeAutospacing="0" w:after="0" w:afterAutospacing="0"/>
        <w:ind w:firstLine="709"/>
        <w:jc w:val="both"/>
        <w:rPr>
          <w:color w:val="000000"/>
          <w:sz w:val="24"/>
          <w:szCs w:val="24"/>
          <w:lang w:val="ru-RU"/>
        </w:rPr>
      </w:pPr>
      <w:r w:rsidRPr="00310044">
        <w:rPr>
          <w:color w:val="000000"/>
          <w:sz w:val="24"/>
          <w:szCs w:val="24"/>
          <w:lang w:val="ru-RU"/>
        </w:rPr>
        <w:t xml:space="preserve">1.1. Настоящее Положение об оказании первой помощи (далее - Положение) разработано в </w:t>
      </w:r>
      <w:r>
        <w:rPr>
          <w:color w:val="000000"/>
          <w:sz w:val="24"/>
          <w:szCs w:val="24"/>
          <w:lang w:val="ru-RU"/>
        </w:rPr>
        <w:t>МБОУ «Новоандреевская школа им. В.А. Осипова»</w:t>
      </w:r>
      <w:r w:rsidRPr="00310044">
        <w:rPr>
          <w:color w:val="000000"/>
          <w:sz w:val="24"/>
          <w:szCs w:val="24"/>
          <w:lang w:val="ru-RU"/>
        </w:rPr>
        <w:t xml:space="preserve"> в целях реализации норм Трудового кодекса, приказа Минздрава</w:t>
      </w:r>
      <w:r>
        <w:rPr>
          <w:color w:val="000000"/>
          <w:sz w:val="24"/>
          <w:szCs w:val="24"/>
        </w:rPr>
        <w:t> </w:t>
      </w:r>
      <w:r w:rsidRPr="00310044">
        <w:rPr>
          <w:color w:val="000000"/>
          <w:sz w:val="24"/>
          <w:szCs w:val="24"/>
          <w:lang w:val="ru-RU"/>
        </w:rPr>
        <w:t>от 03.05.2024 № 220н</w:t>
      </w:r>
      <w:r>
        <w:rPr>
          <w:color w:val="000000"/>
          <w:sz w:val="24"/>
          <w:szCs w:val="24"/>
        </w:rPr>
        <w:t> </w:t>
      </w:r>
      <w:r w:rsidRPr="00310044">
        <w:rPr>
          <w:color w:val="000000"/>
          <w:sz w:val="24"/>
          <w:szCs w:val="24"/>
          <w:lang w:val="ru-RU"/>
        </w:rPr>
        <w:t>«Об утверждении Порядка оказания первой помощи».</w:t>
      </w:r>
    </w:p>
    <w:p w:rsidR="007C1C08" w:rsidRPr="00310044" w:rsidRDefault="007C1C08" w:rsidP="007C1C08">
      <w:pPr>
        <w:spacing w:before="0" w:beforeAutospacing="0" w:after="0" w:afterAutospacing="0"/>
        <w:ind w:firstLine="709"/>
        <w:jc w:val="both"/>
        <w:rPr>
          <w:color w:val="000000"/>
          <w:sz w:val="24"/>
          <w:szCs w:val="24"/>
          <w:lang w:val="ru-RU"/>
        </w:rPr>
      </w:pPr>
      <w:r w:rsidRPr="00310044">
        <w:rPr>
          <w:color w:val="000000"/>
          <w:sz w:val="24"/>
          <w:szCs w:val="24"/>
          <w:lang w:val="ru-RU"/>
        </w:rPr>
        <w:t>1.2. Первая помощь оказывается пострадавшим при несчастных случаях, травмах, ранениях, поражениях, отравлениях, других состояниях и заболеваниях, угрожающих жизни и здоровью пострадавших до оказания медицинской помощи.</w:t>
      </w:r>
    </w:p>
    <w:p w:rsidR="007C1C08" w:rsidRPr="00310044" w:rsidRDefault="007C1C08" w:rsidP="007C1C08">
      <w:pPr>
        <w:spacing w:before="0" w:beforeAutospacing="0" w:after="0" w:afterAutospacing="0"/>
        <w:ind w:firstLine="709"/>
        <w:jc w:val="both"/>
        <w:rPr>
          <w:color w:val="000000"/>
          <w:sz w:val="24"/>
          <w:szCs w:val="24"/>
          <w:lang w:val="ru-RU"/>
        </w:rPr>
      </w:pPr>
      <w:r w:rsidRPr="00310044">
        <w:rPr>
          <w:color w:val="000000"/>
          <w:sz w:val="24"/>
          <w:szCs w:val="24"/>
          <w:lang w:val="ru-RU"/>
        </w:rPr>
        <w:t>Перечень состояний, при которых оказывается первая помощь:</w:t>
      </w:r>
    </w:p>
    <w:p w:rsidR="007C1C08" w:rsidRDefault="007C1C08" w:rsidP="007C1C08">
      <w:pPr>
        <w:numPr>
          <w:ilvl w:val="0"/>
          <w:numId w:val="1"/>
        </w:numPr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отсутствие сознания;</w:t>
      </w:r>
    </w:p>
    <w:p w:rsidR="007C1C08" w:rsidRPr="00310044" w:rsidRDefault="007C1C08" w:rsidP="007C1C08">
      <w:pPr>
        <w:numPr>
          <w:ilvl w:val="0"/>
          <w:numId w:val="1"/>
        </w:numPr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310044">
        <w:rPr>
          <w:color w:val="000000"/>
          <w:sz w:val="24"/>
          <w:szCs w:val="24"/>
          <w:lang w:val="ru-RU"/>
        </w:rPr>
        <w:t>остановка дыхания и (или) остановка кровообращения;</w:t>
      </w:r>
    </w:p>
    <w:p w:rsidR="007C1C08" w:rsidRPr="00310044" w:rsidRDefault="007C1C08" w:rsidP="007C1C08">
      <w:pPr>
        <w:numPr>
          <w:ilvl w:val="0"/>
          <w:numId w:val="1"/>
        </w:numPr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310044">
        <w:rPr>
          <w:color w:val="000000"/>
          <w:sz w:val="24"/>
          <w:szCs w:val="24"/>
          <w:lang w:val="ru-RU"/>
        </w:rPr>
        <w:t>нарушение проходимости дыхательных путей инородным телом и иные угрожающие жизни и здоровью нарушения дыхания;</w:t>
      </w:r>
    </w:p>
    <w:p w:rsidR="007C1C08" w:rsidRDefault="007C1C08" w:rsidP="007C1C08">
      <w:pPr>
        <w:numPr>
          <w:ilvl w:val="0"/>
          <w:numId w:val="1"/>
        </w:numPr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наружные кровотечения;</w:t>
      </w:r>
    </w:p>
    <w:p w:rsidR="007C1C08" w:rsidRPr="00310044" w:rsidRDefault="007C1C08" w:rsidP="007C1C08">
      <w:pPr>
        <w:numPr>
          <w:ilvl w:val="0"/>
          <w:numId w:val="1"/>
        </w:numPr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310044">
        <w:rPr>
          <w:color w:val="000000"/>
          <w:sz w:val="24"/>
          <w:szCs w:val="24"/>
          <w:lang w:val="ru-RU"/>
        </w:rPr>
        <w:t>травмы, ранения и поражения, вызванные механическими, химическими, электрическими, термическими поражающими факторами, воздействием излучения;</w:t>
      </w:r>
    </w:p>
    <w:p w:rsidR="007C1C08" w:rsidRDefault="007C1C08" w:rsidP="007C1C08">
      <w:pPr>
        <w:numPr>
          <w:ilvl w:val="0"/>
          <w:numId w:val="1"/>
        </w:numPr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отравления;</w:t>
      </w:r>
    </w:p>
    <w:p w:rsidR="007C1C08" w:rsidRPr="00310044" w:rsidRDefault="007C1C08" w:rsidP="007C1C08">
      <w:pPr>
        <w:numPr>
          <w:ilvl w:val="0"/>
          <w:numId w:val="1"/>
        </w:numPr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310044">
        <w:rPr>
          <w:color w:val="000000"/>
          <w:sz w:val="24"/>
          <w:szCs w:val="24"/>
          <w:lang w:val="ru-RU"/>
        </w:rPr>
        <w:t>укусы или ужаливания ядовитых животных;</w:t>
      </w:r>
    </w:p>
    <w:p w:rsidR="007C1C08" w:rsidRPr="00310044" w:rsidRDefault="007C1C08" w:rsidP="007C1C08">
      <w:pPr>
        <w:numPr>
          <w:ilvl w:val="0"/>
          <w:numId w:val="1"/>
        </w:numPr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310044">
        <w:rPr>
          <w:color w:val="000000"/>
          <w:sz w:val="24"/>
          <w:szCs w:val="24"/>
          <w:lang w:val="ru-RU"/>
        </w:rPr>
        <w:t>судорожный приступ, сопровождающийся потерей сознания;</w:t>
      </w:r>
    </w:p>
    <w:p w:rsidR="007C1C08" w:rsidRPr="00310044" w:rsidRDefault="007C1C08" w:rsidP="007C1C08">
      <w:pPr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310044">
        <w:rPr>
          <w:color w:val="000000"/>
          <w:sz w:val="24"/>
          <w:szCs w:val="24"/>
          <w:lang w:val="ru-RU"/>
        </w:rPr>
        <w:t>острые психологические реакции на стресс.</w:t>
      </w:r>
    </w:p>
    <w:p w:rsidR="007C1C08" w:rsidRPr="00310044" w:rsidRDefault="007C1C08" w:rsidP="007C1C08">
      <w:pPr>
        <w:spacing w:before="0" w:beforeAutospacing="0" w:after="0" w:afterAutospacing="0"/>
        <w:ind w:firstLine="709"/>
        <w:jc w:val="both"/>
        <w:rPr>
          <w:color w:val="000000"/>
          <w:sz w:val="24"/>
          <w:szCs w:val="24"/>
          <w:lang w:val="ru-RU"/>
        </w:rPr>
      </w:pPr>
      <w:r w:rsidRPr="00310044">
        <w:rPr>
          <w:color w:val="000000"/>
          <w:sz w:val="24"/>
          <w:szCs w:val="24"/>
          <w:lang w:val="ru-RU"/>
        </w:rPr>
        <w:t>1.3. Первая помощь оказывается в соответствии с настоящим Порядком, если иное не предусмотрено федеральными законами или иными порядками оказания первой помощи, утверждаемыми Министерством здравоохранения Российской Федерации.</w:t>
      </w:r>
    </w:p>
    <w:p w:rsidR="007C1C08" w:rsidRPr="00310044" w:rsidRDefault="007C1C08" w:rsidP="007C1C08">
      <w:pPr>
        <w:spacing w:before="0" w:beforeAutospacing="0" w:after="0" w:afterAutospacing="0"/>
        <w:ind w:firstLine="709"/>
        <w:jc w:val="both"/>
        <w:rPr>
          <w:color w:val="000000"/>
          <w:sz w:val="24"/>
          <w:szCs w:val="24"/>
          <w:lang w:val="ru-RU"/>
        </w:rPr>
      </w:pPr>
      <w:r w:rsidRPr="00310044">
        <w:rPr>
          <w:color w:val="000000"/>
          <w:sz w:val="24"/>
          <w:szCs w:val="24"/>
          <w:lang w:val="ru-RU"/>
        </w:rPr>
        <w:t>1.4. Первая помощь может оказываться непосредственно на месте происшествия, в безопасном месте после перемещения пострадавшего с места происшествия, а также во время транспортировки пострадавшего в медицинскую организацию.</w:t>
      </w:r>
    </w:p>
    <w:p w:rsidR="007C1C08" w:rsidRPr="00310044" w:rsidRDefault="007C1C08" w:rsidP="007C1C08">
      <w:pPr>
        <w:spacing w:before="0" w:beforeAutospacing="0" w:after="0" w:afterAutospacing="0"/>
        <w:ind w:firstLine="709"/>
        <w:jc w:val="both"/>
        <w:rPr>
          <w:color w:val="000000"/>
          <w:sz w:val="24"/>
          <w:szCs w:val="24"/>
          <w:lang w:val="ru-RU"/>
        </w:rPr>
      </w:pPr>
      <w:r w:rsidRPr="00310044">
        <w:rPr>
          <w:color w:val="000000"/>
          <w:sz w:val="24"/>
          <w:szCs w:val="24"/>
          <w:lang w:val="ru-RU"/>
        </w:rPr>
        <w:t>1.5. Первая помощь оказывается при условии отсутствия угрожающих факторов жизни и здоровью оказывающего ее лица.</w:t>
      </w:r>
    </w:p>
    <w:p w:rsidR="007C1C08" w:rsidRPr="00310044" w:rsidRDefault="007C1C08" w:rsidP="007C1C08">
      <w:pPr>
        <w:spacing w:before="0" w:beforeAutospacing="0" w:after="0" w:afterAutospacing="0"/>
        <w:ind w:firstLine="709"/>
        <w:jc w:val="both"/>
        <w:rPr>
          <w:color w:val="000000"/>
          <w:sz w:val="24"/>
          <w:szCs w:val="24"/>
          <w:lang w:val="ru-RU"/>
        </w:rPr>
      </w:pPr>
      <w:r w:rsidRPr="00310044">
        <w:rPr>
          <w:color w:val="000000"/>
          <w:sz w:val="24"/>
          <w:szCs w:val="24"/>
          <w:lang w:val="ru-RU"/>
        </w:rPr>
        <w:t>1.6. Оказание первой помощи допускается, если отсутствует выраженный до начала оказания первой помощи отказ гражданина или его законного представителя от оказания первой помощи.</w:t>
      </w:r>
    </w:p>
    <w:p w:rsidR="007C1C08" w:rsidRPr="00310044" w:rsidRDefault="007C1C08" w:rsidP="007C1C08">
      <w:pPr>
        <w:spacing w:before="0" w:beforeAutospacing="0" w:after="0" w:afterAutospacing="0"/>
        <w:ind w:firstLine="709"/>
        <w:jc w:val="both"/>
        <w:rPr>
          <w:color w:val="000000"/>
          <w:sz w:val="24"/>
          <w:szCs w:val="24"/>
          <w:lang w:val="ru-RU"/>
        </w:rPr>
      </w:pPr>
      <w:r w:rsidRPr="00310044">
        <w:rPr>
          <w:color w:val="000000"/>
          <w:sz w:val="24"/>
          <w:szCs w:val="24"/>
          <w:lang w:val="ru-RU"/>
        </w:rPr>
        <w:t>1.7. Первая помощь оказывается в соответствии с порядком действий при оказании первой помощи.</w:t>
      </w:r>
    </w:p>
    <w:p w:rsidR="007C1C08" w:rsidRPr="00310044" w:rsidRDefault="007C1C08" w:rsidP="007C1C08">
      <w:pPr>
        <w:spacing w:before="0" w:beforeAutospacing="0" w:after="0" w:afterAutospacing="0"/>
        <w:ind w:firstLine="709"/>
        <w:jc w:val="both"/>
        <w:rPr>
          <w:color w:val="000000"/>
          <w:sz w:val="24"/>
          <w:szCs w:val="24"/>
          <w:lang w:val="ru-RU"/>
        </w:rPr>
      </w:pPr>
      <w:r w:rsidRPr="00310044">
        <w:rPr>
          <w:color w:val="000000"/>
          <w:sz w:val="24"/>
          <w:szCs w:val="24"/>
          <w:lang w:val="ru-RU"/>
        </w:rPr>
        <w:t>1.8. Мероприятия по оказанию первой помощи, могут проводиться в полном объеме либо в виде отдельных мероприятий.</w:t>
      </w:r>
    </w:p>
    <w:p w:rsidR="007C1C08" w:rsidRPr="00310044" w:rsidRDefault="007C1C08" w:rsidP="007C1C08">
      <w:pPr>
        <w:spacing w:before="0" w:beforeAutospacing="0" w:after="0" w:afterAutospacing="0"/>
        <w:ind w:firstLine="709"/>
        <w:jc w:val="both"/>
        <w:rPr>
          <w:color w:val="000000"/>
          <w:sz w:val="24"/>
          <w:szCs w:val="24"/>
          <w:lang w:val="ru-RU"/>
        </w:rPr>
      </w:pPr>
      <w:r w:rsidRPr="00310044">
        <w:rPr>
          <w:color w:val="000000"/>
          <w:sz w:val="24"/>
          <w:szCs w:val="24"/>
          <w:lang w:val="ru-RU"/>
        </w:rPr>
        <w:t>1.9. Первоочередность оказания первой помощи двум и более пострадавшим определяется исходя из тяжести их состояния, при этом приоритет должен отдаваться детям (несовершеннолетним).</w:t>
      </w:r>
    </w:p>
    <w:p w:rsidR="007C1C08" w:rsidRPr="00310044" w:rsidRDefault="007C1C08" w:rsidP="007C1C08">
      <w:pPr>
        <w:spacing w:before="0" w:beforeAutospacing="0" w:after="0" w:afterAutospacing="0"/>
        <w:ind w:firstLine="709"/>
        <w:jc w:val="both"/>
        <w:rPr>
          <w:color w:val="000000"/>
          <w:sz w:val="24"/>
          <w:szCs w:val="24"/>
          <w:lang w:val="ru-RU"/>
        </w:rPr>
      </w:pPr>
      <w:r w:rsidRPr="00310044">
        <w:rPr>
          <w:color w:val="000000"/>
          <w:sz w:val="24"/>
          <w:szCs w:val="24"/>
          <w:lang w:val="ru-RU"/>
        </w:rPr>
        <w:t>1.10. При оказании первой помощи используются укладки, наборы, комплекты и аптечки для оказания первой помощи с применением медицинских изделий и (или) лекарственных препаратов, требования к комплектации которых утверждаются Министерством здравоохранения Российской Федерации.</w:t>
      </w:r>
    </w:p>
    <w:p w:rsidR="007C1C08" w:rsidRPr="00310044" w:rsidRDefault="007C1C08" w:rsidP="007C1C08">
      <w:pPr>
        <w:spacing w:before="0" w:beforeAutospacing="0" w:after="0" w:afterAutospacing="0"/>
        <w:ind w:firstLine="709"/>
        <w:jc w:val="both"/>
        <w:rPr>
          <w:color w:val="000000"/>
          <w:sz w:val="24"/>
          <w:szCs w:val="24"/>
          <w:lang w:val="ru-RU"/>
        </w:rPr>
      </w:pPr>
      <w:r w:rsidRPr="00310044">
        <w:rPr>
          <w:color w:val="000000"/>
          <w:sz w:val="24"/>
          <w:szCs w:val="24"/>
          <w:lang w:val="ru-RU"/>
        </w:rPr>
        <w:t>1.11. При оказании первой помощи могут использоваться подручные средства.</w:t>
      </w:r>
    </w:p>
    <w:p w:rsidR="007C1C08" w:rsidRPr="00310044" w:rsidRDefault="007C1C08" w:rsidP="007C1C08">
      <w:pPr>
        <w:spacing w:before="0" w:beforeAutospacing="0" w:after="0" w:afterAutospacing="0"/>
        <w:ind w:firstLine="709"/>
        <w:jc w:val="both"/>
        <w:rPr>
          <w:color w:val="000000"/>
          <w:sz w:val="24"/>
          <w:szCs w:val="24"/>
          <w:lang w:val="ru-RU"/>
        </w:rPr>
      </w:pPr>
      <w:r w:rsidRPr="00310044">
        <w:rPr>
          <w:b/>
          <w:bCs/>
          <w:color w:val="000000"/>
          <w:sz w:val="24"/>
          <w:szCs w:val="24"/>
          <w:lang w:val="ru-RU"/>
        </w:rPr>
        <w:t>2. Основные цели и задачи оказания первой помощи</w:t>
      </w:r>
    </w:p>
    <w:p w:rsidR="007C1C08" w:rsidRPr="00310044" w:rsidRDefault="007C1C08" w:rsidP="007C1C08">
      <w:pPr>
        <w:spacing w:before="0" w:beforeAutospacing="0" w:after="0" w:afterAutospacing="0"/>
        <w:ind w:firstLine="709"/>
        <w:jc w:val="both"/>
        <w:rPr>
          <w:color w:val="000000"/>
          <w:sz w:val="24"/>
          <w:szCs w:val="24"/>
          <w:lang w:val="ru-RU"/>
        </w:rPr>
      </w:pPr>
      <w:r w:rsidRPr="00310044">
        <w:rPr>
          <w:color w:val="000000"/>
          <w:sz w:val="24"/>
          <w:szCs w:val="24"/>
          <w:lang w:val="ru-RU"/>
        </w:rPr>
        <w:t>2.1. Цель оказания первой помощи – поддержание жизни и сохранение здоровья пострадавшего от несчастного случая или внезапно возникшего заболевания до момента начала оказания пострадавшему квалифицированной медицинской помощи.</w:t>
      </w:r>
    </w:p>
    <w:p w:rsidR="007C1C08" w:rsidRPr="00310044" w:rsidRDefault="007C1C08" w:rsidP="007C1C08">
      <w:pPr>
        <w:spacing w:before="0" w:beforeAutospacing="0" w:after="0" w:afterAutospacing="0"/>
        <w:ind w:firstLine="709"/>
        <w:jc w:val="both"/>
        <w:rPr>
          <w:color w:val="000000"/>
          <w:sz w:val="24"/>
          <w:szCs w:val="24"/>
          <w:lang w:val="ru-RU"/>
        </w:rPr>
      </w:pPr>
      <w:r w:rsidRPr="00310044">
        <w:rPr>
          <w:color w:val="000000"/>
          <w:sz w:val="24"/>
          <w:szCs w:val="24"/>
          <w:lang w:val="ru-RU"/>
        </w:rPr>
        <w:t>2.2. Для обеспечения надлежащего качества оказания первой помощи, оказывающий ее должен знать порядок действий, правила, методы, приемы, алгоритм действий при оказании первой медицинской помощи.</w:t>
      </w:r>
    </w:p>
    <w:p w:rsidR="007C1C08" w:rsidRPr="00310044" w:rsidRDefault="007C1C08" w:rsidP="007C1C08">
      <w:pPr>
        <w:spacing w:before="0" w:beforeAutospacing="0" w:after="0" w:afterAutospacing="0"/>
        <w:ind w:firstLine="709"/>
        <w:jc w:val="both"/>
        <w:rPr>
          <w:color w:val="000000"/>
          <w:sz w:val="24"/>
          <w:szCs w:val="24"/>
          <w:lang w:val="ru-RU"/>
        </w:rPr>
      </w:pPr>
      <w:r w:rsidRPr="00310044">
        <w:rPr>
          <w:color w:val="000000"/>
          <w:sz w:val="24"/>
          <w:szCs w:val="24"/>
          <w:lang w:val="ru-RU"/>
        </w:rPr>
        <w:lastRenderedPageBreak/>
        <w:t xml:space="preserve">2.3. Чтобы первая помощь была эффективной, помещения в </w:t>
      </w:r>
      <w:r>
        <w:rPr>
          <w:color w:val="000000"/>
          <w:sz w:val="24"/>
          <w:szCs w:val="24"/>
          <w:lang w:val="ru-RU"/>
        </w:rPr>
        <w:t>МБОУ «Новоандреевская школа им. В.А. Осипова»</w:t>
      </w:r>
      <w:r w:rsidRPr="00310044">
        <w:rPr>
          <w:color w:val="000000"/>
          <w:sz w:val="24"/>
          <w:szCs w:val="24"/>
          <w:lang w:val="ru-RU"/>
        </w:rPr>
        <w:t xml:space="preserve"> должны быть оснащены:</w:t>
      </w:r>
    </w:p>
    <w:p w:rsidR="007C1C08" w:rsidRPr="00310044" w:rsidRDefault="007C1C08" w:rsidP="007C1C08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310044">
        <w:rPr>
          <w:color w:val="000000"/>
          <w:sz w:val="24"/>
          <w:szCs w:val="24"/>
          <w:lang w:val="ru-RU"/>
        </w:rPr>
        <w:t>аптечками с набором необходимых медикаментов и медицинских средств для оказания первой помощи;</w:t>
      </w:r>
    </w:p>
    <w:p w:rsidR="007C1C08" w:rsidRPr="00310044" w:rsidRDefault="007C1C08" w:rsidP="007C1C08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310044">
        <w:rPr>
          <w:color w:val="000000"/>
          <w:sz w:val="24"/>
          <w:szCs w:val="24"/>
          <w:lang w:val="ru-RU"/>
        </w:rPr>
        <w:t>инструкциями по оказанию первой помощи;</w:t>
      </w:r>
    </w:p>
    <w:p w:rsidR="007C1C08" w:rsidRPr="00310044" w:rsidRDefault="007C1C08" w:rsidP="007C1C08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310044">
        <w:rPr>
          <w:color w:val="000000"/>
          <w:sz w:val="24"/>
          <w:szCs w:val="24"/>
          <w:lang w:val="ru-RU"/>
        </w:rPr>
        <w:t>методическими документами по обучению работников по оказанию первой помощи.</w:t>
      </w:r>
    </w:p>
    <w:p w:rsidR="007C1C08" w:rsidRPr="00310044" w:rsidRDefault="007C1C08" w:rsidP="007C1C08">
      <w:pPr>
        <w:spacing w:before="0" w:beforeAutospacing="0" w:after="0" w:afterAutospacing="0"/>
        <w:ind w:firstLine="709"/>
        <w:jc w:val="both"/>
        <w:rPr>
          <w:color w:val="000000"/>
          <w:sz w:val="24"/>
          <w:szCs w:val="24"/>
          <w:lang w:val="ru-RU"/>
        </w:rPr>
      </w:pPr>
      <w:r w:rsidRPr="00310044">
        <w:rPr>
          <w:b/>
          <w:bCs/>
          <w:color w:val="000000"/>
          <w:sz w:val="24"/>
          <w:szCs w:val="24"/>
          <w:lang w:val="ru-RU"/>
        </w:rPr>
        <w:t>3. Общий порядок действий при оказании первой помощи</w:t>
      </w:r>
    </w:p>
    <w:p w:rsidR="007C1C08" w:rsidRPr="00310044" w:rsidRDefault="007C1C08" w:rsidP="007C1C08">
      <w:pPr>
        <w:spacing w:before="0" w:beforeAutospacing="0" w:after="0" w:afterAutospacing="0"/>
        <w:ind w:firstLine="709"/>
        <w:jc w:val="both"/>
        <w:rPr>
          <w:color w:val="000000"/>
          <w:sz w:val="24"/>
          <w:szCs w:val="24"/>
          <w:lang w:val="ru-RU"/>
        </w:rPr>
      </w:pPr>
      <w:r w:rsidRPr="00310044">
        <w:rPr>
          <w:color w:val="000000"/>
          <w:sz w:val="24"/>
          <w:szCs w:val="24"/>
          <w:lang w:val="ru-RU"/>
        </w:rPr>
        <w:t>3.1. Проведение оценки обстановки и обеспечение безопасных условий для оказания первой помощи:</w:t>
      </w:r>
    </w:p>
    <w:p w:rsidR="007C1C08" w:rsidRPr="00310044" w:rsidRDefault="007C1C08" w:rsidP="007C1C08">
      <w:pPr>
        <w:numPr>
          <w:ilvl w:val="0"/>
          <w:numId w:val="3"/>
        </w:numPr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310044">
        <w:rPr>
          <w:color w:val="000000"/>
          <w:sz w:val="24"/>
          <w:szCs w:val="24"/>
          <w:lang w:val="ru-RU"/>
        </w:rPr>
        <w:t>определение факторов, представляющих непосредственную угрозу для собственной жизни и здоровья, жизни и здоровья пострадавшего (пострадавших) и окружающих лиц;</w:t>
      </w:r>
    </w:p>
    <w:p w:rsidR="007C1C08" w:rsidRPr="00310044" w:rsidRDefault="007C1C08" w:rsidP="007C1C08">
      <w:pPr>
        <w:numPr>
          <w:ilvl w:val="0"/>
          <w:numId w:val="3"/>
        </w:numPr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310044">
        <w:rPr>
          <w:color w:val="000000"/>
          <w:sz w:val="24"/>
          <w:szCs w:val="24"/>
          <w:lang w:val="ru-RU"/>
        </w:rPr>
        <w:t>устранение факторов, представляющих непосредственную угрозу для жизни и здоровья пострадавшего (пострадавших), а также участников оказания первой помощи и окружающих лиц, в том числе предотвращение дополнительного травмирования пострадавшего (пострадавших);</w:t>
      </w:r>
    </w:p>
    <w:p w:rsidR="007C1C08" w:rsidRPr="00310044" w:rsidRDefault="007C1C08" w:rsidP="007C1C08">
      <w:pPr>
        <w:numPr>
          <w:ilvl w:val="0"/>
          <w:numId w:val="3"/>
        </w:numPr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310044">
        <w:rPr>
          <w:color w:val="000000"/>
          <w:sz w:val="24"/>
          <w:szCs w:val="24"/>
          <w:lang w:val="ru-RU"/>
        </w:rPr>
        <w:t>обеспечение собственной безопасности, в том числе с использованием средств индивидуальной защиты (перчатки медицинские, маска медицинская);</w:t>
      </w:r>
    </w:p>
    <w:p w:rsidR="007C1C08" w:rsidRDefault="007C1C08" w:rsidP="007C1C08">
      <w:pPr>
        <w:numPr>
          <w:ilvl w:val="0"/>
          <w:numId w:val="3"/>
        </w:numPr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оценка количества пострадавших;</w:t>
      </w:r>
    </w:p>
    <w:p w:rsidR="007C1C08" w:rsidRPr="00310044" w:rsidRDefault="007C1C08" w:rsidP="007C1C08">
      <w:pPr>
        <w:numPr>
          <w:ilvl w:val="0"/>
          <w:numId w:val="3"/>
        </w:numPr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310044">
        <w:rPr>
          <w:color w:val="000000"/>
          <w:sz w:val="24"/>
          <w:szCs w:val="24"/>
          <w:lang w:val="ru-RU"/>
        </w:rPr>
        <w:t>устное информирование пострадавшего и окружающих лиц о готовности оказывать первую помощь, а также о начале проведения мероприятий по оказанию первой помощи;</w:t>
      </w:r>
    </w:p>
    <w:p w:rsidR="007C1C08" w:rsidRPr="00310044" w:rsidRDefault="007C1C08" w:rsidP="007C1C08">
      <w:pPr>
        <w:numPr>
          <w:ilvl w:val="0"/>
          <w:numId w:val="3"/>
        </w:numPr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310044">
        <w:rPr>
          <w:color w:val="000000"/>
          <w:sz w:val="24"/>
          <w:szCs w:val="24"/>
          <w:lang w:val="ru-RU"/>
        </w:rPr>
        <w:t>устранение воздействия повреждающих факторов на пострадавшего;</w:t>
      </w:r>
    </w:p>
    <w:p w:rsidR="007C1C08" w:rsidRPr="00310044" w:rsidRDefault="007C1C08" w:rsidP="007C1C08">
      <w:pPr>
        <w:numPr>
          <w:ilvl w:val="0"/>
          <w:numId w:val="3"/>
        </w:numPr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310044">
        <w:rPr>
          <w:color w:val="000000"/>
          <w:sz w:val="24"/>
          <w:szCs w:val="24"/>
          <w:lang w:val="ru-RU"/>
        </w:rPr>
        <w:t>извлечение пострадавшего из транспортного средства или других труднодоступных мест;</w:t>
      </w:r>
    </w:p>
    <w:p w:rsidR="007C1C08" w:rsidRPr="00310044" w:rsidRDefault="007C1C08" w:rsidP="007C1C08">
      <w:pPr>
        <w:numPr>
          <w:ilvl w:val="0"/>
          <w:numId w:val="3"/>
        </w:numPr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310044">
        <w:rPr>
          <w:color w:val="000000"/>
          <w:sz w:val="24"/>
          <w:szCs w:val="24"/>
          <w:lang w:val="ru-RU"/>
        </w:rPr>
        <w:t>обеспечение проходимости дыхательных путей при их закупорке инородным телом;</w:t>
      </w:r>
    </w:p>
    <w:p w:rsidR="007C1C08" w:rsidRPr="00310044" w:rsidRDefault="007C1C08" w:rsidP="007C1C08">
      <w:pPr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310044">
        <w:rPr>
          <w:color w:val="000000"/>
          <w:sz w:val="24"/>
          <w:szCs w:val="24"/>
          <w:lang w:val="ru-RU"/>
        </w:rPr>
        <w:t>перемещение пострадавшего в безопасное место.</w:t>
      </w:r>
    </w:p>
    <w:p w:rsidR="007C1C08" w:rsidRPr="00310044" w:rsidRDefault="007C1C08" w:rsidP="007C1C08">
      <w:pPr>
        <w:spacing w:before="0" w:beforeAutospacing="0" w:after="0" w:afterAutospacing="0"/>
        <w:ind w:firstLine="709"/>
        <w:jc w:val="both"/>
        <w:rPr>
          <w:color w:val="000000"/>
          <w:sz w:val="24"/>
          <w:szCs w:val="24"/>
          <w:lang w:val="ru-RU"/>
        </w:rPr>
      </w:pPr>
      <w:r w:rsidRPr="00310044">
        <w:rPr>
          <w:color w:val="000000"/>
          <w:sz w:val="24"/>
          <w:szCs w:val="24"/>
          <w:lang w:val="ru-RU"/>
        </w:rPr>
        <w:t>3.2. Проведение обзорного осмотра пострадавшего (пострадавших) для выявления продолжающегося наружного кровотечения. При необходимости осуществление мероприятий по временной остановке наружного кровотечения одним или несколькими способами:</w:t>
      </w:r>
    </w:p>
    <w:p w:rsidR="007C1C08" w:rsidRDefault="007C1C08" w:rsidP="007C1C08">
      <w:pPr>
        <w:numPr>
          <w:ilvl w:val="0"/>
          <w:numId w:val="4"/>
        </w:numPr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прямым давлением на рану;</w:t>
      </w:r>
    </w:p>
    <w:p w:rsidR="007C1C08" w:rsidRPr="00310044" w:rsidRDefault="007C1C08" w:rsidP="007C1C08">
      <w:pPr>
        <w:numPr>
          <w:ilvl w:val="0"/>
          <w:numId w:val="4"/>
        </w:numPr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310044">
        <w:rPr>
          <w:color w:val="000000"/>
          <w:sz w:val="24"/>
          <w:szCs w:val="24"/>
          <w:lang w:val="ru-RU"/>
        </w:rPr>
        <w:t>если прямое давление на рану невозможно, опасно или неэффективно (инородное тело в ране, открытый перелом с выступающими в рану костными отломками), наложение давящей повязки (в том числе с фиксацией инородного тела) и (или) кровоостанавливающего жгута;</w:t>
      </w:r>
    </w:p>
    <w:p w:rsidR="007C1C08" w:rsidRPr="00310044" w:rsidRDefault="007C1C08" w:rsidP="007C1C08">
      <w:pPr>
        <w:numPr>
          <w:ilvl w:val="0"/>
          <w:numId w:val="4"/>
        </w:numPr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310044">
        <w:rPr>
          <w:color w:val="000000"/>
          <w:sz w:val="24"/>
          <w:szCs w:val="24"/>
          <w:lang w:val="ru-RU"/>
        </w:rPr>
        <w:t>если кровотечение остановлено прямым давлением на рану - наложение давящей повязки;</w:t>
      </w:r>
    </w:p>
    <w:p w:rsidR="007C1C08" w:rsidRPr="00310044" w:rsidRDefault="007C1C08" w:rsidP="007C1C08">
      <w:pPr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310044">
        <w:rPr>
          <w:color w:val="000000"/>
          <w:sz w:val="24"/>
          <w:szCs w:val="24"/>
          <w:lang w:val="ru-RU"/>
        </w:rPr>
        <w:t>при обширном повреждении конечности, отрыве конечности, если кровотечение не останавливается при прямом давлении на рану и (или) давящая повязка неэффективна - наложение кровоостанавливающего жгута.</w:t>
      </w:r>
    </w:p>
    <w:p w:rsidR="007C1C08" w:rsidRPr="00310044" w:rsidRDefault="007C1C08" w:rsidP="007C1C08">
      <w:pPr>
        <w:spacing w:before="0" w:beforeAutospacing="0" w:after="0" w:afterAutospacing="0"/>
        <w:ind w:firstLine="709"/>
        <w:jc w:val="both"/>
        <w:rPr>
          <w:color w:val="000000"/>
          <w:sz w:val="24"/>
          <w:szCs w:val="24"/>
          <w:lang w:val="ru-RU"/>
        </w:rPr>
      </w:pPr>
      <w:r w:rsidRPr="00310044">
        <w:rPr>
          <w:color w:val="000000"/>
          <w:sz w:val="24"/>
          <w:szCs w:val="24"/>
          <w:lang w:val="ru-RU"/>
        </w:rPr>
        <w:t>3.3. Определение наличия признаков жизни у пострадавшего:</w:t>
      </w:r>
    </w:p>
    <w:p w:rsidR="007C1C08" w:rsidRDefault="007C1C08" w:rsidP="007C1C08">
      <w:pPr>
        <w:numPr>
          <w:ilvl w:val="0"/>
          <w:numId w:val="5"/>
        </w:numPr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определение наличия сознания;</w:t>
      </w:r>
    </w:p>
    <w:p w:rsidR="007C1C08" w:rsidRPr="00310044" w:rsidRDefault="007C1C08" w:rsidP="007C1C08">
      <w:pPr>
        <w:numPr>
          <w:ilvl w:val="0"/>
          <w:numId w:val="5"/>
        </w:numPr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310044">
        <w:rPr>
          <w:color w:val="000000"/>
          <w:sz w:val="24"/>
          <w:szCs w:val="24"/>
          <w:lang w:val="ru-RU"/>
        </w:rPr>
        <w:t>при наличии сознания - проведение подробного осмотра и опроса пострадавшего в соответствие с пунктом 5 настоящего раздела;</w:t>
      </w:r>
    </w:p>
    <w:p w:rsidR="007C1C08" w:rsidRPr="00310044" w:rsidRDefault="007C1C08" w:rsidP="007C1C08">
      <w:pPr>
        <w:numPr>
          <w:ilvl w:val="0"/>
          <w:numId w:val="5"/>
        </w:numPr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310044">
        <w:rPr>
          <w:color w:val="000000"/>
          <w:sz w:val="24"/>
          <w:szCs w:val="24"/>
          <w:lang w:val="ru-RU"/>
        </w:rPr>
        <w:t>при отсутствии сознания - восстановление проходимости дыхательных путей посредством запрокидывания головы с подъемом подбородка;</w:t>
      </w:r>
    </w:p>
    <w:p w:rsidR="007C1C08" w:rsidRPr="00310044" w:rsidRDefault="007C1C08" w:rsidP="007C1C08">
      <w:pPr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310044">
        <w:rPr>
          <w:color w:val="000000"/>
          <w:sz w:val="24"/>
          <w:szCs w:val="24"/>
          <w:lang w:val="ru-RU"/>
        </w:rPr>
        <w:t>определение наличия дыхания с помощью слуха, зрения и осязания.</w:t>
      </w:r>
    </w:p>
    <w:p w:rsidR="007C1C08" w:rsidRPr="00310044" w:rsidRDefault="007C1C08" w:rsidP="007C1C08">
      <w:pPr>
        <w:spacing w:before="0" w:beforeAutospacing="0" w:after="0" w:afterAutospacing="0"/>
        <w:ind w:firstLine="709"/>
        <w:jc w:val="both"/>
        <w:rPr>
          <w:color w:val="000000"/>
          <w:sz w:val="24"/>
          <w:szCs w:val="24"/>
          <w:lang w:val="ru-RU"/>
        </w:rPr>
      </w:pPr>
      <w:r w:rsidRPr="00310044">
        <w:rPr>
          <w:color w:val="000000"/>
          <w:sz w:val="24"/>
          <w:szCs w:val="24"/>
          <w:lang w:val="ru-RU"/>
        </w:rPr>
        <w:t>3.4. Проведение сердечно-легочной реанимации и поддержание проходимости дыхательных путей:</w:t>
      </w:r>
    </w:p>
    <w:p w:rsidR="007C1C08" w:rsidRPr="00310044" w:rsidRDefault="007C1C08" w:rsidP="007C1C08">
      <w:pPr>
        <w:spacing w:before="0" w:beforeAutospacing="0" w:after="0" w:afterAutospacing="0"/>
        <w:ind w:firstLine="709"/>
        <w:jc w:val="both"/>
        <w:rPr>
          <w:color w:val="000000"/>
          <w:sz w:val="24"/>
          <w:szCs w:val="24"/>
          <w:lang w:val="ru-RU"/>
        </w:rPr>
      </w:pPr>
      <w:r w:rsidRPr="00310044">
        <w:rPr>
          <w:color w:val="000000"/>
          <w:sz w:val="24"/>
          <w:szCs w:val="24"/>
          <w:lang w:val="ru-RU"/>
        </w:rPr>
        <w:t>3.4.1. При отсутствии у пострадавшего признаков жизни (дыхания, кровообращения):</w:t>
      </w:r>
    </w:p>
    <w:p w:rsidR="007C1C08" w:rsidRPr="00310044" w:rsidRDefault="007C1C08" w:rsidP="007C1C08">
      <w:pPr>
        <w:numPr>
          <w:ilvl w:val="0"/>
          <w:numId w:val="6"/>
        </w:numPr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310044">
        <w:rPr>
          <w:color w:val="000000"/>
          <w:sz w:val="24"/>
          <w:szCs w:val="24"/>
          <w:lang w:val="ru-RU"/>
        </w:rPr>
        <w:lastRenderedPageBreak/>
        <w:t>призыв окружающих лиц (при их наличии) для содействия оказанию первой помощи, вызов скорой медицинской помощи;</w:t>
      </w:r>
    </w:p>
    <w:p w:rsidR="007C1C08" w:rsidRPr="00310044" w:rsidRDefault="007C1C08" w:rsidP="007C1C08">
      <w:pPr>
        <w:numPr>
          <w:ilvl w:val="0"/>
          <w:numId w:val="6"/>
        </w:numPr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310044">
        <w:rPr>
          <w:color w:val="000000"/>
          <w:sz w:val="24"/>
          <w:szCs w:val="24"/>
          <w:lang w:val="ru-RU"/>
        </w:rPr>
        <w:t>проведение сердечно-легочной реанимации на твердой ровной поверхности;</w:t>
      </w:r>
    </w:p>
    <w:p w:rsidR="007C1C08" w:rsidRPr="00310044" w:rsidRDefault="007C1C08" w:rsidP="007C1C08">
      <w:pPr>
        <w:numPr>
          <w:ilvl w:val="0"/>
          <w:numId w:val="6"/>
        </w:numPr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310044">
        <w:rPr>
          <w:color w:val="000000"/>
          <w:sz w:val="24"/>
          <w:szCs w:val="24"/>
          <w:lang w:val="ru-RU"/>
        </w:rPr>
        <w:t>использование автоматического наружного дефибриллятора (при наличии);</w:t>
      </w:r>
    </w:p>
    <w:p w:rsidR="007C1C08" w:rsidRPr="00310044" w:rsidRDefault="007C1C08" w:rsidP="007C1C08">
      <w:pPr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310044">
        <w:rPr>
          <w:color w:val="000000"/>
          <w:sz w:val="24"/>
          <w:szCs w:val="24"/>
          <w:lang w:val="ru-RU"/>
        </w:rPr>
        <w:t>при появлении у пострадавшего признаков жизни - выполнение мероприятий по поддержанию проходимости дыхательных путей в соответствии с подпунктом 4.2 пункта 4 настоящего раздела;</w:t>
      </w:r>
    </w:p>
    <w:p w:rsidR="007C1C08" w:rsidRPr="00310044" w:rsidRDefault="007C1C08" w:rsidP="007C1C08">
      <w:pPr>
        <w:spacing w:before="0" w:beforeAutospacing="0" w:after="0" w:afterAutospacing="0"/>
        <w:ind w:firstLine="709"/>
        <w:jc w:val="both"/>
        <w:rPr>
          <w:color w:val="000000"/>
          <w:sz w:val="24"/>
          <w:szCs w:val="24"/>
          <w:lang w:val="ru-RU"/>
        </w:rPr>
      </w:pPr>
      <w:r w:rsidRPr="00310044">
        <w:rPr>
          <w:color w:val="000000"/>
          <w:sz w:val="24"/>
          <w:szCs w:val="24"/>
          <w:lang w:val="ru-RU"/>
        </w:rPr>
        <w:t>3.4.2. При наличии у пострадавшего признаков жизни (дыхания, кровообращения) и отсутствии сознания:</w:t>
      </w:r>
    </w:p>
    <w:p w:rsidR="007C1C08" w:rsidRPr="00310044" w:rsidRDefault="007C1C08" w:rsidP="007C1C08">
      <w:pPr>
        <w:numPr>
          <w:ilvl w:val="0"/>
          <w:numId w:val="7"/>
        </w:numPr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310044">
        <w:rPr>
          <w:color w:val="000000"/>
          <w:sz w:val="24"/>
          <w:szCs w:val="24"/>
          <w:lang w:val="ru-RU"/>
        </w:rPr>
        <w:t>выполнение мероприятий по поддержанию проходимости дыхательных путей посредством придания пострадавшему устойчивого бокового положения;</w:t>
      </w:r>
    </w:p>
    <w:p w:rsidR="007C1C08" w:rsidRPr="00310044" w:rsidRDefault="007C1C08" w:rsidP="007C1C08">
      <w:pPr>
        <w:numPr>
          <w:ilvl w:val="0"/>
          <w:numId w:val="7"/>
        </w:numPr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310044">
        <w:rPr>
          <w:color w:val="000000"/>
          <w:sz w:val="24"/>
          <w:szCs w:val="24"/>
          <w:lang w:val="ru-RU"/>
        </w:rPr>
        <w:t>в случае невозможности придания устойчивого бокового положения в результате травмы или других причин - запрокидывание и удержание запрокинутой головы пострадавшего с подъемом подбородка;</w:t>
      </w:r>
    </w:p>
    <w:p w:rsidR="007C1C08" w:rsidRPr="00310044" w:rsidRDefault="007C1C08" w:rsidP="007C1C08">
      <w:pPr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310044">
        <w:rPr>
          <w:color w:val="000000"/>
          <w:sz w:val="24"/>
          <w:szCs w:val="24"/>
          <w:lang w:val="ru-RU"/>
        </w:rPr>
        <w:t>вызов скорой медицинской помощи (если вызов скорой медицинской помощи не был осуществлен ранее).</w:t>
      </w:r>
    </w:p>
    <w:p w:rsidR="007C1C08" w:rsidRPr="00310044" w:rsidRDefault="007C1C08" w:rsidP="007C1C08">
      <w:pPr>
        <w:spacing w:before="0" w:beforeAutospacing="0" w:after="0" w:afterAutospacing="0"/>
        <w:ind w:firstLine="709"/>
        <w:jc w:val="both"/>
        <w:rPr>
          <w:color w:val="000000"/>
          <w:sz w:val="24"/>
          <w:szCs w:val="24"/>
          <w:lang w:val="ru-RU"/>
        </w:rPr>
      </w:pPr>
      <w:r w:rsidRPr="00310044">
        <w:rPr>
          <w:color w:val="000000"/>
          <w:sz w:val="24"/>
          <w:szCs w:val="24"/>
          <w:lang w:val="ru-RU"/>
        </w:rPr>
        <w:t>3.5. Проведение подробного осмотра и опроса пострадавшего (при наличии сознания) для выявления признаков травм, ранений, отравлений, укусов или ужаливаний ядовитых животных, поражений, вызванных механическими, химическими, электрическими, термическими поражающими факторами, воздействием излучения, и других состояний, угрожающих его жизни и здоровью:</w:t>
      </w:r>
    </w:p>
    <w:p w:rsidR="007C1C08" w:rsidRDefault="007C1C08" w:rsidP="007C1C08">
      <w:pPr>
        <w:numPr>
          <w:ilvl w:val="0"/>
          <w:numId w:val="8"/>
        </w:numPr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опрос пострадавшего;</w:t>
      </w:r>
    </w:p>
    <w:p w:rsidR="007C1C08" w:rsidRDefault="007C1C08" w:rsidP="007C1C08">
      <w:pPr>
        <w:numPr>
          <w:ilvl w:val="0"/>
          <w:numId w:val="8"/>
        </w:numPr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проведение осмотра головы;</w:t>
      </w:r>
    </w:p>
    <w:p w:rsidR="007C1C08" w:rsidRDefault="007C1C08" w:rsidP="007C1C08">
      <w:pPr>
        <w:numPr>
          <w:ilvl w:val="0"/>
          <w:numId w:val="8"/>
        </w:numPr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проведение осмотра шеи;</w:t>
      </w:r>
    </w:p>
    <w:p w:rsidR="007C1C08" w:rsidRDefault="007C1C08" w:rsidP="007C1C08">
      <w:pPr>
        <w:numPr>
          <w:ilvl w:val="0"/>
          <w:numId w:val="8"/>
        </w:numPr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проведение осмотра груди;</w:t>
      </w:r>
    </w:p>
    <w:p w:rsidR="007C1C08" w:rsidRDefault="007C1C08" w:rsidP="007C1C08">
      <w:pPr>
        <w:numPr>
          <w:ilvl w:val="0"/>
          <w:numId w:val="8"/>
        </w:numPr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проведение осмотра спины;</w:t>
      </w:r>
    </w:p>
    <w:p w:rsidR="007C1C08" w:rsidRPr="00310044" w:rsidRDefault="007C1C08" w:rsidP="007C1C08">
      <w:pPr>
        <w:numPr>
          <w:ilvl w:val="0"/>
          <w:numId w:val="8"/>
        </w:numPr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310044">
        <w:rPr>
          <w:color w:val="000000"/>
          <w:sz w:val="24"/>
          <w:szCs w:val="24"/>
          <w:lang w:val="ru-RU"/>
        </w:rPr>
        <w:t>проведение осмотра живота и таза;</w:t>
      </w:r>
    </w:p>
    <w:p w:rsidR="007C1C08" w:rsidRDefault="007C1C08" w:rsidP="007C1C08">
      <w:pPr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проведение осмотра конечностей.</w:t>
      </w:r>
    </w:p>
    <w:p w:rsidR="007C1C08" w:rsidRPr="00310044" w:rsidRDefault="007C1C08" w:rsidP="007C1C08">
      <w:pPr>
        <w:spacing w:before="0" w:beforeAutospacing="0" w:after="0" w:afterAutospacing="0"/>
        <w:ind w:firstLine="709"/>
        <w:jc w:val="both"/>
        <w:rPr>
          <w:color w:val="000000"/>
          <w:sz w:val="24"/>
          <w:szCs w:val="24"/>
          <w:lang w:val="ru-RU"/>
        </w:rPr>
      </w:pPr>
      <w:r w:rsidRPr="00310044">
        <w:rPr>
          <w:color w:val="000000"/>
          <w:sz w:val="24"/>
          <w:szCs w:val="24"/>
          <w:lang w:val="ru-RU"/>
        </w:rPr>
        <w:t>3.6. Выполнение мероприятий по оказанию первой помощи пострадавшему в зависимости от характера травм, ранений, отравлений, укусов или ужаливаний ядовитых животных, поражений, вызванных механическими, химическими, электрическими, термическими поражающими факторами, воздействием излучения, и других состояний, угрожающих его жизни и здоровью:</w:t>
      </w:r>
    </w:p>
    <w:p w:rsidR="007C1C08" w:rsidRPr="00310044" w:rsidRDefault="007C1C08" w:rsidP="007C1C08">
      <w:pPr>
        <w:spacing w:before="0" w:beforeAutospacing="0" w:after="0" w:afterAutospacing="0"/>
        <w:ind w:firstLine="709"/>
        <w:jc w:val="both"/>
        <w:rPr>
          <w:color w:val="000000"/>
          <w:sz w:val="24"/>
          <w:szCs w:val="24"/>
          <w:lang w:val="ru-RU"/>
        </w:rPr>
      </w:pPr>
      <w:r w:rsidRPr="00310044">
        <w:rPr>
          <w:color w:val="000000"/>
          <w:sz w:val="24"/>
          <w:szCs w:val="24"/>
          <w:lang w:val="ru-RU"/>
        </w:rPr>
        <w:t>3.6.1. При ранении грудной клетки - наложение окклюзионной (герметизирующей) повязки;</w:t>
      </w:r>
    </w:p>
    <w:p w:rsidR="007C1C08" w:rsidRPr="00310044" w:rsidRDefault="007C1C08" w:rsidP="007C1C08">
      <w:pPr>
        <w:spacing w:before="0" w:beforeAutospacing="0" w:after="0" w:afterAutospacing="0"/>
        <w:ind w:firstLine="709"/>
        <w:jc w:val="both"/>
        <w:rPr>
          <w:color w:val="000000"/>
          <w:sz w:val="24"/>
          <w:szCs w:val="24"/>
          <w:lang w:val="ru-RU"/>
        </w:rPr>
      </w:pPr>
      <w:r w:rsidRPr="00310044">
        <w:rPr>
          <w:color w:val="000000"/>
          <w:sz w:val="24"/>
          <w:szCs w:val="24"/>
          <w:lang w:val="ru-RU"/>
        </w:rPr>
        <w:t>3.6.2. При отравлении через рот - промывание желудка путем приема воды и вызывания рвоты;</w:t>
      </w:r>
    </w:p>
    <w:p w:rsidR="007C1C08" w:rsidRPr="00310044" w:rsidRDefault="007C1C08" w:rsidP="007C1C08">
      <w:pPr>
        <w:spacing w:before="0" w:beforeAutospacing="0" w:after="0" w:afterAutospacing="0"/>
        <w:ind w:firstLine="709"/>
        <w:jc w:val="both"/>
        <w:rPr>
          <w:color w:val="000000"/>
          <w:sz w:val="24"/>
          <w:szCs w:val="24"/>
          <w:lang w:val="ru-RU"/>
        </w:rPr>
      </w:pPr>
      <w:r w:rsidRPr="00310044">
        <w:rPr>
          <w:color w:val="000000"/>
          <w:sz w:val="24"/>
          <w:szCs w:val="24"/>
          <w:lang w:val="ru-RU"/>
        </w:rPr>
        <w:t>3.6.3. При травмах, воздействиях излучения, высоких температур, химических веществ, укусах или ужаливаниях ядовитых животных - охлаждение;</w:t>
      </w:r>
    </w:p>
    <w:p w:rsidR="007C1C08" w:rsidRPr="00310044" w:rsidRDefault="007C1C08" w:rsidP="007C1C08">
      <w:pPr>
        <w:spacing w:before="0" w:beforeAutospacing="0" w:after="0" w:afterAutospacing="0"/>
        <w:ind w:firstLine="709"/>
        <w:jc w:val="both"/>
        <w:rPr>
          <w:color w:val="000000"/>
          <w:sz w:val="24"/>
          <w:szCs w:val="24"/>
          <w:lang w:val="ru-RU"/>
        </w:rPr>
      </w:pPr>
      <w:r w:rsidRPr="00310044">
        <w:rPr>
          <w:color w:val="000000"/>
          <w:sz w:val="24"/>
          <w:szCs w:val="24"/>
          <w:lang w:val="ru-RU"/>
        </w:rPr>
        <w:t>3.6.4. При эффектах воздействия низких температур - проведение термоизоляции и согревания;</w:t>
      </w:r>
    </w:p>
    <w:p w:rsidR="007C1C08" w:rsidRPr="00310044" w:rsidRDefault="007C1C08" w:rsidP="007C1C08">
      <w:pPr>
        <w:spacing w:before="0" w:beforeAutospacing="0" w:after="0" w:afterAutospacing="0"/>
        <w:ind w:firstLine="709"/>
        <w:jc w:val="both"/>
        <w:rPr>
          <w:color w:val="000000"/>
          <w:sz w:val="24"/>
          <w:szCs w:val="24"/>
          <w:lang w:val="ru-RU"/>
        </w:rPr>
      </w:pPr>
      <w:r w:rsidRPr="00310044">
        <w:rPr>
          <w:color w:val="000000"/>
          <w:sz w:val="24"/>
          <w:szCs w:val="24"/>
          <w:lang w:val="ru-RU"/>
        </w:rPr>
        <w:t>3.6.5. При травмах различных областей тела - наложение повязок;</w:t>
      </w:r>
    </w:p>
    <w:p w:rsidR="007C1C08" w:rsidRPr="00310044" w:rsidRDefault="007C1C08" w:rsidP="007C1C08">
      <w:pPr>
        <w:spacing w:before="0" w:beforeAutospacing="0" w:after="0" w:afterAutospacing="0"/>
        <w:ind w:firstLine="709"/>
        <w:jc w:val="both"/>
        <w:rPr>
          <w:color w:val="000000"/>
          <w:sz w:val="24"/>
          <w:szCs w:val="24"/>
          <w:lang w:val="ru-RU"/>
        </w:rPr>
      </w:pPr>
      <w:r w:rsidRPr="00310044">
        <w:rPr>
          <w:color w:val="000000"/>
          <w:sz w:val="24"/>
          <w:szCs w:val="24"/>
          <w:lang w:val="ru-RU"/>
        </w:rPr>
        <w:t>3.6.6. При травмах различных частей тела - проведение иммобилизации (обездвиживания) с использованием медицинских изделий или подручных средств; аутоиммобилизация или обездвиживание руками травмированных частей тела, для обезболивания и предотвращения осложнений;</w:t>
      </w:r>
    </w:p>
    <w:p w:rsidR="007C1C08" w:rsidRPr="00310044" w:rsidRDefault="007C1C08" w:rsidP="007C1C08">
      <w:pPr>
        <w:spacing w:before="0" w:beforeAutospacing="0" w:after="0" w:afterAutospacing="0"/>
        <w:ind w:firstLine="709"/>
        <w:jc w:val="both"/>
        <w:rPr>
          <w:color w:val="000000"/>
          <w:sz w:val="24"/>
          <w:szCs w:val="24"/>
          <w:lang w:val="ru-RU"/>
        </w:rPr>
      </w:pPr>
      <w:r w:rsidRPr="00310044">
        <w:rPr>
          <w:color w:val="000000"/>
          <w:sz w:val="24"/>
          <w:szCs w:val="24"/>
          <w:lang w:val="ru-RU"/>
        </w:rPr>
        <w:t>3.6.7. При судорожном приступе, сопровождающимся потерей сознания, - не препятствуя судорожным движениям, предотвращение дополнительного травмирования головы, после окончания судорожного приступа - поддерживание проходимости дыхательных путей, в том числе посредством придания пострадавшему устойчивого бокового положения.</w:t>
      </w:r>
    </w:p>
    <w:p w:rsidR="007C1C08" w:rsidRPr="00310044" w:rsidRDefault="007C1C08" w:rsidP="007C1C08">
      <w:pPr>
        <w:spacing w:before="0" w:beforeAutospacing="0" w:after="0" w:afterAutospacing="0"/>
        <w:ind w:firstLine="709"/>
        <w:jc w:val="both"/>
        <w:rPr>
          <w:color w:val="000000"/>
          <w:sz w:val="24"/>
          <w:szCs w:val="24"/>
          <w:lang w:val="ru-RU"/>
        </w:rPr>
      </w:pPr>
      <w:r w:rsidRPr="00310044">
        <w:rPr>
          <w:color w:val="000000"/>
          <w:sz w:val="24"/>
          <w:szCs w:val="24"/>
          <w:lang w:val="ru-RU"/>
        </w:rPr>
        <w:t>3.7. Оказание помощи пострадавшему в принятии лекарственных препаратов для медицинского применения, назначенных ему ранее лечащим врачом.</w:t>
      </w:r>
    </w:p>
    <w:p w:rsidR="007C1C08" w:rsidRPr="00310044" w:rsidRDefault="007C1C08" w:rsidP="007C1C08">
      <w:pPr>
        <w:spacing w:before="0" w:beforeAutospacing="0" w:after="0" w:afterAutospacing="0"/>
        <w:ind w:firstLine="709"/>
        <w:jc w:val="both"/>
        <w:rPr>
          <w:color w:val="000000"/>
          <w:sz w:val="24"/>
          <w:szCs w:val="24"/>
          <w:lang w:val="ru-RU"/>
        </w:rPr>
      </w:pPr>
      <w:r w:rsidRPr="00310044">
        <w:rPr>
          <w:color w:val="000000"/>
          <w:sz w:val="24"/>
          <w:szCs w:val="24"/>
          <w:lang w:val="ru-RU"/>
        </w:rPr>
        <w:lastRenderedPageBreak/>
        <w:t>3.8. Придание и поддержание оптимального положения тела пострадавшего.</w:t>
      </w:r>
    </w:p>
    <w:p w:rsidR="007C1C08" w:rsidRPr="00310044" w:rsidRDefault="007C1C08" w:rsidP="007C1C08">
      <w:pPr>
        <w:spacing w:before="0" w:beforeAutospacing="0" w:after="0" w:afterAutospacing="0"/>
        <w:ind w:firstLine="709"/>
        <w:jc w:val="both"/>
        <w:rPr>
          <w:color w:val="000000"/>
          <w:sz w:val="24"/>
          <w:szCs w:val="24"/>
          <w:lang w:val="ru-RU"/>
        </w:rPr>
      </w:pPr>
      <w:r w:rsidRPr="00310044">
        <w:rPr>
          <w:color w:val="000000"/>
          <w:sz w:val="24"/>
          <w:szCs w:val="24"/>
          <w:lang w:val="ru-RU"/>
        </w:rPr>
        <w:t>3.9. Вызов скорой медицинской помощи (если вызов скорой медицинской помощи не был осуществлен ранее), осуществление контроля состояния пострадавшего (наличия сознания, дыхания, кровообращения и отсутствия наружного кровотечения), оказание пострадавшему психологической поддержки, перемещение, транспортировка пострадавшего, передача пострадавшего выездной бригаде скорой медицинской помощи, медицинской организации, специальным службам, сотрудники которых обязаны оказывать первую помощь в соответствии с федеральными законами или иными нормативными правовыми актами.</w:t>
      </w:r>
    </w:p>
    <w:p w:rsidR="007C1C08" w:rsidRPr="00310044" w:rsidRDefault="007C1C08" w:rsidP="007C1C08">
      <w:pPr>
        <w:spacing w:before="0" w:beforeAutospacing="0" w:after="0" w:afterAutospacing="0"/>
        <w:ind w:firstLine="709"/>
        <w:jc w:val="both"/>
        <w:rPr>
          <w:color w:val="000000"/>
          <w:sz w:val="24"/>
          <w:szCs w:val="24"/>
          <w:lang w:val="ru-RU"/>
        </w:rPr>
      </w:pPr>
      <w:r w:rsidRPr="00310044">
        <w:rPr>
          <w:b/>
          <w:bCs/>
          <w:color w:val="000000"/>
          <w:sz w:val="24"/>
          <w:szCs w:val="24"/>
          <w:lang w:val="ru-RU"/>
        </w:rPr>
        <w:t>4. Роль работников в организации охраны здоровья и при оказании первой помощи</w:t>
      </w:r>
    </w:p>
    <w:p w:rsidR="007C1C08" w:rsidRPr="00310044" w:rsidRDefault="007C1C08" w:rsidP="007C1C08">
      <w:pPr>
        <w:spacing w:before="0" w:beforeAutospacing="0" w:after="0" w:afterAutospacing="0"/>
        <w:ind w:firstLine="709"/>
        <w:jc w:val="both"/>
        <w:rPr>
          <w:color w:val="000000"/>
          <w:sz w:val="24"/>
          <w:szCs w:val="24"/>
          <w:lang w:val="ru-RU"/>
        </w:rPr>
      </w:pPr>
      <w:r w:rsidRPr="00310044">
        <w:rPr>
          <w:color w:val="000000"/>
          <w:sz w:val="24"/>
          <w:szCs w:val="24"/>
          <w:lang w:val="ru-RU"/>
        </w:rPr>
        <w:t>4.1. Первая помощь до прихода медицинского персонала (остановка кровотечения, придание телу определенного положения, транспортировка пострадавшего в отдельное помещение со специальными условиями и т.д.) может быть оказана работниками, прошедшими соответствующую подготовку по оказанию такой помощи.</w:t>
      </w:r>
    </w:p>
    <w:p w:rsidR="007C1C08" w:rsidRPr="00DB5C40" w:rsidRDefault="007C1C08" w:rsidP="007C1C08">
      <w:pPr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 w:rsidRPr="00310044">
        <w:rPr>
          <w:color w:val="000000"/>
          <w:sz w:val="24"/>
          <w:szCs w:val="24"/>
          <w:lang w:val="ru-RU"/>
        </w:rPr>
        <w:t>4.2. Работники проходят обучение по навыкам оказания первой помощи в рамках обучения по охране труда, первой помощи, инструктажей и тренингов по действиям в чрезвычайных ситуациях</w:t>
      </w:r>
    </w:p>
    <w:p w:rsidR="007C1C08" w:rsidRPr="00DB5C40" w:rsidRDefault="007C1C08" w:rsidP="007C1C08">
      <w:pPr>
        <w:tabs>
          <w:tab w:val="left" w:pos="3576"/>
        </w:tabs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</w:p>
    <w:p w:rsidR="009C0CCC" w:rsidRPr="007C1C08" w:rsidRDefault="009C0CCC" w:rsidP="007C1C08">
      <w:pPr>
        <w:rPr>
          <w:lang w:val="ru-RU"/>
        </w:rPr>
      </w:pPr>
    </w:p>
    <w:sectPr w:rsidR="009C0CCC" w:rsidRPr="007C1C08" w:rsidSect="00635E33">
      <w:pgSz w:w="11907" w:h="16839"/>
      <w:pgMar w:top="1134" w:right="567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B0254" w:rsidRDefault="00FB0254" w:rsidP="00310044">
      <w:pPr>
        <w:spacing w:before="0" w:after="0"/>
      </w:pPr>
      <w:r>
        <w:separator/>
      </w:r>
    </w:p>
  </w:endnote>
  <w:endnote w:type="continuationSeparator" w:id="0">
    <w:p w:rsidR="00FB0254" w:rsidRDefault="00FB0254" w:rsidP="0031004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B0254" w:rsidRDefault="00FB0254" w:rsidP="00310044">
      <w:pPr>
        <w:spacing w:before="0" w:after="0"/>
      </w:pPr>
      <w:r>
        <w:separator/>
      </w:r>
    </w:p>
  </w:footnote>
  <w:footnote w:type="continuationSeparator" w:id="0">
    <w:p w:rsidR="00FB0254" w:rsidRDefault="00FB0254" w:rsidP="00310044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E208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A64C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DC27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1753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E416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256F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9A66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2A53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7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00A6A"/>
    <w:rsid w:val="001B2BA0"/>
    <w:rsid w:val="002D33B1"/>
    <w:rsid w:val="002D3591"/>
    <w:rsid w:val="002F4EC0"/>
    <w:rsid w:val="00310044"/>
    <w:rsid w:val="003514A0"/>
    <w:rsid w:val="004F7E17"/>
    <w:rsid w:val="005A05CE"/>
    <w:rsid w:val="00653AF6"/>
    <w:rsid w:val="007C1C08"/>
    <w:rsid w:val="008A1F83"/>
    <w:rsid w:val="008D0727"/>
    <w:rsid w:val="009C0CCC"/>
    <w:rsid w:val="00B21FF0"/>
    <w:rsid w:val="00B73A5A"/>
    <w:rsid w:val="00BC78ED"/>
    <w:rsid w:val="00D41B1E"/>
    <w:rsid w:val="00E438A1"/>
    <w:rsid w:val="00ED3544"/>
    <w:rsid w:val="00F01E19"/>
    <w:rsid w:val="00FB0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4F307"/>
  <w15:docId w15:val="{ED7A6020-B054-4340-9714-3DF4596C2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310044"/>
    <w:rPr>
      <w:color w:val="0000FF"/>
      <w:u w:val="single"/>
    </w:rPr>
  </w:style>
  <w:style w:type="paragraph" w:styleId="a4">
    <w:name w:val="No Spacing"/>
    <w:uiPriority w:val="1"/>
    <w:qFormat/>
    <w:rsid w:val="00310044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character" w:customStyle="1" w:styleId="docuntyped-name">
    <w:name w:val="docuntyped-name"/>
    <w:basedOn w:val="a0"/>
    <w:rsid w:val="00310044"/>
  </w:style>
  <w:style w:type="paragraph" w:styleId="a5">
    <w:name w:val="header"/>
    <w:basedOn w:val="a"/>
    <w:link w:val="a6"/>
    <w:uiPriority w:val="99"/>
    <w:unhideWhenUsed/>
    <w:rsid w:val="00310044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310044"/>
  </w:style>
  <w:style w:type="paragraph" w:styleId="a7">
    <w:name w:val="footer"/>
    <w:basedOn w:val="a"/>
    <w:link w:val="a8"/>
    <w:uiPriority w:val="99"/>
    <w:unhideWhenUsed/>
    <w:rsid w:val="00310044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310044"/>
  </w:style>
  <w:style w:type="paragraph" w:styleId="a9">
    <w:name w:val="Balloon Text"/>
    <w:basedOn w:val="a"/>
    <w:link w:val="aa"/>
    <w:uiPriority w:val="99"/>
    <w:semiHidden/>
    <w:unhideWhenUsed/>
    <w:rsid w:val="00ED354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D35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40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1585</Words>
  <Characters>9037</Characters>
  <Application>Microsoft Office Word</Application>
  <DocSecurity>0</DocSecurity>
  <Lines>75</Lines>
  <Paragraphs>21</Paragraphs>
  <ScaleCrop>false</ScaleCrop>
  <Company/>
  <LinksUpToDate>false</LinksUpToDate>
  <CharactersWithSpaces>10601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dc:description>Подготовлено экспертами Актион-МЦФЭР</dc:description>
  <cp:lastModifiedBy>ICL</cp:lastModifiedBy>
  <cp:revision>8</cp:revision>
  <cp:lastPrinted>2024-09-18T06:47:00Z</cp:lastPrinted>
  <dcterms:created xsi:type="dcterms:W3CDTF">2024-08-19T18:42:00Z</dcterms:created>
  <dcterms:modified xsi:type="dcterms:W3CDTF">2024-09-18T07:31:00Z</dcterms:modified>
</cp:coreProperties>
</file>