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643A2D" w14:paraId="20449FAF" w14:textId="77777777" w:rsidTr="00643A2D">
        <w:tc>
          <w:tcPr>
            <w:tcW w:w="7280" w:type="dxa"/>
          </w:tcPr>
          <w:p w14:paraId="588E8F3A" w14:textId="77777777" w:rsidR="00643A2D" w:rsidRDefault="00643A2D" w:rsidP="00643A2D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280" w:type="dxa"/>
          </w:tcPr>
          <w:p w14:paraId="38B8FAA0" w14:textId="18917283" w:rsidR="00643A2D" w:rsidRDefault="00643A2D" w:rsidP="00643A2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F72672">
              <w:rPr>
                <w:rFonts w:ascii="Times New Roman" w:hAnsi="Times New Roman" w:cs="Times New Roman"/>
                <w:sz w:val="24"/>
                <w:szCs w:val="28"/>
              </w:rPr>
              <w:t>УТВЕРЖД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АЮ</w:t>
            </w:r>
          </w:p>
          <w:p w14:paraId="4FA34453" w14:textId="77777777" w:rsidR="00643A2D" w:rsidRDefault="00643A2D" w:rsidP="00643A2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Директор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Новоандреевска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школа </w:t>
            </w:r>
          </w:p>
          <w:p w14:paraId="1EE2C0F1" w14:textId="2B7C039C" w:rsidR="00643A2D" w:rsidRPr="00F72672" w:rsidRDefault="00643A2D" w:rsidP="00643A2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В.А.Осипова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14:paraId="0A8E077A" w14:textId="77777777" w:rsidR="00643A2D" w:rsidRDefault="00643A2D" w:rsidP="00643A2D">
            <w:pPr>
              <w:pStyle w:val="TableParagraph"/>
              <w:jc w:val="right"/>
              <w:rPr>
                <w:sz w:val="24"/>
                <w:szCs w:val="28"/>
              </w:rPr>
            </w:pPr>
          </w:p>
          <w:p w14:paraId="0D205883" w14:textId="07B97308" w:rsidR="00643A2D" w:rsidRPr="00F72672" w:rsidRDefault="00643A2D" w:rsidP="00643A2D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 xml:space="preserve">________________ </w:t>
            </w:r>
            <w:proofErr w:type="spellStart"/>
            <w:r>
              <w:rPr>
                <w:sz w:val="24"/>
              </w:rPr>
              <w:t>И.Б.</w:t>
            </w:r>
            <w:r w:rsidR="00D14718">
              <w:rPr>
                <w:sz w:val="24"/>
              </w:rPr>
              <w:t>К</w:t>
            </w:r>
            <w:r>
              <w:rPr>
                <w:sz w:val="24"/>
              </w:rPr>
              <w:t>алугина</w:t>
            </w:r>
            <w:proofErr w:type="spellEnd"/>
            <w:r w:rsidRPr="00F72672">
              <w:rPr>
                <w:sz w:val="24"/>
              </w:rPr>
              <w:t>.</w:t>
            </w:r>
          </w:p>
          <w:p w14:paraId="701993B6" w14:textId="77777777" w:rsidR="00643A2D" w:rsidRDefault="00643A2D" w:rsidP="00643A2D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237F130A" w14:textId="3050CEE6" w:rsidR="00643A2D" w:rsidRDefault="00722270" w:rsidP="00722270"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9-А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1"/>
        <w:gridCol w:w="1319"/>
        <w:gridCol w:w="1673"/>
        <w:gridCol w:w="3825"/>
        <w:gridCol w:w="5384"/>
        <w:gridCol w:w="1464"/>
      </w:tblGrid>
      <w:tr w:rsidR="00423ECE" w:rsidRPr="00643A2D" w14:paraId="05E6BD4E" w14:textId="77777777" w:rsidTr="00357C7C">
        <w:tc>
          <w:tcPr>
            <w:tcW w:w="1121" w:type="dxa"/>
          </w:tcPr>
          <w:p w14:paraId="35A771F4" w14:textId="683E40AA" w:rsidR="00643A2D" w:rsidRPr="00643A2D" w:rsidRDefault="00643A2D" w:rsidP="000F70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День недели </w:t>
            </w:r>
          </w:p>
        </w:tc>
        <w:tc>
          <w:tcPr>
            <w:tcW w:w="1319" w:type="dxa"/>
          </w:tcPr>
          <w:p w14:paraId="73CB7322" w14:textId="6950A9CD" w:rsidR="00643A2D" w:rsidRPr="00643A2D" w:rsidRDefault="00643A2D" w:rsidP="000F70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Расписание </w:t>
            </w:r>
          </w:p>
        </w:tc>
        <w:tc>
          <w:tcPr>
            <w:tcW w:w="1672" w:type="dxa"/>
          </w:tcPr>
          <w:p w14:paraId="5F0CC2DB" w14:textId="262B1D83" w:rsidR="00643A2D" w:rsidRPr="00643A2D" w:rsidRDefault="00643A2D" w:rsidP="000F70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урока </w:t>
            </w:r>
          </w:p>
        </w:tc>
        <w:tc>
          <w:tcPr>
            <w:tcW w:w="3825" w:type="dxa"/>
          </w:tcPr>
          <w:p w14:paraId="079C2DCB" w14:textId="1B3A4773" w:rsidR="00643A2D" w:rsidRPr="00643A2D" w:rsidRDefault="00643A2D" w:rsidP="000F70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РЭШ или ЦОК</w:t>
            </w:r>
          </w:p>
        </w:tc>
        <w:tc>
          <w:tcPr>
            <w:tcW w:w="5383" w:type="dxa"/>
          </w:tcPr>
          <w:p w14:paraId="0D957D3F" w14:textId="3E333564" w:rsidR="00643A2D" w:rsidRPr="00643A2D" w:rsidRDefault="00643A2D" w:rsidP="000F70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Другие ресурсы</w:t>
            </w:r>
          </w:p>
        </w:tc>
        <w:tc>
          <w:tcPr>
            <w:tcW w:w="1240" w:type="dxa"/>
          </w:tcPr>
          <w:p w14:paraId="3AF28BB7" w14:textId="470F201A" w:rsidR="00643A2D" w:rsidRPr="00643A2D" w:rsidRDefault="00643A2D" w:rsidP="000F70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423ECE" w:rsidRPr="00643A2D" w14:paraId="678FC3E2" w14:textId="77777777" w:rsidTr="00357C7C">
        <w:tc>
          <w:tcPr>
            <w:tcW w:w="1121" w:type="dxa"/>
          </w:tcPr>
          <w:p w14:paraId="27A16FE6" w14:textId="77777777" w:rsidR="00DA3392" w:rsidRDefault="00DA3392" w:rsidP="000F70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  <w:p w14:paraId="67AE5F0A" w14:textId="4E081884" w:rsidR="000F7075" w:rsidRPr="00643A2D" w:rsidRDefault="000F7075" w:rsidP="000F70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27.01.2026</w:t>
            </w:r>
          </w:p>
        </w:tc>
        <w:tc>
          <w:tcPr>
            <w:tcW w:w="1319" w:type="dxa"/>
          </w:tcPr>
          <w:p w14:paraId="2780E47E" w14:textId="647FF3DB" w:rsidR="000F7075" w:rsidRPr="000F7075" w:rsidRDefault="000F7075" w:rsidP="00DA339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r w:rsidR="00DA33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Алгебра</w:t>
            </w:r>
            <w:r w:rsidRPr="000F7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72" w:type="dxa"/>
          </w:tcPr>
          <w:p w14:paraId="16CA71CB" w14:textId="03571A6E" w:rsidR="000F7075" w:rsidRPr="000F7075" w:rsidRDefault="00DA3392" w:rsidP="000F70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3392">
              <w:rPr>
                <w:rFonts w:ascii="Times New Roman" w:hAnsi="Times New Roman" w:cs="Times New Roman"/>
                <w:bCs/>
                <w:sz w:val="24"/>
                <w:szCs w:val="24"/>
              </w:rPr>
              <w:t>Квадратичная функция, её график и свойства</w:t>
            </w:r>
          </w:p>
        </w:tc>
        <w:tc>
          <w:tcPr>
            <w:tcW w:w="3825" w:type="dxa"/>
          </w:tcPr>
          <w:p w14:paraId="45A408B1" w14:textId="41943812" w:rsidR="00DA3392" w:rsidRDefault="00722270" w:rsidP="000F7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DA3392" w:rsidRPr="008F22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https://m.edsoo.ru/7f43b098</w:t>
              </w:r>
            </w:hyperlink>
          </w:p>
          <w:p w14:paraId="71C5C490" w14:textId="7B960754" w:rsidR="000F7075" w:rsidRPr="00DA3392" w:rsidRDefault="00DA3392" w:rsidP="000F7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392">
              <w:rPr>
                <w:rFonts w:ascii="Times New Roman" w:hAnsi="Times New Roman" w:cs="Times New Roman"/>
                <w:sz w:val="24"/>
                <w:szCs w:val="24"/>
              </w:rPr>
              <w:cr/>
            </w:r>
          </w:p>
          <w:p w14:paraId="6F7C3F2D" w14:textId="3BBA3666" w:rsidR="00DA3392" w:rsidRPr="000F7075" w:rsidRDefault="00DA3392" w:rsidP="000F70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83" w:type="dxa"/>
          </w:tcPr>
          <w:p w14:paraId="1F7B4EEF" w14:textId="4B8D1313" w:rsidR="000F7075" w:rsidRDefault="00722270" w:rsidP="000F70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" w:history="1">
              <w:r w:rsidR="00DA3392" w:rsidRPr="008F226B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https://math-olymp.uchi.ru/teachers/groups/3042495/statistics</w:t>
              </w:r>
            </w:hyperlink>
          </w:p>
          <w:p w14:paraId="0C9097AA" w14:textId="172FCA94" w:rsidR="00DA3392" w:rsidRPr="000F7075" w:rsidRDefault="00DA3392" w:rsidP="000F70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0" w:type="dxa"/>
          </w:tcPr>
          <w:p w14:paraId="2217010B" w14:textId="40260435" w:rsidR="000F7075" w:rsidRPr="000F7075" w:rsidRDefault="00DA3392" w:rsidP="000F70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33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Сборник ОГЭ, вариант 12 №6-19; задания </w:t>
            </w:r>
            <w:proofErr w:type="spellStart"/>
            <w:r w:rsidRPr="00DA3392">
              <w:rPr>
                <w:rFonts w:ascii="Times New Roman" w:hAnsi="Times New Roman" w:cs="Times New Roman"/>
                <w:bCs/>
                <w:sz w:val="24"/>
                <w:szCs w:val="24"/>
              </w:rPr>
              <w:t>Учи.ру</w:t>
            </w:r>
            <w:proofErr w:type="spellEnd"/>
          </w:p>
        </w:tc>
      </w:tr>
      <w:tr w:rsidR="00423ECE" w:rsidRPr="00643A2D" w14:paraId="01D71627" w14:textId="77777777" w:rsidTr="00357C7C">
        <w:tc>
          <w:tcPr>
            <w:tcW w:w="1121" w:type="dxa"/>
          </w:tcPr>
          <w:p w14:paraId="2CD29945" w14:textId="77777777" w:rsidR="00F35CA2" w:rsidRPr="00643A2D" w:rsidRDefault="00F35CA2" w:rsidP="00F35C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9" w:type="dxa"/>
          </w:tcPr>
          <w:p w14:paraId="264EB400" w14:textId="6E5D0CE6" w:rsidR="00F35CA2" w:rsidRDefault="00F35CA2" w:rsidP="00F35C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Биология</w:t>
            </w:r>
          </w:p>
        </w:tc>
        <w:tc>
          <w:tcPr>
            <w:tcW w:w="1672" w:type="dxa"/>
            <w:shd w:val="clear" w:color="auto" w:fill="auto"/>
          </w:tcPr>
          <w:p w14:paraId="345C25DD" w14:textId="01A458AF" w:rsidR="00F35CA2" w:rsidRPr="00F35CA2" w:rsidRDefault="00F35CA2" w:rsidP="00F35C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CA2">
              <w:rPr>
                <w:rFonts w:ascii="Times New Roman" w:hAnsi="Times New Roman" w:cs="Times New Roman"/>
                <w:sz w:val="24"/>
                <w:szCs w:val="24"/>
              </w:rPr>
              <w:t xml:space="preserve">Пищеварение в желудке и кишечнике. </w:t>
            </w:r>
          </w:p>
        </w:tc>
        <w:tc>
          <w:tcPr>
            <w:tcW w:w="3825" w:type="dxa"/>
            <w:shd w:val="clear" w:color="auto" w:fill="auto"/>
          </w:tcPr>
          <w:p w14:paraId="38EAE7DF" w14:textId="297A33D4" w:rsidR="00F35CA2" w:rsidRDefault="00722270" w:rsidP="00F35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CA7E74" w:rsidRPr="008F22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https://resh.edu.ru/subject/lesson/2493/main/</w:t>
              </w:r>
            </w:hyperlink>
          </w:p>
          <w:p w14:paraId="4E255C29" w14:textId="26A59251" w:rsidR="00CA7E74" w:rsidRPr="00F35CA2" w:rsidRDefault="00CA7E74" w:rsidP="00F35C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83" w:type="dxa"/>
            <w:shd w:val="clear" w:color="auto" w:fill="auto"/>
          </w:tcPr>
          <w:p w14:paraId="59CDFCFB" w14:textId="77777777" w:rsidR="00F35CA2" w:rsidRPr="00F35CA2" w:rsidRDefault="00722270" w:rsidP="00F35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F35CA2" w:rsidRPr="00F35CA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https://foxford.ru/wiki/biologiya/etapy-pischevareniya?utm_referrer=https%3A%2F%2Fyandex.ru%2F</w:t>
              </w:r>
            </w:hyperlink>
          </w:p>
          <w:p w14:paraId="4E6F1A96" w14:textId="77777777" w:rsidR="00F35CA2" w:rsidRPr="00F35CA2" w:rsidRDefault="00722270" w:rsidP="00F35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F35CA2" w:rsidRPr="00F35CA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https://www.yaklass.ru/p/biologia/9-klass/pishchevaritelnaia-sistema-16033/stroenie-organov-pishchevareniia-16078/re-5d26b77e-793d-42c2-ae4a-98268aeb652c</w:t>
              </w:r>
            </w:hyperlink>
          </w:p>
          <w:p w14:paraId="0A4D78AC" w14:textId="04B2C8CC" w:rsidR="00F35CA2" w:rsidRPr="00F35CA2" w:rsidRDefault="00F35CA2" w:rsidP="00F35C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</w:tcPr>
          <w:p w14:paraId="591B27EA" w14:textId="39330144" w:rsidR="00F35CA2" w:rsidRPr="00F35CA2" w:rsidRDefault="00F35CA2" w:rsidP="00F35C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CA2">
              <w:rPr>
                <w:rFonts w:ascii="Times New Roman" w:hAnsi="Times New Roman" w:cs="Times New Roman"/>
                <w:sz w:val="24"/>
                <w:szCs w:val="24"/>
              </w:rPr>
              <w:t>Изучить §31, ответить на вопросы. Письменно выполнить №7 стр. 153</w:t>
            </w:r>
          </w:p>
        </w:tc>
      </w:tr>
      <w:tr w:rsidR="0066643C" w:rsidRPr="00643A2D" w14:paraId="0577131A" w14:textId="77777777" w:rsidTr="00357C7C">
        <w:tc>
          <w:tcPr>
            <w:tcW w:w="1121" w:type="dxa"/>
          </w:tcPr>
          <w:p w14:paraId="7FF91A4C" w14:textId="05298D8A" w:rsidR="0066643C" w:rsidRPr="00643A2D" w:rsidRDefault="0066643C" w:rsidP="006664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9" w:type="dxa"/>
          </w:tcPr>
          <w:p w14:paraId="1272C1F5" w14:textId="033CF8A1" w:rsidR="0066643C" w:rsidRPr="00643A2D" w:rsidRDefault="0066643C" w:rsidP="006664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История</w:t>
            </w:r>
          </w:p>
        </w:tc>
        <w:tc>
          <w:tcPr>
            <w:tcW w:w="1672" w:type="dxa"/>
          </w:tcPr>
          <w:p w14:paraId="33D6B68C" w14:textId="77777777" w:rsidR="0066643C" w:rsidRPr="0066643C" w:rsidRDefault="0066643C" w:rsidP="00666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43C">
              <w:rPr>
                <w:rFonts w:ascii="Times New Roman" w:hAnsi="Times New Roman" w:cs="Times New Roman"/>
                <w:sz w:val="24"/>
                <w:szCs w:val="24"/>
              </w:rPr>
              <w:t>Культура и быт народов России во второй половине XIX в.</w:t>
            </w:r>
          </w:p>
          <w:p w14:paraId="5787A0A8" w14:textId="060EC692" w:rsidR="0066643C" w:rsidRPr="0066643C" w:rsidRDefault="0066643C" w:rsidP="006664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5" w:type="dxa"/>
          </w:tcPr>
          <w:p w14:paraId="092B1FE8" w14:textId="514C662A" w:rsidR="0066643C" w:rsidRPr="0066643C" w:rsidRDefault="0066643C" w:rsidP="006664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83" w:type="dxa"/>
          </w:tcPr>
          <w:p w14:paraId="5673B6B6" w14:textId="77777777" w:rsidR="0066643C" w:rsidRPr="0066643C" w:rsidRDefault="0066643C" w:rsidP="006664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0" w:type="dxa"/>
          </w:tcPr>
          <w:p w14:paraId="30353D22" w14:textId="4F25EC1B" w:rsidR="0066643C" w:rsidRPr="0066643C" w:rsidRDefault="0066643C" w:rsidP="006664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643C">
              <w:rPr>
                <w:rFonts w:ascii="Times New Roman" w:hAnsi="Times New Roman" w:cs="Times New Roman"/>
                <w:sz w:val="24"/>
                <w:szCs w:val="24"/>
                <w:shd w:val="clear" w:color="auto" w:fill="F0E5FF"/>
              </w:rPr>
              <w:t xml:space="preserve">Изучить текст на стр. 36 - 61, выписать и выучить фамилии ученых </w:t>
            </w:r>
            <w:r w:rsidRPr="0066643C">
              <w:rPr>
                <w:rFonts w:ascii="Times New Roman" w:hAnsi="Times New Roman" w:cs="Times New Roman"/>
                <w:sz w:val="24"/>
                <w:szCs w:val="24"/>
                <w:shd w:val="clear" w:color="auto" w:fill="F0E5FF"/>
              </w:rPr>
              <w:lastRenderedPageBreak/>
              <w:t>второй пол. XIX века, их достижения (задание прислать на проверку)</w:t>
            </w:r>
          </w:p>
        </w:tc>
      </w:tr>
      <w:tr w:rsidR="00357C7C" w:rsidRPr="00643A2D" w14:paraId="3AEE5AA1" w14:textId="77777777" w:rsidTr="00357C7C">
        <w:tc>
          <w:tcPr>
            <w:tcW w:w="1121" w:type="dxa"/>
          </w:tcPr>
          <w:p w14:paraId="78BC4412" w14:textId="77777777" w:rsidR="00357C7C" w:rsidRPr="00643A2D" w:rsidRDefault="00357C7C" w:rsidP="00357C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9" w:type="dxa"/>
          </w:tcPr>
          <w:p w14:paraId="698C7041" w14:textId="76350D7D" w:rsidR="00357C7C" w:rsidRPr="00643A2D" w:rsidRDefault="00357C7C" w:rsidP="00357C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Физика</w:t>
            </w:r>
          </w:p>
        </w:tc>
        <w:tc>
          <w:tcPr>
            <w:tcW w:w="1672" w:type="dxa"/>
          </w:tcPr>
          <w:p w14:paraId="4BBB686C" w14:textId="4B578000" w:rsidR="00357C7C" w:rsidRPr="00357C7C" w:rsidRDefault="00357C7C" w:rsidP="00357C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7C7C">
              <w:rPr>
                <w:rFonts w:ascii="Times New Roman" w:hAnsi="Times New Roman" w:cs="Times New Roman"/>
                <w:bCs/>
                <w:sz w:val="24"/>
                <w:szCs w:val="24"/>
              </w:rPr>
              <w:t>ДО Подготовка к контрольной работе по теме "Законы сохранения. Механические колебания и волны"</w:t>
            </w:r>
          </w:p>
        </w:tc>
        <w:tc>
          <w:tcPr>
            <w:tcW w:w="3825" w:type="dxa"/>
          </w:tcPr>
          <w:p w14:paraId="6FA1C5E8" w14:textId="6800C755" w:rsidR="00357C7C" w:rsidRPr="00357C7C" w:rsidRDefault="00357C7C" w:rsidP="00357C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83" w:type="dxa"/>
          </w:tcPr>
          <w:p w14:paraId="76D661DA" w14:textId="77777777" w:rsidR="00357C7C" w:rsidRPr="00357C7C" w:rsidRDefault="00722270" w:rsidP="00357C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1" w:history="1">
              <w:r w:rsidR="00357C7C" w:rsidRPr="00357C7C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https://edu.rk.gov.ru/storage/</w:t>
              </w:r>
            </w:hyperlink>
          </w:p>
          <w:p w14:paraId="1974F0F1" w14:textId="77777777" w:rsidR="00357C7C" w:rsidRPr="00357C7C" w:rsidRDefault="00357C7C" w:rsidP="00357C7C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57C7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645949f4473eed1def8fac8abcc</w:t>
            </w:r>
          </w:p>
          <w:p w14:paraId="364C140F" w14:textId="77777777" w:rsidR="00357C7C" w:rsidRPr="00357C7C" w:rsidRDefault="00357C7C" w:rsidP="00357C7C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57C7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b6633?filename=%D0%A3%</w:t>
            </w:r>
          </w:p>
          <w:p w14:paraId="1FAA5A5E" w14:textId="77777777" w:rsidR="00357C7C" w:rsidRPr="00357C7C" w:rsidRDefault="00357C7C" w:rsidP="00357C7C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57C7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D1%80%D0%BE%D0%BA+</w:t>
            </w:r>
          </w:p>
          <w:p w14:paraId="65599699" w14:textId="77777777" w:rsidR="00357C7C" w:rsidRPr="00357C7C" w:rsidRDefault="00357C7C" w:rsidP="00357C7C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57C7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%E2%84%9654+%D0%AD%</w:t>
            </w:r>
          </w:p>
          <w:p w14:paraId="38F34C3E" w14:textId="77777777" w:rsidR="00357C7C" w:rsidRPr="00357C7C" w:rsidRDefault="00357C7C" w:rsidP="00357C7C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57C7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D0%BB%D0%B6%D1%83%D1%80</w:t>
            </w:r>
          </w:p>
          <w:p w14:paraId="2C324AD8" w14:textId="68C0A623" w:rsidR="00357C7C" w:rsidRPr="00357C7C" w:rsidRDefault="00357C7C" w:rsidP="00357C7C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57C7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  <w:proofErr w:type="spellStart"/>
            <w:r w:rsidRPr="00357C7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docx&amp;domain</w:t>
            </w:r>
            <w:proofErr w:type="spellEnd"/>
            <w:r w:rsidRPr="00357C7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=</w:t>
            </w:r>
            <w:proofErr w:type="spellStart"/>
            <w:r w:rsidRPr="00357C7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novoandreevskayaosh</w:t>
            </w:r>
            <w:proofErr w:type="spellEnd"/>
          </w:p>
        </w:tc>
        <w:tc>
          <w:tcPr>
            <w:tcW w:w="1240" w:type="dxa"/>
          </w:tcPr>
          <w:p w14:paraId="206E1A29" w14:textId="41B26EB9" w:rsidR="00357C7C" w:rsidRPr="00357C7C" w:rsidRDefault="00357C7C" w:rsidP="00357C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7C7C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повторить тему "Закон сохранения. Механические колебания и волны"</w:t>
            </w:r>
          </w:p>
        </w:tc>
      </w:tr>
      <w:tr w:rsidR="00357C7C" w:rsidRPr="00643A2D" w14:paraId="3F392CAA" w14:textId="77777777" w:rsidTr="00357C7C">
        <w:tc>
          <w:tcPr>
            <w:tcW w:w="1121" w:type="dxa"/>
          </w:tcPr>
          <w:p w14:paraId="6517B41E" w14:textId="77777777" w:rsidR="00E142E7" w:rsidRPr="00643A2D" w:rsidRDefault="00E142E7" w:rsidP="00E142E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9" w:type="dxa"/>
          </w:tcPr>
          <w:p w14:paraId="5965D6BD" w14:textId="58B9E842" w:rsidR="00E142E7" w:rsidRPr="00643A2D" w:rsidRDefault="00E142E7" w:rsidP="00E142E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Химия</w:t>
            </w:r>
          </w:p>
        </w:tc>
        <w:tc>
          <w:tcPr>
            <w:tcW w:w="1672" w:type="dxa"/>
            <w:shd w:val="clear" w:color="auto" w:fill="auto"/>
          </w:tcPr>
          <w:p w14:paraId="32EBE375" w14:textId="1497521F" w:rsidR="00E142E7" w:rsidRPr="00E142E7" w:rsidRDefault="00E142E7" w:rsidP="00E142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42E7">
              <w:rPr>
                <w:rFonts w:ascii="Times New Roman" w:hAnsi="Times New Roman" w:cs="Times New Roman"/>
                <w:sz w:val="24"/>
                <w:szCs w:val="24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3825" w:type="dxa"/>
            <w:shd w:val="clear" w:color="auto" w:fill="auto"/>
          </w:tcPr>
          <w:p w14:paraId="1E81CE55" w14:textId="1618A4BA" w:rsidR="00E142E7" w:rsidRPr="00E142E7" w:rsidRDefault="00E142E7" w:rsidP="00E142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42E7">
              <w:rPr>
                <w:rFonts w:ascii="Times New Roman" w:hAnsi="Times New Roman" w:cs="Times New Roman"/>
                <w:sz w:val="24"/>
                <w:szCs w:val="24"/>
              </w:rPr>
              <w:t>https://resh.edu.ru/subject/lesson/2072/main/</w:t>
            </w:r>
          </w:p>
        </w:tc>
        <w:tc>
          <w:tcPr>
            <w:tcW w:w="5383" w:type="dxa"/>
            <w:shd w:val="clear" w:color="auto" w:fill="auto"/>
          </w:tcPr>
          <w:p w14:paraId="692C9970" w14:textId="77777777" w:rsidR="00E142E7" w:rsidRPr="00E142E7" w:rsidRDefault="00722270" w:rsidP="00E14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E142E7" w:rsidRPr="00E142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https://www.yaklass.ru/p/himija/9-klass/nemetally-i-ikh-soedineniia-obshchaia-kharakteristika-elementov-iva-gru_-7576634/obshchaia-kharakteristika-elementov-iva-gruppy-uglerod-163475/re-28df6da6-8e46-4344-9b2d-1694f2fff357</w:t>
              </w:r>
            </w:hyperlink>
          </w:p>
          <w:p w14:paraId="6F07490F" w14:textId="77777777" w:rsidR="00E142E7" w:rsidRPr="00E142E7" w:rsidRDefault="00722270" w:rsidP="00E14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E142E7" w:rsidRPr="00E142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https://foxford.ru/wiki/himiya/uglerod</w:t>
              </w:r>
            </w:hyperlink>
          </w:p>
          <w:p w14:paraId="74D549A6" w14:textId="4A74429F" w:rsidR="00E142E7" w:rsidRPr="00E142E7" w:rsidRDefault="00E142E7" w:rsidP="00E142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</w:tcPr>
          <w:p w14:paraId="35775D0B" w14:textId="33939B49" w:rsidR="00E142E7" w:rsidRPr="00E142E7" w:rsidRDefault="00E142E7" w:rsidP="00E142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42E7">
              <w:rPr>
                <w:rFonts w:ascii="Times New Roman" w:hAnsi="Times New Roman" w:cs="Times New Roman"/>
                <w:color w:val="212024"/>
                <w:sz w:val="24"/>
                <w:szCs w:val="24"/>
                <w:shd w:val="clear" w:color="auto" w:fill="F0E5FF"/>
              </w:rPr>
              <w:t>Изучить §31,32. Ответить на вопросы. Письменно выполнить №4, 7 стр. 117 </w:t>
            </w:r>
          </w:p>
        </w:tc>
      </w:tr>
      <w:tr w:rsidR="00423ECE" w:rsidRPr="00643A2D" w14:paraId="291735F3" w14:textId="77777777" w:rsidTr="00357C7C">
        <w:tc>
          <w:tcPr>
            <w:tcW w:w="1121" w:type="dxa"/>
          </w:tcPr>
          <w:p w14:paraId="0F733C0B" w14:textId="77777777" w:rsidR="000F7075" w:rsidRPr="00643A2D" w:rsidRDefault="000F7075" w:rsidP="000F70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9" w:type="dxa"/>
          </w:tcPr>
          <w:p w14:paraId="52D33402" w14:textId="159BB933" w:rsidR="000F7075" w:rsidRPr="00643A2D" w:rsidRDefault="000F7075" w:rsidP="00423E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 Физ</w:t>
            </w:r>
            <w:r w:rsidR="00423E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ическая культура</w:t>
            </w:r>
          </w:p>
        </w:tc>
        <w:tc>
          <w:tcPr>
            <w:tcW w:w="1672" w:type="dxa"/>
          </w:tcPr>
          <w:p w14:paraId="0B7F0B8B" w14:textId="54519208" w:rsidR="000F7075" w:rsidRPr="000F7075" w:rsidRDefault="006C6802" w:rsidP="000F70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6802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передач в одно касание; удары в створ.</w:t>
            </w:r>
          </w:p>
        </w:tc>
        <w:tc>
          <w:tcPr>
            <w:tcW w:w="3825" w:type="dxa"/>
          </w:tcPr>
          <w:p w14:paraId="23EA8CAB" w14:textId="77777777" w:rsidR="000F7075" w:rsidRPr="000F7075" w:rsidRDefault="000F7075" w:rsidP="000F70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83" w:type="dxa"/>
          </w:tcPr>
          <w:p w14:paraId="7823464C" w14:textId="6D658501" w:rsidR="000F7075" w:rsidRPr="000F7075" w:rsidRDefault="000F7075" w:rsidP="000F70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0" w:type="dxa"/>
          </w:tcPr>
          <w:p w14:paraId="7C4CCB11" w14:textId="0B3F76ED" w:rsidR="000F7075" w:rsidRPr="000F7075" w:rsidRDefault="00357C7C" w:rsidP="000F70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Без задания</w:t>
            </w:r>
          </w:p>
        </w:tc>
      </w:tr>
    </w:tbl>
    <w:p w14:paraId="71B307CF" w14:textId="77777777" w:rsidR="00FB3242" w:rsidRDefault="00FB3242" w:rsidP="00643A2D">
      <w:pPr>
        <w:jc w:val="right"/>
      </w:pPr>
    </w:p>
    <w:sectPr w:rsidR="00FB3242" w:rsidSect="00643A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5C7322"/>
    <w:multiLevelType w:val="hybridMultilevel"/>
    <w:tmpl w:val="AE241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B6B"/>
    <w:rsid w:val="000F7075"/>
    <w:rsid w:val="001D4BEE"/>
    <w:rsid w:val="0031035B"/>
    <w:rsid w:val="00357C7C"/>
    <w:rsid w:val="003E2B6B"/>
    <w:rsid w:val="00423ECE"/>
    <w:rsid w:val="00446B6A"/>
    <w:rsid w:val="005422B7"/>
    <w:rsid w:val="00592A98"/>
    <w:rsid w:val="005E4E20"/>
    <w:rsid w:val="00643A2D"/>
    <w:rsid w:val="0066643C"/>
    <w:rsid w:val="006C6802"/>
    <w:rsid w:val="0072136C"/>
    <w:rsid w:val="00722270"/>
    <w:rsid w:val="009A43B7"/>
    <w:rsid w:val="009C3D10"/>
    <w:rsid w:val="009C42B7"/>
    <w:rsid w:val="00B9455B"/>
    <w:rsid w:val="00CA7E74"/>
    <w:rsid w:val="00D14718"/>
    <w:rsid w:val="00D25DE7"/>
    <w:rsid w:val="00D27BBE"/>
    <w:rsid w:val="00D436B9"/>
    <w:rsid w:val="00DA3392"/>
    <w:rsid w:val="00E142E7"/>
    <w:rsid w:val="00EA4E5A"/>
    <w:rsid w:val="00F35CA2"/>
    <w:rsid w:val="00FB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775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43A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39"/>
    <w:rsid w:val="00643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F7075"/>
    <w:rPr>
      <w:color w:val="0563C1" w:themeColor="hyperlink"/>
      <w:u w:val="single"/>
    </w:rPr>
  </w:style>
  <w:style w:type="character" w:customStyle="1" w:styleId="hometaskitem">
    <w:name w:val="hometaskitem"/>
    <w:basedOn w:val="a0"/>
    <w:rsid w:val="000F7075"/>
  </w:style>
  <w:style w:type="paragraph" w:styleId="a5">
    <w:name w:val="List Paragraph"/>
    <w:basedOn w:val="a"/>
    <w:uiPriority w:val="34"/>
    <w:qFormat/>
    <w:rsid w:val="000F70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43A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39"/>
    <w:rsid w:val="00643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F7075"/>
    <w:rPr>
      <w:color w:val="0563C1" w:themeColor="hyperlink"/>
      <w:u w:val="single"/>
    </w:rPr>
  </w:style>
  <w:style w:type="character" w:customStyle="1" w:styleId="hometaskitem">
    <w:name w:val="hometaskitem"/>
    <w:basedOn w:val="a0"/>
    <w:rsid w:val="000F7075"/>
  </w:style>
  <w:style w:type="paragraph" w:styleId="a5">
    <w:name w:val="List Paragraph"/>
    <w:basedOn w:val="a"/>
    <w:uiPriority w:val="34"/>
    <w:qFormat/>
    <w:rsid w:val="000F70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493/main/" TargetMode="External"/><Relationship Id="rId13" Type="http://schemas.openxmlformats.org/officeDocument/2006/relationships/hyperlink" Target="https://foxford.ru/wiki/himiya/uglerod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ath-olymp.uchi.ru/teachers/groups/3042495/statistics" TargetMode="External"/><Relationship Id="rId12" Type="http://schemas.openxmlformats.org/officeDocument/2006/relationships/hyperlink" Target="https://www.yaklass.ru/p/himija/9-klass/nemetally-i-ikh-soedineniia-obshchaia-kharakteristika-elementov-iva-gru_-7576634/obshchaia-kharakteristika-elementov-iva-gruppy-uglerod-163475/re-28df6da6-8e46-4344-9b2d-1694f2fff35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.edsoo.ru/7f43b098" TargetMode="External"/><Relationship Id="rId11" Type="http://schemas.openxmlformats.org/officeDocument/2006/relationships/hyperlink" Target="https://edu.rk.gov.ru/storage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yaklass.ru/p/biologia/9-klass/pishchevaritelnaia-sistema-16033/stroenie-organov-pishchevareniia-16078/re-5d26b77e-793d-42c2-ae4a-98268aeb652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xford.ru/wiki/biologiya/etapy-pischevareniya?utm_referrer=https%3A%2F%2Fyandex.ru%2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Новоандреевская шк</dc:creator>
  <cp:keywords/>
  <dc:description/>
  <cp:lastModifiedBy>МБОУ СОШ</cp:lastModifiedBy>
  <cp:revision>27</cp:revision>
  <dcterms:created xsi:type="dcterms:W3CDTF">2026-01-26T14:08:00Z</dcterms:created>
  <dcterms:modified xsi:type="dcterms:W3CDTF">2026-01-27T17:51:00Z</dcterms:modified>
</cp:coreProperties>
</file>