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ageBreakBefore w:val="false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>
      <w:pPr>
        <w:pStyle w:val="Normal"/>
        <w:spacing w:lineRule="auto" w:line="360" w:before="0" w:after="0"/>
        <w:ind w:left="142" w:right="0" w:hanging="0"/>
        <w:jc w:val="center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>
      <w:pPr>
        <w:pStyle w:val="Normal"/>
        <w:spacing w:lineRule="auto" w:line="360" w:before="0" w:after="0"/>
        <w:ind w:left="142" w:right="0" w:hanging="0"/>
        <w:jc w:val="center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Осипова Василия Алексеевича»» Симферопольского района Республики Крым</w:t>
      </w:r>
    </w:p>
    <w:p>
      <w:pPr>
        <w:pStyle w:val="Normal"/>
        <w:spacing w:lineRule="auto" w:line="360" w:before="0" w:after="0"/>
        <w:ind w:left="142" w:right="0" w:hanging="0"/>
        <w:jc w:val="center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</w:p>
    <w:p>
      <w:pPr>
        <w:pStyle w:val="Normal"/>
        <w:spacing w:lineRule="auto" w:line="360" w:before="0" w:after="0"/>
        <w:ind w:left="142" w:right="0" w:hanging="0"/>
        <w:jc w:val="center"/>
        <w:rPr/>
      </w:pPr>
      <w:r>
        <w:rPr>
          <w:rFonts w:eastAsia="Calibri" w:cs="Times New Roman" w:ascii="Times New Roman" w:hAnsi="Times New Roman"/>
          <w:b/>
          <w:sz w:val="24"/>
          <w:szCs w:val="24"/>
        </w:rPr>
        <w:t>тел</w:t>
      </w:r>
      <w:r>
        <w:rPr>
          <w:rFonts w:eastAsia="Calibri" w:cs="Times New Roman" w:ascii="Times New Roman" w:hAnsi="Times New Roman"/>
          <w:b/>
          <w:sz w:val="24"/>
          <w:szCs w:val="24"/>
          <w:lang w:val="en-US"/>
        </w:rPr>
        <w:t xml:space="preserve">. (0652) 326-220, e-mail: </w:t>
      </w:r>
      <w:hyperlink r:id="rId2">
        <w:r>
          <w:rPr>
            <w:rFonts w:eastAsia="Calibri" w:cs="Times New Roman"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school_simferopolsiy-rayon21@crimeaedu.ru</w:t>
        </w:r>
      </w:hyperlink>
    </w:p>
    <w:p>
      <w:pPr>
        <w:pStyle w:val="Normal"/>
        <w:pBdr>
          <w:bottom w:val="single" w:sz="6" w:space="1" w:color="000000"/>
        </w:pBdr>
        <w:spacing w:lineRule="auto" w:line="360" w:before="0" w:after="0"/>
        <w:ind w:left="142" w:right="0" w:hanging="0"/>
        <w:jc w:val="center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ОКПО 00797278,  ОГРН 1159102007822, ИНН/КПП 9109008621/910901001</w:t>
      </w:r>
    </w:p>
    <w:p>
      <w:pPr>
        <w:pStyle w:val="Style38"/>
        <w:spacing w:lineRule="auto" w:line="360"/>
        <w:jc w:val="center"/>
        <w:rPr>
          <w:spacing w:val="-57"/>
          <w:sz w:val="24"/>
          <w:szCs w:val="24"/>
        </w:rPr>
      </w:pPr>
      <w:r>
        <w:rPr>
          <w:spacing w:val="-57"/>
          <w:sz w:val="24"/>
          <w:szCs w:val="24"/>
        </w:rPr>
        <w:t xml:space="preserve"> </w:t>
      </w:r>
    </w:p>
    <w:tbl>
      <w:tblPr>
        <w:tblW w:w="9745" w:type="dxa"/>
        <w:jc w:val="left"/>
        <w:tblInd w:w="12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559"/>
        <w:gridCol w:w="3472"/>
        <w:gridCol w:w="2714"/>
      </w:tblGrid>
      <w:tr>
        <w:trPr>
          <w:trHeight w:val="1646" w:hRule="atLeast"/>
        </w:trPr>
        <w:tc>
          <w:tcPr>
            <w:tcW w:w="3559" w:type="dxa"/>
            <w:tcBorders/>
          </w:tcPr>
          <w:p>
            <w:pPr>
              <w:pStyle w:val="TableParagraph"/>
              <w:tabs>
                <w:tab w:val="clear" w:pos="709"/>
              </w:tabs>
              <w:bidi w:val="0"/>
              <w:spacing w:lineRule="exact" w:line="266" w:before="86" w:after="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>
            <w:pPr>
              <w:pStyle w:val="TableParagraph"/>
              <w:tabs>
                <w:tab w:val="clear" w:pos="709"/>
              </w:tabs>
              <w:bidi w:val="0"/>
              <w:spacing w:lineRule="auto" w:line="24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заседании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ШМО</w:t>
            </w:r>
          </w:p>
          <w:p>
            <w:pPr>
              <w:pStyle w:val="TableParagraph"/>
              <w:tabs>
                <w:tab w:val="clear" w:pos="709"/>
              </w:tabs>
              <w:bidi w:val="0"/>
              <w:spacing w:lineRule="auto" w:line="24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ШМО</w:t>
            </w:r>
          </w:p>
          <w:p>
            <w:pPr>
              <w:pStyle w:val="TableParagraph"/>
              <w:tabs>
                <w:tab w:val="clear" w:pos="709"/>
              </w:tabs>
              <w:bidi w:val="0"/>
              <w:spacing w:lineRule="auto" w:line="24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Галиченкова О.Н.</w:t>
            </w:r>
          </w:p>
          <w:p>
            <w:pPr>
              <w:pStyle w:val="TableParagraph"/>
              <w:tabs>
                <w:tab w:val="clear" w:pos="709"/>
                <w:tab w:val="left" w:pos="2043" w:leader="none"/>
                <w:tab w:val="right" w:pos="3648" w:leader="dot"/>
              </w:tabs>
              <w:bidi w:val="0"/>
              <w:spacing w:lineRule="auto" w:line="240" w:before="276" w:after="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u w:val="single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2024</w:t>
            </w:r>
          </w:p>
          <w:p>
            <w:pPr>
              <w:pStyle w:val="TableParagraph"/>
              <w:tabs>
                <w:tab w:val="clear" w:pos="709"/>
              </w:tabs>
              <w:bidi w:val="0"/>
              <w:spacing w:lineRule="auto" w:line="240"/>
              <w:ind w:left="200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72" w:type="dxa"/>
            <w:tcBorders/>
          </w:tcPr>
          <w:p>
            <w:pPr>
              <w:pStyle w:val="TableParagraph"/>
              <w:tabs>
                <w:tab w:val="clear" w:pos="709"/>
              </w:tabs>
              <w:bidi w:val="0"/>
              <w:spacing w:lineRule="exact" w:line="266" w:before="86" w:after="0"/>
              <w:ind w:left="113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>
            <w:pPr>
              <w:pStyle w:val="TableParagraph"/>
              <w:bidi w:val="0"/>
              <w:spacing w:lineRule="auto" w:line="240"/>
              <w:ind w:left="113" w:right="19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учебно-воспитательной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</w:p>
          <w:p>
            <w:pPr>
              <w:pStyle w:val="TableParagraph"/>
              <w:tabs>
                <w:tab w:val="clear" w:pos="709"/>
                <w:tab w:val="left" w:pos="1241" w:leader="none"/>
                <w:tab w:val="left" w:pos="3521" w:leader="none"/>
              </w:tabs>
              <w:bidi w:val="0"/>
              <w:spacing w:lineRule="auto" w:line="240"/>
              <w:ind w:left="113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none"/>
              </w:rPr>
              <w:t>Кравец Л.Н.</w:t>
            </w:r>
          </w:p>
          <w:p>
            <w:pPr>
              <w:pStyle w:val="TableParagraph"/>
              <w:bidi w:val="0"/>
              <w:spacing w:lineRule="auto" w: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exact" w:line="266" w:before="86" w:after="0"/>
              <w:ind w:left="113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августа  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714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spacing w:lineRule="exact" w:line="266"/>
              <w:ind w:left="116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«УТВЕРЖДАЮ»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Директор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________ И. Б. Калугина</w:t>
            </w:r>
            <w:bookmarkStart w:id="0" w:name="_GoBack"/>
          </w:p>
          <w:p>
            <w:pPr>
              <w:pStyle w:val="Normal"/>
              <w:tabs>
                <w:tab w:val="clear" w:pos="709"/>
              </w:tabs>
              <w:bidi w:val="0"/>
              <w:spacing w:lineRule="exact" w:line="266" w:before="0" w:after="200"/>
              <w:ind w:left="116" w:right="0" w:hanging="0"/>
              <w:jc w:val="left"/>
              <w:rPr>
                <w:sz w:val="24"/>
                <w:szCs w:val="24"/>
              </w:rPr>
            </w:pPr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от «   » августа 2024г.</w:t>
            </w:r>
          </w:p>
        </w:tc>
      </w:tr>
    </w:tbl>
    <w:p>
      <w:pPr>
        <w:pStyle w:val="Style25"/>
        <w:bidi w:val="0"/>
        <w:spacing w:lineRule="exact" w:line="20"/>
        <w:ind w:left="308" w:right="0" w:hanging="0"/>
        <w:jc w:val="lef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25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25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25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25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25"/>
        <w:spacing w:before="7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ind w:left="85" w:right="0" w:hanging="0"/>
        <w:jc w:val="center"/>
        <w:rPr/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РАБОЧАЯ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ПРОГРАММА</w:t>
      </w:r>
    </w:p>
    <w:p>
      <w:pPr>
        <w:pStyle w:val="1"/>
        <w:ind w:left="85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>учебного предмета  «Физическая культура»</w:t>
      </w:r>
      <w:r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9"/>
          <w:tab w:val="left" w:pos="4869" w:leader="none"/>
        </w:tabs>
        <w:bidi w:val="0"/>
        <w:spacing w:lineRule="auto" w:line="360" w:before="161" w:after="0"/>
        <w:ind w:left="0" w:right="1134" w:hanging="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/>
          <w:b/>
          <w:sz w:val="24"/>
          <w:szCs w:val="24"/>
        </w:rPr>
        <w:t xml:space="preserve">для 10-11 класса </w:t>
      </w:r>
    </w:p>
    <w:p>
      <w:pPr>
        <w:pStyle w:val="1"/>
        <w:widowControl w:val="false"/>
        <w:tabs>
          <w:tab w:val="clear" w:pos="709"/>
          <w:tab w:val="left" w:pos="4869" w:leader="none"/>
        </w:tabs>
        <w:bidi w:val="0"/>
        <w:spacing w:lineRule="auto" w:line="240" w:before="161" w:after="0"/>
        <w:ind w:left="0" w:right="0" w:hanging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2024/2025 учебный год</w:t>
      </w:r>
    </w:p>
    <w:p>
      <w:pPr>
        <w:pStyle w:val="Normal"/>
        <w:widowControl w:val="false"/>
        <w:tabs>
          <w:tab w:val="clear" w:pos="709"/>
          <w:tab w:val="left" w:pos="4869" w:leader="none"/>
        </w:tabs>
        <w:bidi w:val="0"/>
        <w:spacing w:lineRule="auto" w:line="360" w:before="161" w:after="0"/>
        <w:ind w:left="0" w:right="227" w:hanging="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>Уровень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образования: среднее</w:t>
      </w:r>
      <w:r>
        <w:rPr>
          <w:rFonts w:ascii="Times New Roman" w:hAnsi="Times New Roman"/>
          <w:b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общее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образование</w:t>
      </w:r>
    </w:p>
    <w:p>
      <w:pPr>
        <w:pStyle w:val="1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Учитель: Сутулин Алексей Сергеевич</w:t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ind w:left="0" w:right="0" w:hanging="0"/>
        <w:jc w:val="left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5"/>
        <w:spacing w:lineRule="auto" w:line="360" w:before="1" w:after="0"/>
        <w:ind w:left="0" w:right="0" w:hanging="0"/>
        <w:jc w:val="center"/>
        <w:rPr>
          <w:rFonts w:ascii="Times New Roman" w:hAnsi="Times New Roman"/>
        </w:rPr>
      </w:pPr>
      <w:r>
        <w:rPr/>
      </w:r>
    </w:p>
    <w:p>
      <w:pPr>
        <w:pStyle w:val="Style25"/>
        <w:spacing w:lineRule="auto" w:line="360" w:before="1" w:after="0"/>
        <w:ind w:left="0" w:right="0" w:hanging="0"/>
        <w:jc w:val="center"/>
        <w:rPr>
          <w:rFonts w:ascii="Times New Roman" w:hAnsi="Times New Roman"/>
        </w:rPr>
      </w:pPr>
      <w:r>
        <w:rPr/>
      </w:r>
    </w:p>
    <w:p>
      <w:pPr>
        <w:pStyle w:val="Style25"/>
        <w:spacing w:lineRule="auto" w:line="360" w:before="1" w:after="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25"/>
        <w:spacing w:lineRule="auto" w:line="360" w:before="1" w:after="0"/>
        <w:ind w:left="0" w:right="0" w:hanging="0"/>
        <w:jc w:val="center"/>
        <w:rPr>
          <w:b w:val="false"/>
          <w:b w:val="false"/>
          <w:bCs w:val="false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eastAsia="ru-RU"/>
        </w:rPr>
        <w:t>с. Новоандреевка, 2024</w:t>
      </w:r>
    </w:p>
    <w:p>
      <w:pPr>
        <w:pStyle w:val="Normal"/>
        <w:tabs>
          <w:tab w:val="clear" w:pos="709"/>
          <w:tab w:val="left" w:pos="10490" w:leader="none"/>
        </w:tabs>
        <w:suppressAutoHyphens w:val="false"/>
        <w:spacing w:lineRule="auto" w:line="360" w:before="1" w:after="0"/>
        <w:ind w:left="0" w:right="-510" w:hanging="0"/>
        <w:jc w:val="both"/>
        <w:rPr>
          <w:rFonts w:ascii="Times New Roman" w:hAnsi="Times New Roman" w:eastAsia="Times New Roman" w:cs="Times New Roman"/>
          <w:spacing w:val="1"/>
          <w:sz w:val="24"/>
          <w:szCs w:val="24"/>
          <w:lang w:eastAsia="zh-CN" w:bidi="ru-RU"/>
        </w:rPr>
      </w:pP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</w:r>
    </w:p>
    <w:p>
      <w:pPr>
        <w:pStyle w:val="Normal"/>
        <w:tabs>
          <w:tab w:val="clear" w:pos="709"/>
          <w:tab w:val="left" w:pos="10490" w:leader="none"/>
        </w:tabs>
        <w:suppressAutoHyphens w:val="false"/>
        <w:spacing w:lineRule="auto" w:line="360" w:before="1" w:after="0"/>
        <w:ind w:left="0" w:right="-51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 w:bidi="ru-RU"/>
        </w:rPr>
        <w:t>Р</w:t>
      </w:r>
      <w:r>
        <w:rPr>
          <w:rFonts w:eastAsia="Times New Roman" w:cs="Times New Roman" w:ascii="Times New Roman" w:hAnsi="Times New Roman"/>
          <w:sz w:val="24"/>
          <w:szCs w:val="24"/>
        </w:rPr>
        <w:t>абочая программа   учебного предмета  Физическая  культура 10-11  класс разработана в соответствии с: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- с Федеральным законом № 273-ФЗ от 29.12.2012 «Об образовании в Российской Федерации» с</w:t>
      </w:r>
      <w:r>
        <w:rPr>
          <w:rFonts w:eastAsia="Times New Roman" w:cs="Times New Roman" w:ascii="Times New Roman" w:hAnsi="Times New Roman"/>
          <w:spacing w:val="-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изменениями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от 6 февраля</w:t>
      </w:r>
      <w:r>
        <w:rPr>
          <w:rFonts w:eastAsia="Times New Roman"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2023 года,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Приказом Минпросвещения России от 31.05.2021 №287 «Об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утверждении ФГОС СОО» с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изменениями</w:t>
      </w:r>
      <w:r>
        <w:rPr>
          <w:rFonts w:eastAsia="Times New Roman" w:cs="Times New Roman" w:ascii="Times New Roman" w:hAnsi="Times New Roman"/>
          <w:spacing w:val="-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от 8 ноября 2022 года,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 xml:space="preserve">- Федерального государственного образовательного стандарта среднего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общего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образования,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утвержденного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;</w:t>
      </w:r>
      <w:hyperlink r:id="rId3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none"/>
            <w:lang w:eastAsia="zh-CN"/>
          </w:rPr>
          <w:t>приказом</w:t>
        </w:r>
      </w:hyperlink>
      <w:hyperlink r:id="rId4">
        <w:r>
          <w:rPr>
            <w:rFonts w:eastAsia="Times New Roman" w:cs="Times New Roman" w:ascii="Times New Roman" w:hAnsi="Times New Roman"/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hyperlink r:id="rId5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none"/>
            <w:lang w:eastAsia="zh-CN"/>
          </w:rPr>
          <w:t>Минобрнауки от 17.12.2010</w:t>
        </w:r>
      </w:hyperlink>
      <w:hyperlink r:id="rId6">
        <w:r>
          <w:rPr>
            <w:rFonts w:eastAsia="Times New Roman" w:cs="Times New Roman" w:ascii="Times New Roman" w:hAnsi="Times New Roman"/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hyperlink r:id="rId7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none"/>
            <w:lang w:eastAsia="zh-CN"/>
          </w:rPr>
          <w:t>№</w:t>
        </w:r>
      </w:hyperlink>
      <w:hyperlink r:id="rId8">
        <w:r>
          <w:rPr>
            <w:rFonts w:eastAsia="Times New Roman" w:cs="Times New Roman" w:ascii="Times New Roman" w:hAnsi="Times New Roman"/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hyperlink r:id="rId9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none"/>
            <w:lang w:eastAsia="zh-CN"/>
          </w:rPr>
          <w:t>1897</w:t>
        </w:r>
      </w:hyperlink>
    </w:p>
    <w:p>
      <w:pPr>
        <w:pStyle w:val="Style39"/>
        <w:tabs>
          <w:tab w:val="clear" w:pos="709"/>
          <w:tab w:val="left" w:pos="597" w:leader="none"/>
        </w:tabs>
        <w:spacing w:lineRule="auto" w:line="240" w:before="0" w:after="0"/>
        <w:ind w:left="313" w:right="229" w:hanging="0"/>
        <w:jc w:val="both"/>
        <w:rPr/>
      </w:pPr>
      <w:r>
        <w:rPr>
          <w:color w:val="000000"/>
          <w:sz w:val="24"/>
          <w:szCs w:val="24"/>
          <w:u w:val="none"/>
          <w:lang w:eastAsia="zh-CN"/>
        </w:rPr>
        <w:t xml:space="preserve">- Федеральной  </w:t>
      </w:r>
      <w:r>
        <w:rPr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r>
        <w:rPr>
          <w:color w:val="000000"/>
          <w:sz w:val="24"/>
          <w:szCs w:val="24"/>
          <w:u w:val="none"/>
          <w:lang w:eastAsia="zh-CN"/>
        </w:rPr>
        <w:t xml:space="preserve">образовательной  </w:t>
      </w:r>
      <w:r>
        <w:rPr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r>
        <w:rPr>
          <w:color w:val="000000"/>
          <w:sz w:val="24"/>
          <w:szCs w:val="24"/>
          <w:u w:val="none"/>
          <w:lang w:eastAsia="zh-CN"/>
        </w:rPr>
        <w:t xml:space="preserve">программы  </w:t>
      </w:r>
      <w:r>
        <w:rPr>
          <w:color w:val="000000"/>
          <w:spacing w:val="1"/>
          <w:sz w:val="24"/>
          <w:szCs w:val="24"/>
          <w:u w:val="none"/>
          <w:lang w:eastAsia="zh-CN"/>
        </w:rPr>
        <w:t xml:space="preserve"> среднего </w:t>
      </w:r>
      <w:r>
        <w:rPr>
          <w:color w:val="000000"/>
          <w:sz w:val="24"/>
          <w:szCs w:val="24"/>
          <w:u w:val="none"/>
          <w:lang w:eastAsia="zh-CN"/>
        </w:rPr>
        <w:t xml:space="preserve">  </w:t>
      </w:r>
      <w:r>
        <w:rPr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r>
        <w:rPr>
          <w:color w:val="000000"/>
          <w:sz w:val="24"/>
          <w:szCs w:val="24"/>
          <w:u w:val="none"/>
          <w:lang w:eastAsia="zh-CN"/>
        </w:rPr>
        <w:t xml:space="preserve">общего   </w:t>
      </w:r>
      <w:r>
        <w:rPr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r>
        <w:rPr>
          <w:color w:val="000000"/>
          <w:sz w:val="24"/>
          <w:szCs w:val="24"/>
          <w:u w:val="none"/>
          <w:lang w:eastAsia="zh-CN"/>
        </w:rPr>
        <w:t>образования,</w:t>
      </w:r>
      <w:r>
        <w:rPr>
          <w:color w:val="000000"/>
          <w:spacing w:val="-57"/>
          <w:sz w:val="24"/>
          <w:szCs w:val="24"/>
          <w:u w:val="none"/>
          <w:lang w:eastAsia="zh-CN"/>
        </w:rPr>
        <w:t xml:space="preserve"> </w:t>
      </w:r>
      <w:r>
        <w:rPr>
          <w:color w:val="000000"/>
          <w:sz w:val="24"/>
          <w:szCs w:val="24"/>
          <w:u w:val="none"/>
          <w:lang w:eastAsia="zh-CN"/>
        </w:rPr>
        <w:t>утвержденной</w:t>
      </w:r>
      <w:r>
        <w:rPr>
          <w:color w:val="000000"/>
          <w:spacing w:val="1"/>
          <w:sz w:val="24"/>
          <w:szCs w:val="24"/>
          <w:u w:val="none"/>
          <w:lang w:eastAsia="zh-CN"/>
        </w:rPr>
        <w:t xml:space="preserve"> </w:t>
      </w:r>
      <w:hyperlink r:id="rId10">
        <w:r>
          <w:rPr>
            <w:color w:val="000000"/>
            <w:sz w:val="24"/>
            <w:szCs w:val="24"/>
            <w:u w:val="none"/>
            <w:lang w:eastAsia="zh-CN"/>
          </w:rPr>
          <w:t>приказом</w:t>
        </w:r>
      </w:hyperlink>
      <w:hyperlink r:id="rId11">
        <w:r>
          <w:rPr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hyperlink r:id="rId12">
        <w:r>
          <w:rPr>
            <w:color w:val="000000"/>
            <w:sz w:val="24"/>
            <w:szCs w:val="24"/>
            <w:u w:val="none"/>
            <w:lang w:eastAsia="zh-CN"/>
          </w:rPr>
          <w:t>Минпросвещения от</w:t>
        </w:r>
      </w:hyperlink>
      <w:hyperlink r:id="rId13">
        <w:r>
          <w:rPr>
            <w:color w:val="000000"/>
            <w:spacing w:val="-2"/>
            <w:sz w:val="24"/>
            <w:szCs w:val="24"/>
            <w:u w:val="none"/>
            <w:lang w:eastAsia="zh-CN"/>
          </w:rPr>
          <w:t xml:space="preserve"> </w:t>
        </w:r>
      </w:hyperlink>
      <w:hyperlink r:id="rId14">
        <w:r>
          <w:rPr>
            <w:color w:val="000000"/>
            <w:sz w:val="24"/>
            <w:szCs w:val="24"/>
            <w:u w:val="none"/>
            <w:lang w:eastAsia="zh-CN"/>
          </w:rPr>
          <w:t>18.05.2023</w:t>
        </w:r>
      </w:hyperlink>
      <w:hyperlink r:id="rId15">
        <w:r>
          <w:rPr>
            <w:color w:val="000000"/>
            <w:spacing w:val="-1"/>
            <w:sz w:val="24"/>
            <w:szCs w:val="24"/>
            <w:u w:val="none"/>
            <w:lang w:eastAsia="zh-CN"/>
          </w:rPr>
          <w:t xml:space="preserve"> </w:t>
        </w:r>
      </w:hyperlink>
      <w:hyperlink r:id="rId16">
        <w:r>
          <w:rPr>
            <w:color w:val="000000"/>
            <w:sz w:val="24"/>
            <w:szCs w:val="24"/>
            <w:u w:val="none"/>
            <w:lang w:eastAsia="zh-CN"/>
          </w:rPr>
          <w:t>№</w:t>
        </w:r>
      </w:hyperlink>
      <w:hyperlink r:id="rId17">
        <w:r>
          <w:rPr/>
          <w:t xml:space="preserve"> </w:t>
        </w:r>
      </w:hyperlink>
      <w:r>
        <w:rPr>
          <w:color w:val="000000"/>
          <w:spacing w:val="-1"/>
          <w:sz w:val="24"/>
          <w:szCs w:val="24"/>
          <w:u w:val="none"/>
          <w:lang w:eastAsia="zh-CN"/>
        </w:rPr>
        <w:t>370.</w:t>
      </w:r>
    </w:p>
    <w:p>
      <w:pPr>
        <w:pStyle w:val="Normal"/>
        <w:tabs>
          <w:tab w:val="clear" w:pos="709"/>
          <w:tab w:val="left" w:pos="0" w:leader="none"/>
        </w:tabs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  <w:u w:val="none"/>
          <w:lang w:eastAsia="zh-CN"/>
        </w:rPr>
        <w:t>- Основной образовательной программой среднего общего образования ФГОС МБОУ «Новоандреевская школа им. В. А.  Осипова »в т.ч. с учетом рабочей программы воспитания МБОУ «Новоандреевская школа им. В. А. Осипова».</w:t>
      </w:r>
    </w:p>
    <w:p>
      <w:pPr>
        <w:pStyle w:val="Normal"/>
        <w:tabs>
          <w:tab w:val="clear" w:pos="709"/>
          <w:tab w:val="left" w:pos="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none"/>
          <w:lang w:eastAsia="zh-CN"/>
        </w:rPr>
      </w:pP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  <w:u w:val="none"/>
          <w:lang w:eastAsia="zh-CN"/>
        </w:rPr>
        <w:t>Учебным планом МБОУ «Новоандреевская школа им. В. А. Осипова » на 2024/2025 учебный год;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Постановлением Главного государственного санитарного врача РФ от 28.09.2020 № 28 «Об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утверждении санитарных правил СП 2.4.3648-20 «Санитарно-эпидемиологические требования к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организациям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воспитания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обучения,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отдыха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оздоровления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детей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и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молодежи».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Учебником «Физическая культура». 10-11 класс: учебник для общеобразовательных организации / А. П.Матвеев; изд-во «Просвещение». – М.: Просвещение, 2014 год.</w:t>
      </w:r>
    </w:p>
    <w:p>
      <w:pPr>
        <w:pStyle w:val="Normal"/>
        <w:tabs>
          <w:tab w:val="clear" w:pos="709"/>
          <w:tab w:val="left" w:pos="10490" w:leader="none"/>
        </w:tabs>
        <w:suppressAutoHyphens w:val="false"/>
        <w:spacing w:lineRule="auto" w:line="360" w:before="1" w:after="0"/>
        <w:ind w:left="0" w:right="-510" w:hanging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pacing w:val="1"/>
          <w:sz w:val="24"/>
          <w:szCs w:val="24"/>
        </w:rPr>
        <w:t>- Уставом</w:t>
      </w:r>
      <w:r>
        <w:rPr>
          <w:rFonts w:eastAsia="Times New Roman" w:cs="Times New Roman" w:ascii="Times New Roman" w:hAnsi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pacing w:val="1"/>
          <w:sz w:val="24"/>
          <w:szCs w:val="24"/>
        </w:rPr>
        <w:t>МБОУ «Новоандреевская школа им. В. А. Осипова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Style33"/>
        <w:spacing w:before="0" w:after="0"/>
        <w:jc w:val="center"/>
        <w:rPr/>
      </w:pPr>
      <w:hyperlink r:id="rId18">
        <w:r>
          <w:rPr>
            <w:b/>
            <w:color w:val="auto"/>
            <w:u w:val="none"/>
          </w:rPr>
          <w:t>С</w:t>
        </w:r>
      </w:hyperlink>
      <w:hyperlink r:id="rId19">
        <w:r>
          <w:rPr>
            <w:b/>
            <w:color w:val="auto"/>
            <w:sz w:val="24"/>
            <w:szCs w:val="24"/>
            <w:u w:val="none"/>
          </w:rPr>
          <w:t xml:space="preserve">одержание учебного предмета </w:t>
        </w:r>
      </w:hyperlink>
      <w:hyperlink r:id="rId20">
        <w:r>
          <w:rPr>
            <w:b/>
            <w:color w:val="auto"/>
            <w:sz w:val="24"/>
            <w:szCs w:val="24"/>
            <w:u w:val="none"/>
          </w:rPr>
          <w:t xml:space="preserve">Физическая культура </w:t>
        </w:r>
      </w:hyperlink>
      <w:hyperlink r:id="rId21">
        <w:r>
          <w:rPr/>
          <w:t xml:space="preserve"> </w:t>
        </w:r>
      </w:hyperlink>
      <w:hyperlink r:id="rId22">
        <w:r>
          <w:rPr>
            <w:b w:val="false"/>
            <w:bCs w:val="false"/>
            <w:color w:val="000000"/>
          </w:rPr>
          <w:t xml:space="preserve">для </w:t>
        </w:r>
      </w:hyperlink>
      <w:hyperlink r:id="rId23">
        <w:r>
          <w:rPr>
            <w:b w:val="false"/>
            <w:bCs w:val="false"/>
            <w:color w:val="000000"/>
          </w:rPr>
          <w:t xml:space="preserve">10- </w:t>
        </w:r>
      </w:hyperlink>
      <w:hyperlink r:id="rId24">
        <w:r>
          <w:rPr>
            <w:b w:val="false"/>
            <w:bCs w:val="false"/>
            <w:color w:val="000000"/>
          </w:rPr>
          <w:t>1</w:t>
        </w:r>
      </w:hyperlink>
      <w:r>
        <w:rPr>
          <w:b w:val="false"/>
          <w:bCs w:val="false"/>
          <w:color w:val="000000"/>
        </w:rPr>
        <w:t>1</w:t>
      </w:r>
      <w:hyperlink r:id="rId25">
        <w:r>
          <w:rPr>
            <w:b w:val="false"/>
            <w:bCs w:val="false"/>
            <w:color w:val="000000"/>
          </w:rPr>
          <w:t xml:space="preserve"> класса</w:t>
        </w:r>
      </w:hyperlink>
    </w:p>
    <w:tbl>
      <w:tblPr>
        <w:tblW w:w="1063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967"/>
        <w:gridCol w:w="1507"/>
        <w:gridCol w:w="5581"/>
      </w:tblGrid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>
              <w:r>
                <w:rPr>
                  <w:color w:val="auto"/>
                  <w:sz w:val="24"/>
                  <w:szCs w:val="24"/>
                  <w:u w:val="none"/>
                </w:rPr>
                <w:t>№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>
              <w:r>
                <w:rPr>
                  <w:color w:val="auto"/>
                  <w:sz w:val="24"/>
                  <w:szCs w:val="24"/>
                  <w:u w:val="none"/>
                </w:rPr>
                <w:t>п/п</w:t>
              </w:r>
            </w:hyperlink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>
              <w:r>
                <w:rPr>
                  <w:color w:val="auto"/>
                  <w:sz w:val="24"/>
                  <w:szCs w:val="24"/>
                  <w:u w:val="none"/>
                </w:rPr>
                <w:t>Вид</w:t>
              </w:r>
            </w:hyperlink>
          </w:p>
          <w:p>
            <w:pPr>
              <w:pStyle w:val="Style3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>
              <w:r>
                <w:rPr>
                  <w:color w:val="auto"/>
                  <w:sz w:val="24"/>
                  <w:szCs w:val="24"/>
                  <w:u w:val="none"/>
                </w:rPr>
                <w:t>программного материала</w:t>
              </w:r>
            </w:hyperlink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>
              <w:r>
                <w:rPr>
                  <w:color w:val="auto"/>
                  <w:sz w:val="24"/>
                  <w:szCs w:val="24"/>
                  <w:u w:val="none"/>
                </w:rPr>
                <w:t>Количество часов</w:t>
              </w:r>
            </w:hyperlink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>
              <w:r>
                <w:rPr>
                  <w:color w:val="auto"/>
                  <w:sz w:val="24"/>
                  <w:szCs w:val="24"/>
                  <w:u w:val="none"/>
                </w:rPr>
                <w:t>Виды деятельности</w:t>
              </w:r>
            </w:hyperlink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b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hyperlink r:id="rId32">
              <w:r>
                <w:rPr>
                  <w:b/>
                  <w:bCs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Знания о физической культуре.</w:t>
              </w:r>
            </w:hyperlink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hyperlink r:id="rId33">
              <w:r>
                <w:rPr>
                  <w:b w:val="false"/>
                  <w:bCs w:val="false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 xml:space="preserve">Физическая культура как социальное явление. 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4">
              <w:r>
                <w:rPr>
                  <w:color w:val="auto"/>
                  <w:sz w:val="24"/>
                  <w:szCs w:val="24"/>
                  <w:u w:val="none"/>
                </w:rPr>
                <w:t>Истоки</w:t>
                <w:br/>
                <w:t>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деятельности Физическая культура как явление культуры, связанное с преобразованием физической природы человека.</w:t>
              </w:r>
            </w:hyperlink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>
              <w:r>
                <w:rPr>
                  <w:color w:val="auto"/>
                  <w:sz w:val="24"/>
                  <w:szCs w:val="24"/>
                  <w:u w:val="none"/>
                </w:rPr>
                <w:t>В процессе уроков</w:t>
              </w:r>
            </w:hyperlink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6">
              <w:r>
                <w:rPr>
                  <w:color w:val="auto"/>
                  <w:sz w:val="24"/>
                  <w:szCs w:val="24"/>
                  <w:u w:val="none"/>
                </w:rPr>
                <w:t>Приобретают знания об истоках возникновения культуры, как социального явления, о роли и значении регулярных занятий физической культурой и спортом для приобретения физической привлекательности, психической устойчивости, повышения умственной и физической работоспособности, профилактики вредных привычек, поддержания репродуктивной функции человека, а также для подготовки к предстоящей жизнедеятельности, в том числе и службе в армии (юноши).</w:t>
              </w:r>
            </w:hyperlink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7">
              <w:r>
                <w:rPr>
                  <w:color w:val="auto"/>
                  <w:sz w:val="24"/>
                  <w:szCs w:val="24"/>
                </w:rPr>
                <w:t xml:space="preserve">Характеристика системной организации физической культуры в современном обществе, основные направления её развития и формы </w:t>
              </w:r>
            </w:hyperlink>
            <w:hyperlink r:id="rId38">
              <w:r>
                <w:rPr>
                  <w:color w:val="auto"/>
                  <w:sz w:val="24"/>
                  <w:szCs w:val="24"/>
                </w:rPr>
                <w:t>организации</w:t>
              </w:r>
            </w:hyperlink>
            <w:hyperlink r:id="rId39">
              <w:r>
                <w:rPr>
                  <w:color w:val="auto"/>
                  <w:sz w:val="24"/>
                  <w:szCs w:val="24"/>
                  <w:u w:val="single"/>
                </w:rPr>
                <w:t xml:space="preserve"> </w:t>
              </w:r>
            </w:hyperlink>
            <w:hyperlink r:id="rId40">
              <w:r>
                <w:rPr>
                  <w:color w:val="auto"/>
                  <w:sz w:val="24"/>
                  <w:szCs w:val="24"/>
                </w:rPr>
                <w:t xml:space="preserve">(оздоровительная, прикладно- </w:t>
              </w:r>
            </w:hyperlink>
            <w:hyperlink r:id="rId41">
              <w:r>
                <w:rPr>
                  <w:color w:val="auto"/>
                  <w:sz w:val="24"/>
                  <w:szCs w:val="24"/>
                </w:rPr>
                <w:t xml:space="preserve">ориентированная, соревновательно- достиженческая). </w:t>
              </w:r>
            </w:hyperlink>
          </w:p>
          <w:p>
            <w:pPr>
              <w:pStyle w:val="Style33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2">
              <w:r>
                <w:rPr>
                  <w:color w:val="000000"/>
                  <w:sz w:val="24"/>
                  <w:szCs w:val="24"/>
                  <w:u w:val="none"/>
                </w:rPr>
                <w:t>Всероссийский физкультурно-спортивный комплекс «Готов к труду и обороне» (ГТО) как основа прикладно-ориентированной физической культуры; история и развитие комплекса ГТО.</w:t>
              </w:r>
            </w:hyperlink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">
              <w:r>
                <w:rPr>
                  <w:color w:val="auto"/>
                  <w:sz w:val="24"/>
                  <w:szCs w:val="24"/>
                  <w:u w:val="none"/>
                </w:rPr>
                <w:t>В процессе уроков</w:t>
              </w:r>
            </w:hyperlink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4">
              <w:r>
                <w:rPr>
                  <w:color w:val="000000"/>
                  <w:sz w:val="24"/>
                  <w:szCs w:val="24"/>
                  <w:u w:val="none"/>
                </w:rPr>
                <w:t>Характеристика системной организации физической культуры в современном обществе, основные</w:t>
              </w:r>
            </w:hyperlink>
            <w:hyperlink r:id="rId45">
              <w:r>
                <w:rPr>
                  <w:color w:val="auto"/>
                  <w:sz w:val="24"/>
                  <w:szCs w:val="24"/>
                  <w:u w:val="single"/>
                </w:rPr>
                <w:br/>
              </w:r>
            </w:hyperlink>
            <w:hyperlink r:id="rId46">
              <w:r>
                <w:rPr>
                  <w:color w:val="auto"/>
                  <w:sz w:val="24"/>
                  <w:szCs w:val="24"/>
                </w:rPr>
                <w:t xml:space="preserve">направления её развития и формы организации (оздоровительная, прикладно - ориентированная, соревновательно - достиженческая). Всероссийский </w:t>
              </w:r>
            </w:hyperlink>
            <w:hyperlink r:id="rId47">
              <w:r>
                <w:rPr>
                  <w:color w:val="auto"/>
                  <w:sz w:val="24"/>
                  <w:szCs w:val="24"/>
                </w:rPr>
                <w:t>физкультурно-спортивный комплекс «Готов к труду</w:t>
              </w:r>
            </w:hyperlink>
            <w:hyperlink r:id="rId48">
              <w:r>
                <w:rPr>
                  <w:color w:val="auto"/>
                  <w:sz w:val="24"/>
                  <w:szCs w:val="24"/>
                  <w:u w:val="single"/>
                </w:rPr>
                <w:t xml:space="preserve"> </w:t>
              </w:r>
            </w:hyperlink>
            <w:hyperlink r:id="rId49">
              <w:r>
                <w:rPr>
                  <w:color w:val="auto"/>
                  <w:sz w:val="24"/>
                  <w:szCs w:val="24"/>
                </w:rPr>
                <w:t xml:space="preserve">и обороне» (ГТО) как основа прикладно- ориентированной физической культуры; история и </w:t>
              </w:r>
            </w:hyperlink>
            <w:hyperlink r:id="rId50">
              <w:r>
                <w:rPr>
                  <w:color w:val="auto"/>
                  <w:sz w:val="24"/>
                  <w:szCs w:val="24"/>
                </w:rPr>
                <w:t xml:space="preserve">развитие комплекса ГТО в СССР и РФ. Характеристика структурной организации комплекса ГТО в современном обществе; нормативные требования для учащихся 16—17 лет. Законодательные основы развития физической культуры в 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1">
              <w:r>
                <w:rPr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hyperlink r:id="rId52">
              <w:r>
                <w:rPr>
                  <w:b w:val="false"/>
                  <w:bCs w:val="false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Физическая культура как средство укрепления здоровья человека.</w:t>
              </w:r>
            </w:hyperlink>
            <w:hyperlink r:id="rId53">
              <w:r>
                <w:rPr>
                  <w:b/>
                  <w:bCs/>
                  <w:i/>
                  <w:iCs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hyperlink r:id="rId54">
              <w:r>
                <w:rPr>
                  <w:color w:val="auto"/>
                  <w:sz w:val="24"/>
                  <w:szCs w:val="24"/>
                  <w:u w:val="none"/>
                </w:rPr>
                <w:t>Здоровье как базовая ценность человека и общества. Характеристика основных компонентов здоровья, их связь с занятиями физической культурой.  Общие представления об истории и развитии популярных систем оздоровительной физической культуры, их целевая ориентация и предметное содержание.</w:t>
              </w:r>
            </w:hyperlink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5">
              <w:r>
                <w:rPr>
                  <w:color w:val="auto"/>
                  <w:sz w:val="24"/>
                  <w:szCs w:val="24"/>
                  <w:u w:val="none"/>
                </w:rPr>
                <w:t>В процессе уроков</w:t>
              </w:r>
            </w:hyperlink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6">
              <w:r>
                <w:rPr>
                  <w:color w:val="auto"/>
                  <w:sz w:val="24"/>
                  <w:szCs w:val="24"/>
                  <w:u w:val="none"/>
                </w:rPr>
                <w:t>З</w:t>
              </w:r>
            </w:hyperlink>
            <w:hyperlink r:id="rId57">
              <w:r>
                <w:rPr>
                  <w:color w:val="auto"/>
                  <w:sz w:val="24"/>
                  <w:szCs w:val="24"/>
                  <w:u w:val="none"/>
                </w:rPr>
                <w:t>накомятся с общими представлениями об истории и развитии популярных систем оздоровительной физической культуры, их целевой ориентации и предметного содержания (фитнес, ритмическая гимнастика, аэробная гимнастика,  шейпинг, атлетическая гимнастика, стретчинг и т.д.), как массовом движении в системной организации оздоровительной физической культуры.</w:t>
              </w:r>
            </w:hyperlink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99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58">
              <w:r>
                <w:rPr>
                  <w:rFonts w:eastAsia="Times New Roman" w:cs="Times New Roman" w:ascii="Times New Roman" w:hAnsi="Times New Roman"/>
                  <w:b/>
                  <w:color w:val="auto"/>
                  <w:sz w:val="24"/>
                  <w:szCs w:val="24"/>
                  <w:u w:val="none"/>
                  <w:lang w:eastAsia="ru-RU"/>
                </w:rPr>
                <w:t xml:space="preserve"> </w:t>
              </w:r>
            </w:hyperlink>
            <w:hyperlink r:id="rId59">
              <w:r>
                <w:rPr>
                  <w:rFonts w:eastAsia="Times New Roman" w:cs="Times New Roman" w:ascii="Times New Roman" w:hAnsi="Times New Roman"/>
                  <w:b/>
                  <w:bCs/>
                  <w:i w:val="false"/>
                  <w:iCs w:val="false"/>
                  <w:color w:val="auto"/>
                  <w:sz w:val="24"/>
                  <w:szCs w:val="24"/>
                  <w:u w:val="none"/>
                  <w:lang w:eastAsia="ru-RU"/>
                </w:rPr>
                <w:t>Способы самостоятельной деятельности</w:t>
              </w:r>
            </w:hyperlink>
            <w:hyperlink r:id="rId60">
              <w:r>
                <w:rPr>
                  <w:rFonts w:eastAsia="Times New Roman" w:cs="Times New Roman" w:ascii="Times New Roman" w:hAnsi="Times New Roman"/>
                  <w:b/>
                  <w:bCs/>
                  <w:i/>
                  <w:iCs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</w:hyperlink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1">
              <w:r>
                <w:rPr>
                  <w:b w:val="false"/>
                  <w:bCs w:val="false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Физкультурно-оздоровительные мероприятия в условиях активного отдыха и досуга</w:t>
              </w:r>
            </w:hyperlink>
            <w:hyperlink r:id="rId62">
              <w:r>
                <w:rPr>
                  <w:b/>
                  <w:bCs/>
                  <w:i/>
                  <w:iCs/>
                  <w:color w:val="auto"/>
                  <w:sz w:val="24"/>
                  <w:szCs w:val="24"/>
                  <w:u w:val="none"/>
                </w:rPr>
                <w:t xml:space="preserve">. 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3">
              <w:r>
                <w:rPr>
                  <w:color w:val="auto"/>
                  <w:sz w:val="24"/>
                  <w:szCs w:val="24"/>
                  <w:u w:val="none"/>
                </w:rPr>
                <w:t xml:space="preserve">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</w:t>
              </w:r>
            </w:hyperlink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4">
              <w:r>
                <w:rPr>
                  <w:color w:val="auto"/>
                  <w:sz w:val="24"/>
                  <w:szCs w:val="24"/>
                  <w:u w:val="none"/>
                </w:rPr>
                <w:t>В процессе уроков</w:t>
              </w:r>
            </w:hyperlink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5">
              <w:r>
                <w:rPr>
                  <w:color w:val="auto"/>
                  <w:sz w:val="24"/>
                  <w:szCs w:val="24"/>
                  <w:u w:val="none"/>
                </w:rPr>
                <w:t>Знакомятся и обсуждают понятие «образ жизни человека», анализируют содержание его основных направлений и компонентов, приводят примеры из своего образа жизни;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6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 xml:space="preserve">знакомятся с особенностями организации досуговой деятельности, её оздоровительными формами и их планированием, обсуждают их роль и значение в образе жизни современного человека; 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7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>знакомятся с понятием «активный отдых» как оздоровительной формой организации досуговой деятельности, обсуждают и анализируют его содержание, связь с укреплением и сохранением здоровья.</w:t>
              </w:r>
            </w:hyperlink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8">
              <w:r>
                <w:rPr>
                  <w:b w:val="false"/>
                  <w:bCs w:val="false"/>
                  <w:i w:val="false"/>
                  <w:iCs w:val="false"/>
                  <w:color w:val="000000"/>
                  <w:sz w:val="24"/>
                  <w:szCs w:val="24"/>
                  <w:u w:val="none"/>
                </w:rPr>
                <w:t>Кондиционная тренировка как системная организация комплексных и целевых занятий оздоровительной</w:t>
              </w:r>
            </w:hyperlink>
            <w:hyperlink r:id="rId69">
              <w:r>
                <w:rPr>
                  <w:color w:val="000000"/>
                  <w:sz w:val="24"/>
                  <w:szCs w:val="24"/>
                </w:rPr>
                <w:t xml:space="preserve"> физической</w:t>
                <w:br/>
                <w:t xml:space="preserve">культурой; особенности </w:t>
              </w:r>
            </w:hyperlink>
            <w:hyperlink r:id="rId70">
              <w:r>
                <w:rPr>
                  <w:color w:val="000000"/>
                  <w:sz w:val="24"/>
                  <w:szCs w:val="24"/>
                </w:rPr>
                <w:t xml:space="preserve">планирования физических </w:t>
              </w:r>
            </w:hyperlink>
            <w:hyperlink r:id="rId71">
              <w:r>
                <w:rPr>
                  <w:color w:val="000000"/>
                  <w:sz w:val="24"/>
                  <w:szCs w:val="24"/>
                </w:rPr>
                <w:t>нагрузок и</w:t>
                <w:br/>
                <w:t xml:space="preserve">содержательного </w:t>
              </w:r>
            </w:hyperlink>
            <w:hyperlink r:id="rId72">
              <w:r>
                <w:rPr>
                  <w:color w:val="000000"/>
                  <w:sz w:val="24"/>
                  <w:szCs w:val="24"/>
                </w:rPr>
                <w:t>наполнения.</w:t>
              </w:r>
            </w:hyperlink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3">
              <w:r>
                <w:rPr>
                  <w:color w:val="auto"/>
                  <w:sz w:val="24"/>
                  <w:szCs w:val="24"/>
                  <w:u w:val="none"/>
                </w:rPr>
                <w:t>В процессе уроков</w:t>
              </w:r>
            </w:hyperlink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4">
              <w:r>
                <w:rPr>
                  <w:color w:val="auto"/>
                  <w:sz w:val="24"/>
                  <w:szCs w:val="24"/>
                  <w:u w:val="none"/>
                </w:rPr>
                <w:t>Знакомятся: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5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 xml:space="preserve">с понятием «кондиционная тренировка» и основными формами организации её занятий; 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6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>знакомятся с образцом конспекта тренировочного занятия кондиционной направленности, обсуждают его структуру и содержательное наполнение;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7">
              <w:r>
                <w:rPr>
                  <w:color w:val="auto"/>
                  <w:sz w:val="24"/>
                  <w:szCs w:val="24"/>
                  <w:u w:val="singl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single"/>
                </w:rPr>
                <w:t xml:space="preserve">анализируют особенности динамики показателей </w:t>
              </w:r>
            </w:hyperlink>
            <w:hyperlink r:id="rId78">
              <w:r>
                <w:rPr>
                  <w:color w:val="auto"/>
                  <w:sz w:val="24"/>
                  <w:szCs w:val="24"/>
                  <w:u w:val="none"/>
                </w:rPr>
                <w:t>пульса при разных по направленности занятиях кондиционной тренировкой;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9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>обсуждают правила оформления учебных заданий, подходы к индивидуализации дозировки физической нагрузки с учётом показателей состояния организма;</w:t>
              </w:r>
            </w:hyperlink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0">
              <w:r>
                <w:rPr>
                  <w:color w:val="auto"/>
                  <w:sz w:val="24"/>
                  <w:szCs w:val="24"/>
                  <w:u w:val="none"/>
                </w:rPr>
                <w:t>Медицинский осмотр учащихся как необходимое условие для организации самостоятельных занятий оздоровительной</w:t>
                <w:br/>
                <w:t>физической культурой. Контроль текущего состояния организма с помощью пробы Руфье,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        </w:r>
            </w:hyperlink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1">
              <w:r>
                <w:rPr>
                  <w:color w:val="auto"/>
                  <w:sz w:val="24"/>
                  <w:szCs w:val="24"/>
                  <w:u w:val="none"/>
                </w:rPr>
                <w:t>В процессе уроков</w:t>
              </w:r>
            </w:hyperlink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2">
              <w:r>
                <w:rPr>
                  <w:color w:val="auto"/>
                  <w:sz w:val="24"/>
                  <w:szCs w:val="24"/>
                  <w:u w:val="none"/>
                </w:rPr>
                <w:t>Основы контроля состояния здоровья в процессе самостоятельных занятий оздоровительной физической культурой: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3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 xml:space="preserve">обсуждают рассказ учителя о целевом назначении ежегодного медицинского осмотра, его содержательном наполнении, связи с организацией и проведением регулярных занятий физической культурой и спортом; 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4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>знакомятся с правилами распределения учащихся на медицинские группы и перечнем ограничений для самостоятельных занятий физической культурой и спортом;</w:t>
                <w:br/>
                <w:t>— обсуждают роль и значение контроля за состоянием здоровья для организации самостоятельных занятий, подбора физических упражнений и индивидуальной нагрузки;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5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>обсуждают способы профилактики заболевания сердечно - сосудистой системы, устанавливают её связь с организацией регулярных занятий физической культурой и спортом;</w:t>
              </w:r>
            </w:hyperlink>
          </w:p>
          <w:p>
            <w:pPr>
              <w:pStyle w:val="Style33"/>
              <w:tabs>
                <w:tab w:val="clear" w:pos="709"/>
                <w:tab w:val="left" w:pos="568" w:leader="none"/>
              </w:tabs>
              <w:spacing w:before="0" w:after="0"/>
              <w:jc w:val="both"/>
              <w:rPr/>
            </w:pPr>
            <w:r>
              <w:rPr/>
            </w:r>
          </w:p>
          <w:p>
            <w:pPr>
              <w:pStyle w:val="Style33"/>
              <w:tabs>
                <w:tab w:val="clear" w:pos="709"/>
                <w:tab w:val="left" w:pos="568" w:leader="none"/>
              </w:tabs>
              <w:spacing w:before="0" w:after="0"/>
              <w:jc w:val="both"/>
              <w:rPr/>
            </w:pPr>
            <w:r>
              <w:rPr/>
            </w:r>
          </w:p>
          <w:p>
            <w:pPr>
              <w:pStyle w:val="Style33"/>
              <w:tabs>
                <w:tab w:val="clear" w:pos="709"/>
                <w:tab w:val="left" w:pos="568" w:leader="none"/>
              </w:tabs>
              <w:spacing w:before="0" w:after="0"/>
              <w:jc w:val="both"/>
              <w:rPr/>
            </w:pPr>
            <w:r>
              <w:rPr/>
            </w:r>
          </w:p>
          <w:p>
            <w:pPr>
              <w:pStyle w:val="Style33"/>
              <w:tabs>
                <w:tab w:val="clear" w:pos="709"/>
                <w:tab w:val="left" w:pos="568" w:leader="none"/>
              </w:tabs>
              <w:spacing w:before="0" w:after="0"/>
              <w:jc w:val="both"/>
              <w:rPr/>
            </w:pPr>
            <w:r>
              <w:rPr/>
            </w:r>
          </w:p>
          <w:p>
            <w:pPr>
              <w:pStyle w:val="Style33"/>
              <w:tabs>
                <w:tab w:val="clear" w:pos="709"/>
                <w:tab w:val="left" w:pos="568" w:leader="none"/>
              </w:tabs>
              <w:spacing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hyperlink r:id="rId86">
              <w:r>
                <w:rPr>
                  <w:b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Физическое совершенствование.</w:t>
              </w:r>
            </w:hyperlink>
            <w:hyperlink r:id="rId87">
              <w:r>
                <w:rPr>
                  <w:b/>
                  <w:bCs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 xml:space="preserve"> Физкультурно-оздоровительная деятельность. </w:t>
              </w:r>
            </w:hyperlink>
          </w:p>
        </w:tc>
      </w:tr>
      <w:tr>
        <w:trPr>
          <w:trHeight w:val="2577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hyperlink r:id="rId88">
              <w:r>
                <w:rPr>
                  <w:color w:val="auto"/>
                  <w:sz w:val="24"/>
                  <w:szCs w:val="24"/>
                  <w:u w:val="none"/>
                </w:rPr>
                <w:t>Упражнения оздоровительной гимнастики как средство профилактики нарушения осанки и органов зрения; предупреждения перенапряжения мышц опорно-двигательного аппарата при длительной работе за компьютером.</w:t>
              </w:r>
            </w:hyperlink>
            <w:hyperlink r:id="rId89">
              <w:r>
                <w:rPr>
                  <w:color w:val="000000"/>
                  <w:sz w:val="24"/>
                  <w:szCs w:val="24"/>
                  <w:highlight w:val="yellow"/>
                  <w:u w:val="none"/>
                </w:rPr>
                <w:br/>
              </w:r>
            </w:hyperlink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0">
              <w:r>
                <w:rPr>
                  <w:color w:val="auto"/>
                  <w:sz w:val="24"/>
                  <w:szCs w:val="24"/>
                  <w:u w:val="none"/>
                </w:rPr>
                <w:t>В процессе уроков</w:t>
              </w:r>
            </w:hyperlink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1">
              <w:r>
                <w:rPr>
                  <w:color w:val="auto"/>
                  <w:sz w:val="24"/>
                  <w:szCs w:val="24"/>
                  <w:u w:val="none"/>
                </w:rPr>
                <w:t>Правила поведения на уроках физической культуры  знакомятся с правилами поведения на уроках физической культуры, требованиями к обязательному их соблюдению; знакомятся с формой одежды для занятий физической культурой в спортивном зале и в домашних условиях, во время прогулок на открытом воздухе.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2">
              <w:r>
                <w:rPr>
                  <w:color w:val="auto"/>
                  <w:sz w:val="24"/>
                  <w:szCs w:val="24"/>
                  <w:u w:val="none"/>
                </w:rPr>
                <w:t xml:space="preserve">Упражнения для профилактики нарушения и коррекции осанки:                                                                      </w:t>
                <w:br/>
                <w:t xml:space="preserve">— определяют индивидуальную форму осанку и знакомятся с перечнем упражнений для профилактики её нарушения: 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3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 xml:space="preserve">упражнения для закрепления навыка правильной осанки; </w:t>
                <w:br/>
                <w:t xml:space="preserve">— общеразвивающие упражнения для укрепления мышц туловища; 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4">
              <w:r>
                <w:rPr>
                  <w:color w:val="000000"/>
                  <w:sz w:val="24"/>
                  <w:szCs w:val="24"/>
                </w:rPr>
                <w:t xml:space="preserve">— </w:t>
              </w:r>
              <w:r>
                <w:rPr>
                  <w:color w:val="000000"/>
                  <w:sz w:val="24"/>
                  <w:szCs w:val="24"/>
                </w:rPr>
                <w:t xml:space="preserve">упражнения локального характера на развитие </w:t>
              </w:r>
            </w:hyperlink>
            <w:hyperlink r:id="rId95">
              <w:r>
                <w:rPr>
                  <w:color w:val="000000"/>
                  <w:sz w:val="24"/>
                  <w:szCs w:val="24"/>
                </w:rPr>
                <w:t xml:space="preserve">корсетных мышц; 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6">
              <w:r>
                <w:rPr>
                  <w:color w:val="000000"/>
                  <w:sz w:val="24"/>
                  <w:szCs w:val="24"/>
                </w:rPr>
                <w:t xml:space="preserve">— </w:t>
              </w:r>
              <w:r>
                <w:rPr>
                  <w:color w:val="000000"/>
                  <w:sz w:val="24"/>
                  <w:szCs w:val="24"/>
                </w:rPr>
                <w:t xml:space="preserve">знакомятся и разучивают корригирующие упражнения на восстановление правильной формы </w:t>
              </w:r>
            </w:hyperlink>
            <w:hyperlink r:id="rId97">
              <w:r>
                <w:rPr>
                  <w:color w:val="000000"/>
                  <w:sz w:val="24"/>
                  <w:szCs w:val="24"/>
                </w:rPr>
                <w:t xml:space="preserve">и снижение выраженности сколиотической осанки; 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8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>разрабатывают и разучивают индивидуальные комплексы упражнений с учётом индивидуальных особенностей формы осанки.</w:t>
              </w:r>
            </w:hyperlink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1418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9">
              <w:r>
                <w:rPr>
                  <w:color w:val="auto"/>
                  <w:sz w:val="24"/>
                  <w:szCs w:val="24"/>
                  <w:u w:val="none"/>
                </w:rPr>
                <w:t>Атлетическая и аэробная гимнастика как современные оздоровительные системы физической культуры: цель, задачи, формы организации.</w:t>
              </w:r>
            </w:hyperlink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0">
              <w:r>
                <w:rPr>
                  <w:color w:val="auto"/>
                  <w:sz w:val="24"/>
                  <w:szCs w:val="24"/>
                  <w:u w:val="none"/>
                </w:rPr>
                <w:t>В процессе уроков</w:t>
              </w:r>
            </w:hyperlink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1">
              <w:r>
                <w:rPr>
                  <w:color w:val="auto"/>
                  <w:sz w:val="24"/>
                  <w:szCs w:val="24"/>
                  <w:u w:val="none"/>
                </w:rPr>
                <w:t>Комплекс упражнений атлетической гимнастки для занятий кондиционной тренировкой: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2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>знакомятся с основными типами телосложения и их характерными признаками;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3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>знакомятся с упражнениями атлетической гимнастики и составляют из них комплексы предметно- ориентированной направленности (на отдельные мышечные группы);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4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>разучивают комплексы упражнений атлетической гимнастики и планируют их в содержании занятий</w:t>
                <w:br/>
                <w:t>кондиционной тренировкой с индивидуально подобранным режимом физической;</w:t>
              </w:r>
            </w:hyperlink>
          </w:p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5">
              <w:r>
                <w:rPr>
                  <w:color w:val="auto"/>
                  <w:sz w:val="24"/>
                  <w:szCs w:val="24"/>
                  <w:u w:val="none"/>
                </w:rPr>
                <w:t xml:space="preserve">— </w:t>
              </w:r>
              <w:r>
                <w:rPr>
                  <w:color w:val="auto"/>
                  <w:sz w:val="24"/>
                  <w:szCs w:val="24"/>
                  <w:u w:val="none"/>
                </w:rPr>
                <w:t>разучивают комплексы упражнений аэробной гимнастики и планируют их в содержании занятий кондиционной тренировкой с индивидуально подобранным режимом физической нагрузки.</w:t>
              </w:r>
            </w:hyperlink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Style33"/>
        <w:spacing w:before="0" w:after="0"/>
        <w:jc w:val="center"/>
        <w:rPr/>
      </w:pPr>
      <w:r>
        <w:rPr/>
      </w:r>
    </w:p>
    <w:p>
      <w:pPr>
        <w:pStyle w:val="Style33"/>
        <w:spacing w:before="0" w:after="0"/>
        <w:jc w:val="center"/>
        <w:rPr>
          <w:b/>
          <w:b/>
          <w:sz w:val="24"/>
          <w:szCs w:val="24"/>
        </w:rPr>
      </w:pPr>
      <w:hyperlink r:id="rId106">
        <w:r>
          <w:rPr>
            <w:b/>
            <w:color w:val="auto"/>
            <w:sz w:val="24"/>
            <w:szCs w:val="24"/>
            <w:u w:val="none"/>
          </w:rPr>
          <w:t xml:space="preserve"> </w:t>
        </w:r>
        <w:r>
          <w:rPr>
            <w:b/>
            <w:color w:val="auto"/>
            <w:sz w:val="24"/>
            <w:szCs w:val="24"/>
            <w:u w:val="none"/>
          </w:rPr>
          <w:t>Модуль «ЛЕГКАЯ АТЛЕТИКА»</w:t>
        </w:r>
      </w:hyperlink>
    </w:p>
    <w:p>
      <w:pPr>
        <w:pStyle w:val="Style33"/>
        <w:spacing w:before="0" w:after="0"/>
        <w:jc w:val="center"/>
        <w:rPr/>
      </w:pPr>
      <w:r>
        <w:rPr/>
      </w:r>
    </w:p>
    <w:tbl>
      <w:tblPr>
        <w:tblW w:w="1063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4"/>
        <w:gridCol w:w="5527"/>
      </w:tblGrid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7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Содержание учебного материала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8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Виды деятельности</w:t>
              </w:r>
            </w:hyperlink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09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Теоретические сведения</w:t>
              </w:r>
            </w:hyperlink>
          </w:p>
        </w:tc>
      </w:tr>
      <w:tr>
        <w:trPr>
          <w:trHeight w:val="301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0">
              <w:r>
                <w:rPr>
                  <w:rFonts w:ascii="Times New Roman" w:hAnsi="Times New Roman"/>
                  <w:i w:val="false"/>
                  <w:iCs w:val="false"/>
                  <w:color w:val="000000"/>
                  <w:sz w:val="24"/>
                  <w:szCs w:val="24"/>
                  <w:u w:val="none"/>
                </w:rPr>
                <w:t>Техника безопасности. Оказание первой медицинской помощи при травмах и переутомлении. Особенности бега на различной местности (по жесткому грунту, по песку, в гору, с горы, преодоление препятствий: поваленные деревья, изгороди и др.). Основы техники и тактики выученных видов легкой атлетики. Правила судейства соревнований по легкой атлетике. Физической совершенствование и формирование здорового образа жизни. Дозирование нагрузки при занятиях бегом, прыжками и метанием.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111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Правила поведения на уроках физической культуры  знакомятся с правилами поведения на уроках легкой атлетики и кроссовой подготовки, с </w:t>
              </w:r>
            </w:hyperlink>
            <w:hyperlink r:id="rId112">
              <w:r>
                <w:rPr>
                  <w:rFonts w:ascii="Times New Roman" w:hAnsi="Times New Roman"/>
                  <w:i w:val="false"/>
                  <w:iCs w:val="false"/>
                  <w:color w:val="000000"/>
                  <w:sz w:val="24"/>
                  <w:szCs w:val="24"/>
                  <w:u w:val="none"/>
                </w:rPr>
                <w:t>требованиями к обязательному их соблюдению;</w:t>
              </w:r>
            </w:hyperlink>
            <w:hyperlink r:id="rId113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 xml:space="preserve">  </w:t>
              </w:r>
            </w:hyperlink>
            <w:r>
              <w:rPr>
                <w:rFonts w:ascii="Times New Roman" w:hAnsi="Times New Roman"/>
                <w:i w:val="false"/>
                <w:iCs w:val="false"/>
                <w:color w:val="auto"/>
                <w:sz w:val="24"/>
                <w:szCs w:val="24"/>
                <w:u w:val="none"/>
              </w:rPr>
              <w:t xml:space="preserve"> с невыполнением</w:t>
            </w:r>
            <w:hyperlink r:id="rId114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 xml:space="preserve">  правил поведе</w:t>
              </w:r>
            </w:hyperlink>
            <w:r>
              <w:rPr>
                <w:rFonts w:ascii="Times New Roman" w:hAnsi="Times New Roman"/>
                <w:i w:val="false"/>
                <w:iCs w:val="false"/>
                <w:color w:val="auto"/>
                <w:sz w:val="24"/>
                <w:szCs w:val="24"/>
                <w:u w:val="none"/>
              </w:rPr>
              <w:t xml:space="preserve">ния знакомятся с формой од правил поведения , приводят примеры  для занятий физической культурой в спортивном зале и в домашних условиях </w:t>
            </w:r>
            <w:hyperlink r:id="rId115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hyperlink r:id="rId116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во время прогулок на открытом воздухе; изучают виды легкой атлетики; особенности бега на различной местности; правила оказания первой медицинской помощи при различных травмах; правила судейства соревнований по легкой атлетике.</w:t>
              </w:r>
            </w:hyperlink>
          </w:p>
        </w:tc>
      </w:tr>
      <w:tr>
        <w:trPr>
          <w:trHeight w:val="279" w:hRule="atLeast"/>
        </w:trPr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17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Специальная физическая подготовка:</w:t>
              </w:r>
            </w:hyperlink>
          </w:p>
        </w:tc>
      </w:tr>
      <w:tr>
        <w:trPr>
          <w:trHeight w:val="174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8">
              <w:r>
                <w:rPr>
                  <w:rFonts w:ascii="Times New Roman" w:hAnsi="Times New Roman"/>
                  <w:i w:val="false"/>
                  <w:iCs w:val="false"/>
                  <w:color w:val="000000"/>
                  <w:sz w:val="24"/>
                  <w:szCs w:val="24"/>
                  <w:u w:val="none"/>
                </w:rPr>
                <w:t>Специальные упражнения: беговые, прыжковые, для метаний; упражнения с барьерами; медленный бег 10-15 мин; повторный бег 4х150 м; 4х200 м; 2х300 м (индивидуально в зависимости от</w:t>
              </w:r>
            </w:hyperlink>
            <w:hyperlink r:id="rId119">
              <w:r>
                <w:rPr>
                  <w:rFonts w:ascii="Times New Roman" w:hAnsi="Times New Roman"/>
                  <w:i w:val="false"/>
                  <w:iCs w:val="false"/>
                  <w:color w:val="000000"/>
                  <w:sz w:val="24"/>
                  <w:szCs w:val="24"/>
                </w:rPr>
                <w:t xml:space="preserve"> поставленных целей и задач); переменный бег </w:t>
              </w:r>
            </w:hyperlink>
            <w:hyperlink r:id="rId120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до 1 мин.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121">
              <w:r>
                <w:rPr>
                  <w:rFonts w:ascii="Times New Roman" w:hAnsi="Times New Roman"/>
                  <w:color w:val="1C1C1C"/>
                  <w:sz w:val="24"/>
                  <w:szCs w:val="24"/>
                  <w:u w:val="none"/>
                </w:rPr>
                <w:t>Выполняют: специальные беговые и прыжковые упражнения; упражнения  для метаний; совершенствование техники ранее разученных упражнений; равномерный медленный бег до 20 мин; повторный бег на заданных отрезках</w:t>
              </w:r>
            </w:hyperlink>
            <w:hyperlink r:id="rId122">
              <w:r>
                <w:rPr>
                  <w:rFonts w:ascii="Times New Roman" w:hAnsi="Times New Roman"/>
                  <w:sz w:val="24"/>
                  <w:szCs w:val="24"/>
                </w:rPr>
                <w:t xml:space="preserve">; </w:t>
              </w:r>
            </w:hyperlink>
            <w:hyperlink r:id="rId123">
              <w:r>
                <w:rPr>
                  <w:rFonts w:ascii="Times New Roman" w:hAnsi="Times New Roman"/>
                  <w:color w:val="1C1C1C"/>
                  <w:sz w:val="24"/>
                  <w:szCs w:val="24"/>
                  <w:u w:val="none"/>
                </w:rPr>
                <w:t xml:space="preserve">переменный бег до 15 мин; контрольный тест бег – </w:t>
              </w:r>
            </w:hyperlink>
            <w:hyperlink r:id="rId124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2000м</w:t>
              </w:r>
            </w:hyperlink>
            <w:hyperlink r:id="rId125">
              <w:r>
                <w:rPr>
                  <w:rFonts w:ascii="Times New Roman" w:hAnsi="Times New Roman"/>
                  <w:sz w:val="24"/>
                  <w:szCs w:val="24"/>
                  <w:u w:val="none"/>
                </w:rPr>
                <w:t xml:space="preserve"> </w:t>
              </w:r>
            </w:hyperlink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3000 м.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 Выполнению нормативов комплекса ГТО с использованием средств базовой физической подготовки. 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26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Бег</w:t>
              </w:r>
            </w:hyperlink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7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Бег 30 м, 60 м,100м; повторный </w:t>
                <w:br/>
                <w:t xml:space="preserve">бег 4х80м, 2х150м, 2х200м с заданной скоростью; эстафетный бег4х100м. 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128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Отработка старта</w:t>
              </w:r>
            </w:hyperlink>
            <w:hyperlink r:id="rId129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по раздельным дорожкам, с общей линии (стартовый разгон). 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130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Бег по дистанции</w:t>
              </w:r>
            </w:hyperlink>
            <w:hyperlink r:id="rId131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- работа над экономичностью и равномерностью движений, выбор тактики преодоления различных дистанций (индивидуально).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132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Прохождение поворотов</w:t>
              </w:r>
            </w:hyperlink>
            <w:hyperlink r:id="rId133">
              <w:r>
                <w:rPr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</w:rPr>
                <w:t xml:space="preserve"> – </w:t>
              </w:r>
            </w:hyperlink>
            <w:hyperlink r:id="rId134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работать над техникой бега по виражу.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135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Финиширование</w:t>
              </w:r>
            </w:hyperlink>
            <w:hyperlink r:id="rId136">
              <w:r>
                <w:rPr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</w:rPr>
                <w:t xml:space="preserve"> – </w:t>
              </w:r>
            </w:hyperlink>
            <w:hyperlink r:id="rId137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работа над финишным броском. Работа над техникой преодоления препятствий в кроссе.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</w:rPr>
              <w:t>Выполняют бег на заданных отрезках, эстафетный бег с преодолением полосы препятствий, стартовый бег, техника и тактика бега на средние дистанции.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38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 xml:space="preserve">Прыжки </w:t>
              </w:r>
            </w:hyperlink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hyperlink r:id="rId139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Прыжки в длину с места; прыжки в длину с разбега способом прогнувшись; в высоту выученными способами.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40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Метание</w:t>
              </w:r>
            </w:hyperlink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1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малого мяча на дальность (150г); гранаты 700г в горизонтальную цель и на дальность; броски и толкание набивного мяча, ядра 1-5кг.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2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 метание малого мяча на дальность; метание гранаты в цель и на дальность; броски и толкание набивного мяча и ядра.</w:t>
              </w:r>
            </w:hyperlink>
          </w:p>
        </w:tc>
      </w:tr>
    </w:tbl>
    <w:p>
      <w:pPr>
        <w:pStyle w:val="Style33"/>
        <w:spacing w:before="0" w:after="0"/>
        <w:jc w:val="center"/>
        <w:rPr/>
      </w:pPr>
      <w:r>
        <w:rPr/>
      </w:r>
    </w:p>
    <w:p>
      <w:pPr>
        <w:pStyle w:val="Style33"/>
        <w:spacing w:before="0" w:after="0"/>
        <w:jc w:val="center"/>
        <w:rPr>
          <w:b/>
          <w:b/>
        </w:rPr>
      </w:pPr>
      <w:hyperlink r:id="rId143">
        <w:r>
          <w:rPr>
            <w:b/>
            <w:color w:val="auto"/>
            <w:u w:val="none"/>
          </w:rPr>
          <w:t xml:space="preserve"> </w:t>
        </w:r>
      </w:hyperlink>
      <w:hyperlink r:id="rId144">
        <w:r>
          <w:rPr>
            <w:b/>
            <w:color w:val="auto"/>
            <w:sz w:val="24"/>
            <w:szCs w:val="24"/>
            <w:u w:val="none"/>
          </w:rPr>
          <w:t>Модуль «ГИМНАСТИКА»</w:t>
        </w:r>
      </w:hyperlink>
    </w:p>
    <w:p>
      <w:pPr>
        <w:pStyle w:val="Style33"/>
        <w:spacing w:before="0" w:after="0"/>
        <w:jc w:val="center"/>
        <w:rPr/>
      </w:pPr>
      <w:r>
        <w:rPr/>
      </w:r>
    </w:p>
    <w:tbl>
      <w:tblPr>
        <w:tblW w:w="10632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4"/>
        <w:gridCol w:w="5527"/>
      </w:tblGrid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5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Содержание учебного материала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6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Виды деятельности</w:t>
              </w:r>
            </w:hyperlink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47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Теоретические сведения</w:t>
              </w:r>
            </w:hyperlink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8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Одежда и обувь для занятий. </w:t>
                <w:br/>
                <w:t>Правила техники безопасности. Современное Олимпийское и физкультурно-массовое движение. Спортивно-оздоровительные системы физических упражнений в отечественной и зарубежной культуре. Способы индивидуальной организации, планировании, регулировании контроля физических нагрузок во время занятий физическими упражнений. Способы регулирования массы тела. Вредные привычки, причины их возникновения и пагубное влияние на здоровье.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9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Выполняют: правила поведения и технику безопасности на уроках гимнастики; способы саморегуляции и самоконтроля; страховку и самостраховку. Изучают олимпийское и физкультурно-массовое движение; спортивно - оздоровительные системы; способы индивидуальной организации, планирования, регулирования и контроля физических нагрузок во время занятий физкультурой и спортом.</w:t>
              </w:r>
            </w:hyperlink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0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Беседа о способах регулирования массы тела, вредных привычках, причинах их возникновения и пагубного влияния на здоровье.</w:t>
              </w:r>
            </w:hyperlink>
          </w:p>
          <w:p>
            <w:pPr>
              <w:pStyle w:val="Normal"/>
              <w:tabs>
                <w:tab w:val="clear" w:pos="709"/>
                <w:tab w:val="left" w:pos="540" w:leader="none"/>
              </w:tabs>
              <w:suppressAutoHyphens w:val="true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51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Общефизическая подготовка</w:t>
              </w:r>
            </w:hyperlink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2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Строевые упражнения и приемы: повороты в движении; перестроение из одной колонны в 2,4, 8 в движении; строевой шаг. Общеразвивающ</w:t>
              </w:r>
            </w:hyperlink>
            <w:r>
              <w:rPr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ие </w:t>
            </w:r>
            <w:hyperlink r:id="rId153">
              <w:r>
                <w:rPr>
                  <w:rFonts w:ascii="Times New Roman" w:hAnsi="Times New Roman"/>
                  <w:color w:val="111111"/>
                  <w:sz w:val="24"/>
                  <w:szCs w:val="24"/>
                  <w:u w:val="none"/>
                </w:rPr>
                <w:t>регулирование массы тела и формирование телосложения. Развитие координационных, силовых способностей и гибкости.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154">
              <w:r>
                <w:rPr>
                  <w:color w:val="auto"/>
                  <w:sz w:val="24"/>
                  <w:szCs w:val="24"/>
                  <w:u w:val="none"/>
                </w:rPr>
                <w:t xml:space="preserve">Выполняют: строевые команды, упражнения, приемы; ранее изученные, общеразвивающие упражнения; </w:t>
              </w:r>
            </w:hyperlink>
            <w:hyperlink r:id="rId155">
              <w:r>
                <w:rPr>
                  <w:sz w:val="24"/>
                  <w:szCs w:val="24"/>
                </w:rPr>
                <w:t xml:space="preserve"> </w:t>
              </w:r>
            </w:hyperlink>
            <w:hyperlink r:id="rId156">
              <w:r>
                <w:rPr>
                  <w:color w:val="auto"/>
                  <w:sz w:val="24"/>
                  <w:szCs w:val="24"/>
                  <w:u w:val="none"/>
                </w:rPr>
                <w:t>гибкости.</w:t>
              </w:r>
            </w:hyperlink>
            <w:hyperlink r:id="rId157">
              <w:r>
                <w:rPr>
                  <w:sz w:val="24"/>
                  <w:szCs w:val="24"/>
                </w:rPr>
                <w:t xml:space="preserve"> </w:t>
              </w:r>
            </w:hyperlink>
            <w:hyperlink r:id="rId158">
              <w:r>
                <w:rPr>
                  <w:color w:val="auto"/>
                  <w:sz w:val="24"/>
                  <w:szCs w:val="24"/>
                  <w:u w:val="none"/>
                </w:rPr>
                <w:t>Физическая подготовка к выполнению</w:t>
              </w:r>
            </w:hyperlink>
            <w:hyperlink r:id="rId159">
              <w:r>
                <w:rPr>
                  <w:color w:val="auto"/>
                  <w:sz w:val="24"/>
                  <w:szCs w:val="24"/>
                  <w:u w:val="none"/>
                </w:rPr>
                <w:t xml:space="preserve"> нормативов комплекса ГТО с использованием средств базовой физической подготовки.</w:t>
              </w:r>
            </w:hyperlink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60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Специальная физическая подготовка</w:t>
              </w:r>
            </w:hyperlink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61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Гимнастика с элементами акробатики</w:t>
              </w:r>
            </w:hyperlink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162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Юноши:</w:t>
              </w:r>
            </w:hyperlink>
            <w:hyperlink r:id="rId163">
              <w:r>
                <w:rPr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hyperlink r:id="rId164">
              <w:r>
                <w:rPr>
                  <w:sz w:val="24"/>
                  <w:szCs w:val="24"/>
                </w:rPr>
                <w:t xml:space="preserve">длинный кувырок вперед, через </w:t>
              </w:r>
            </w:hyperlink>
            <w:hyperlink r:id="rId165">
              <w:r>
                <w:rPr>
                  <w:sz w:val="24"/>
                  <w:szCs w:val="24"/>
                </w:rPr>
                <w:t>препятствие на высоте до 90см из упора присев силой стойка на голове и руках; стойка на руках; кувырок назад через стойку на руках; переворот боком; комбинации из ранее освоенных элементов (длинный кувырок, стойка на руках и голове, кувырок вперед; длинный кувырок вперед, стойка на голове и руках, кувырок вперед стока на руках, кувырок назад, поворотом боком).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166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Девушки:</w:t>
              </w:r>
            </w:hyperlink>
            <w:hyperlink r:id="rId167">
              <w:r>
                <w:rPr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hyperlink r:id="rId168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кувырки вперед и назад; сед углом; стоя на коленях наклон назад; стойка на лопатках; стойка на руках с помощью; «мост» из положения, стоя; комбинации из ранее освоенных элементов (2 кувырка вперед, кувырок назад, перекат в стойку на лопатки, группировка, «мост» из положения стоя).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9">
              <w:r>
                <w:rPr>
                  <w:sz w:val="24"/>
                  <w:szCs w:val="24"/>
                </w:rPr>
                <w:t xml:space="preserve">Выполняют: акробатические упражнения и </w:t>
              </w:r>
            </w:hyperlink>
            <w:hyperlink r:id="rId170">
              <w:r>
                <w:rPr>
                  <w:sz w:val="24"/>
                  <w:szCs w:val="24"/>
                </w:rPr>
                <w:t>комбинации из акробатических элементов; совершенствование техники ранее разученных упражнений, комплексы упражнений на развитие двигательных качеств (сила, гибкость, выносливость); прыжки через скакалку.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71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Висы и упоры</w:t>
              </w:r>
            </w:hyperlink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172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Юноши:</w:t>
              </w:r>
            </w:hyperlink>
            <w:hyperlink r:id="rId173">
              <w:r>
                <w:rPr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hyperlink r:id="rId174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подъем в упор силой; вис, согнувшись; вис, согнувшись; вис сзади; сгибание и разгибание рук в упоре на брусьях; угол в упоре; стойка на плечах из седа ноги врозь; подъем разгибом до седа ноги врозь; соскок махом назад; подъем переворотом; подтягивание на перекладине.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Девушки толчком ног </w:t>
            </w:r>
            <w:r>
              <w:rPr>
                <w:color w:val="auto"/>
                <w:sz w:val="24"/>
                <w:szCs w:val="24"/>
                <w:u w:val="single"/>
              </w:rPr>
              <w:t xml:space="preserve"> </w:t>
            </w:r>
            <w:hyperlink r:id="rId175">
              <w:r>
                <w:rPr>
                  <w:i w:val="false"/>
                  <w:iCs w:val="false"/>
                  <w:color w:val="000000"/>
                  <w:sz w:val="24"/>
                  <w:szCs w:val="24"/>
                  <w:u w:val="single"/>
                </w:rPr>
                <w:t xml:space="preserve">подъем в упор на верхнюю жердь; толчком двух  </w:t>
              </w:r>
            </w:hyperlink>
            <w:hyperlink r:id="rId176">
              <w:r>
                <w:rPr>
                  <w:i w:val="false"/>
                  <w:iCs w:val="false"/>
                  <w:color w:val="000000"/>
                  <w:sz w:val="24"/>
                  <w:szCs w:val="24"/>
                  <w:u w:val="single"/>
                </w:rPr>
                <w:t xml:space="preserve">ног вис углом </w:t>
              </w:r>
            </w:hyperlink>
            <w:r>
              <w:rPr>
                <w:i w:val="false"/>
                <w:iCs w:val="false"/>
                <w:color w:val="000000"/>
                <w:sz w:val="24"/>
                <w:szCs w:val="24"/>
                <w:u w:val="none"/>
              </w:rPr>
              <w:t xml:space="preserve"> равновесие на нижней жерди, упор присев  на одной ноге махом соскок.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7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Выполняют: комбинации из разученных элементов, страховку и самостраховку.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78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Лазание</w:t>
              </w:r>
            </w:hyperlink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9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 канату в 2 приема без помощи ног, лазание по канату и шесту на скорость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i w:val="false"/>
                <w:iCs w:val="false"/>
                <w:color w:val="auto"/>
                <w:sz w:val="24"/>
                <w:szCs w:val="24"/>
                <w:u w:val="none"/>
              </w:rPr>
              <w:t>Выполняют технику лазания по канату.</w:t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80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Опорный прыжок</w:t>
              </w:r>
            </w:hyperlink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1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Прыжок, согнув ноги через козла в длину (высота 115см); прыжок ноги  врозь через коня в длину (высота 120-125см).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hyperlink r:id="rId182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Выполняют: технику опорного прыжка разученными способами.</w:t>
              </w:r>
            </w:hyperlink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83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Атлетическая гимнастика</w:t>
              </w:r>
            </w:hyperlink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Комплекс упражнений с гантелями физические упражнения локального воздействия с </w:t>
            </w:r>
            <w:hyperlink r:id="rId184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нешним сопротивлением, создаваемы за счет веса</w:t>
              </w:r>
            </w:hyperlink>
            <w:hyperlink r:id="rId185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 xml:space="preserve"> предметов (гантели, штанги, гири); противодействия партнера; сопротивление упругих предметов (резина, пружинные эспандеры); </w:t>
              </w:r>
            </w:hyperlink>
            <w:r>
              <w:rPr>
                <w:rFonts w:ascii="Times New Roman" w:hAnsi="Times New Roman"/>
                <w:i w:val="false"/>
                <w:iCs w:val="false"/>
                <w:color w:val="auto"/>
                <w:sz w:val="24"/>
                <w:szCs w:val="24"/>
                <w:u w:val="none"/>
              </w:rPr>
              <w:t xml:space="preserve"> разгибание рук от пола, упражнения на тренажерах</w:t>
            </w:r>
            <w:hyperlink r:id="rId186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hyperlink r:id="rId187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  <w:hyperlink r:id="rId188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  <w:hyperlink r:id="rId189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разгибание рук от пола); </w:t>
              </w:r>
            </w:hyperlink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0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Выполняют: комплексы упражнений с гантелями; упражнения на силовых тренажерах; упражнения локального воздействия.</w:t>
              </w:r>
            </w:hyperlink>
          </w:p>
        </w:tc>
      </w:tr>
    </w:tbl>
    <w:p>
      <w:pPr>
        <w:pStyle w:val="Style33"/>
        <w:spacing w:before="0" w:after="0"/>
        <w:jc w:val="center"/>
        <w:rPr/>
      </w:pPr>
      <w:r>
        <w:rPr/>
      </w:r>
    </w:p>
    <w:p>
      <w:pPr>
        <w:pStyle w:val="Style33"/>
        <w:spacing w:before="0" w:after="0"/>
        <w:jc w:val="center"/>
        <w:rPr/>
      </w:pPr>
      <w:r>
        <w:rPr/>
      </w:r>
    </w:p>
    <w:p>
      <w:pPr>
        <w:pStyle w:val="Style33"/>
        <w:spacing w:before="0" w:after="0"/>
        <w:jc w:val="center"/>
        <w:rPr/>
      </w:pPr>
      <w:r>
        <w:rPr/>
      </w:r>
    </w:p>
    <w:p>
      <w:pPr>
        <w:pStyle w:val="Style33"/>
        <w:spacing w:before="0" w:after="0"/>
        <w:jc w:val="center"/>
        <w:rPr>
          <w:b/>
          <w:b/>
          <w:sz w:val="24"/>
          <w:szCs w:val="24"/>
        </w:rPr>
      </w:pPr>
      <w:hyperlink r:id="rId191">
        <w:r>
          <w:rPr>
            <w:b/>
            <w:color w:val="auto"/>
            <w:sz w:val="24"/>
            <w:szCs w:val="24"/>
            <w:u w:val="none"/>
          </w:rPr>
          <w:t>Модуль «СПОРТИВНЫЕ ИГРЫ»</w:t>
        </w:r>
      </w:hyperlink>
    </w:p>
    <w:p>
      <w:pPr>
        <w:pStyle w:val="Style33"/>
        <w:spacing w:before="0" w:after="0"/>
        <w:jc w:val="center"/>
        <w:rPr>
          <w:b/>
          <w:b/>
          <w:sz w:val="24"/>
          <w:szCs w:val="24"/>
          <w:u w:val="none"/>
        </w:rPr>
      </w:pPr>
      <w:hyperlink r:id="rId192">
        <w:r>
          <w:rPr>
            <w:b/>
            <w:color w:val="auto"/>
            <w:sz w:val="24"/>
            <w:szCs w:val="24"/>
            <w:u w:val="none"/>
          </w:rPr>
          <w:t>БАСКЕТБОЛ</w:t>
        </w:r>
      </w:hyperlink>
    </w:p>
    <w:p>
      <w:pPr>
        <w:pStyle w:val="Normal"/>
        <w:spacing w:lineRule="auto" w:line="240" w:before="0" w:after="0"/>
        <w:jc w:val="center"/>
        <w:rPr/>
      </w:pPr>
      <w:r>
        <w:rPr/>
      </w:r>
    </w:p>
    <w:tbl>
      <w:tblPr>
        <w:tblW w:w="10598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5669"/>
      </w:tblGrid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3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Содержание учебного материала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4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Виды деятельности</w:t>
              </w:r>
            </w:hyperlink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95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Теоретические сведения</w:t>
              </w:r>
            </w:hyperlink>
          </w:p>
        </w:tc>
      </w:tr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6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Правила техники безопасности при занятиях. Правила и терминология игры. Правила судейства и жесты судьи. Развитие баскетбола в современной России. Организация технико-тактических действий в процессе игры; особенности судейства, организации и проведения спортивных игр с учащимися младших классов; методика организации самостоятельных занятий.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7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Выполняют: технику безопасности при занятиях с мячом; знают правила игры; правила судейства и жесты судьи; владеют знаниями о развитии баскетбола в современной России; организацией вариантов технико-тактических действий в процессе игры; особенностями судейства, организации и проведения спортивных игр с учащимися младших классов; методикой самостоятельных занятий.</w:t>
              </w:r>
            </w:hyperlink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198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Специальная физическая подготовка</w:t>
              </w:r>
            </w:hyperlink>
          </w:p>
        </w:tc>
      </w:tr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9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Специальные физические упражнения на скорость, выносливость, ловкость, прыгучесть.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0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Выполняют: специальные физические упражнения на скорость, выносливость, ловкость, прыгучесть.</w:t>
              </w:r>
            </w:hyperlink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201">
              <w:r>
                <w:rPr>
                  <w:rFonts w:ascii="Times New Roman" w:hAnsi="Times New Roman"/>
                  <w:b/>
                  <w:color w:val="000000"/>
                  <w:sz w:val="24"/>
                  <w:szCs w:val="24"/>
                  <w:u w:val="none"/>
                </w:rPr>
                <w:t>Технико-тактическая подготовка</w:t>
              </w:r>
            </w:hyperlink>
          </w:p>
        </w:tc>
      </w:tr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202">
              <w:r>
                <w:rPr>
                  <w:rFonts w:ascii="Times New Roman" w:hAnsi="Times New Roman"/>
                  <w:color w:val="111111"/>
                  <w:sz w:val="24"/>
                  <w:szCs w:val="24"/>
                  <w:u w:val="none"/>
                </w:rPr>
                <w:t xml:space="preserve">Чередование различных стоек, передвижений, остановок, поворотов, ведений, передач, бросков мяча сопряженных с выполнением индивидуальных, групповых и командных тактических действий игроков в нападении и </w:t>
              </w:r>
            </w:hyperlink>
            <w:hyperlink r:id="rId203">
              <w:r>
                <w:rPr>
                  <w:rFonts w:ascii="Times New Roman" w:hAnsi="Times New Roman"/>
                  <w:i w:val="false"/>
                  <w:iCs w:val="false"/>
                  <w:strike w:val="false"/>
                  <w:dstrike w:val="false"/>
                  <w:color w:val="111111"/>
                  <w:sz w:val="24"/>
                  <w:szCs w:val="24"/>
                  <w:u w:val="none"/>
                </w:rPr>
                <w:t xml:space="preserve">защите; </w:t>
              </w:r>
            </w:hyperlink>
            <w:hyperlink r:id="rId204">
              <w:r>
                <w:rPr>
                  <w:rFonts w:ascii="Times New Roman" w:hAnsi="Times New Roman"/>
                  <w:color w:val="111111"/>
                  <w:sz w:val="24"/>
                  <w:szCs w:val="24"/>
                  <w:u w:val="none"/>
                </w:rPr>
                <w:t xml:space="preserve">техника выполнения игровых действий: вбрасывание мяча с лицевой линии; способы овладения мячом при «спорном мяче»; выполнение штрафных бросков;  выполнение правил 3—8—24 секунды в условиях игровой деятельности </w:t>
                <w:br/>
                <w:t>Закрепление правил игры в условиях игровой и учебной деятельности.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hyperlink r:id="rId205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Выполняют: чередование различных стоек, передвижений, остановок, поворотов в нападении и защите; чередование различных способов ловли, передач и ведений мяча; серийные броски с различных точек средней и дальней дистанции при активном сопротивлении защитника, после выполнения технически</w:t>
              </w:r>
            </w:hyperlink>
            <w:r>
              <w:rPr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х приемов нападения финтов </w:t>
            </w:r>
            <w:hyperlink r:id="rId206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single"/>
                </w:rPr>
                <w:t xml:space="preserve"> </w:t>
              </w:r>
            </w:hyperlink>
            <w:hyperlink r:id="rId207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исправляют ошибки одноклассников (разучивание в группах);</w:t>
              </w:r>
            </w:hyperlink>
            <w:hyperlink r:id="rId208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u w:val="none"/>
              </w:rPr>
              <w:t>организовывают и проводят спортивно - массовые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мероприятия 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Style33"/>
        <w:spacing w:before="0" w:after="0"/>
        <w:jc w:val="center"/>
        <w:rPr>
          <w:b/>
          <w:b/>
          <w:sz w:val="24"/>
          <w:szCs w:val="24"/>
        </w:rPr>
      </w:pPr>
      <w:hyperlink r:id="rId209">
        <w:r>
          <w:rPr>
            <w:b/>
            <w:color w:val="auto"/>
            <w:sz w:val="24"/>
            <w:szCs w:val="24"/>
            <w:u w:val="none"/>
          </w:rPr>
          <w:t>ВОЛЕЙБОЛ</w:t>
        </w:r>
      </w:hyperlink>
    </w:p>
    <w:tbl>
      <w:tblPr>
        <w:tblW w:w="105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5669"/>
      </w:tblGrid>
      <w:tr>
        <w:trPr>
          <w:trHeight w:val="189" w:hRule="atLeast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0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Содержание учебного материала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1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Виды деятельности</w:t>
              </w:r>
            </w:hyperlink>
          </w:p>
        </w:tc>
      </w:tr>
      <w:tr>
        <w:trPr>
          <w:trHeight w:val="21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212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Теоретические сведения</w:t>
              </w:r>
            </w:hyperlink>
          </w:p>
        </w:tc>
      </w:tr>
      <w:tr>
        <w:trPr>
          <w:trHeight w:val="302" w:hRule="atLeast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3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Правила техники безопасности при занятиях. Правила и терминология игры. Правила судейства и жесты судьи. Влияние игровых упражнений на развитие координационных, кондиционных способностей. Самоконтроль и дозирование нагрузки при занятиях спортивными играми. Особенности судейства, организации и проведения спортивных игр с учащимися младших классов.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4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Выполняют: технику безопасности при занятиях с мячом; знают правила игры; правила судейства и жесты судьи; владеют знаниями о влиянии игровых упражнений на развитие координационных, кондиционных способностей; организацией вариантов технико-тактических действий в процессе игры; особенностями проведения и судейства соревнований; методикой самостоятельных занятий; организацией и проведением спортивных игр с учащимися младших классов.</w:t>
              </w:r>
            </w:hyperlink>
          </w:p>
        </w:tc>
      </w:tr>
      <w:tr>
        <w:trPr>
          <w:trHeight w:val="21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215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Специальная физическая подготовка</w:t>
              </w:r>
            </w:hyperlink>
          </w:p>
        </w:tc>
      </w:tr>
      <w:tr>
        <w:trPr>
          <w:trHeight w:val="574" w:hRule="atLeast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6">
              <w:r>
                <w:rPr>
                  <w:rFonts w:ascii="Times New Roman" w:hAnsi="Times New Roman"/>
                  <w:sz w:val="24"/>
                  <w:szCs w:val="24"/>
                </w:rPr>
                <w:t xml:space="preserve">Специальные физические упражнения на скорость, выносливость, ловкость, </w:t>
              </w:r>
            </w:hyperlink>
            <w:hyperlink r:id="rId217">
              <w:r>
                <w:rPr>
                  <w:rFonts w:ascii="Times New Roman" w:hAnsi="Times New Roman"/>
                  <w:sz w:val="24"/>
                  <w:szCs w:val="24"/>
                </w:rPr>
                <w:t>прыгучесть.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8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Выполняют: специальные физические упражнения на скорость, выносливость, ловкость, прыгучесть.</w:t>
              </w:r>
            </w:hyperlink>
          </w:p>
        </w:tc>
      </w:tr>
      <w:tr>
        <w:trPr>
          <w:trHeight w:val="226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219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Технико-тактическая подготовка</w:t>
              </w:r>
            </w:hyperlink>
          </w:p>
        </w:tc>
      </w:tr>
      <w:tr>
        <w:trPr>
          <w:trHeight w:val="4060" w:hRule="atLeast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220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Техника:</w:t>
              </w:r>
            </w:hyperlink>
            <w:hyperlink r:id="rId221">
              <w:r>
                <w:rPr>
                  <w:rFonts w:ascii="Times New Roman" w:hAnsi="Times New Roman"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hyperlink r:id="rId222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передвижения, </w:t>
              </w:r>
            </w:hyperlink>
            <w:hyperlink r:id="rId223">
              <w:r>
                <w:rPr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остановки,</w:t>
              </w:r>
            </w:hyperlink>
            <w:hyperlink r:id="rId224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повороты, прием и передача мяча (верхняя и нижняя): на месте индивидуально; в парах, после перемещения; в прыжке, после подачи; групповые упражнения с подачей через сетку, подача мяча (нижняя и верхняя): имитация подачи в стенку;на партнера, через сетку из-за лицевой линии, с изменением направления полета мяча, на точность по зонам площадки, нападающий удар (варианты ударов через сетку, удары в прыжке с места по мячу, наброшенному партнером, удары через сетку собственным набрасыванием мячу, атакующие удары, варианты блокирования); </w:t>
              </w:r>
            </w:hyperlink>
            <w:hyperlink r:id="rId225">
              <w:r>
                <w:rPr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техника выполнения игровых действий: «постановка блока», атакующий удар (с места и в движении).</w:t>
              </w:r>
            </w:hyperlink>
          </w:p>
          <w:p>
            <w:pPr>
              <w:pStyle w:val="Normal"/>
              <w:tabs>
                <w:tab w:val="clear" w:pos="709"/>
                <w:tab w:val="left" w:pos="4630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226">
              <w:r>
                <w:rPr>
                  <w:rFonts w:ascii="Times New Roman" w:hAnsi="Times New Roman"/>
                  <w:color w:val="111111"/>
                  <w:sz w:val="24"/>
                  <w:szCs w:val="24"/>
                  <w:u w:val="none"/>
                </w:rPr>
                <w:t>Выполняют: передвижения, остановки, повороты, прием и передача мяча (верхняя и нижняя): на месте индивидуально; в парах, после перемещения; в прыжке, после подачи; групповые упражнения с подачей через сетку, подача мяча (нижняя и верхняя): имитацию подачи в стенку; на партнера, через сетку из-за лицевой линии, с изменением направления полета мяча, на точность по зонам площадки, нападающий удар (варианты ударов через сетку, удары</w:t>
              </w:r>
            </w:hyperlink>
            <w:r>
              <w:rPr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атакующего удара с места</w:t>
            </w:r>
            <w:hyperlink r:id="rId227">
              <w:r>
                <w:rPr>
                  <w:rFonts w:ascii="Times New Roman" w:hAnsi="Times New Roman"/>
                  <w:i w:val="false"/>
                  <w:iCs w:val="false"/>
                  <w:color w:val="000000"/>
                  <w:sz w:val="24"/>
                  <w:szCs w:val="24"/>
                  <w:u w:val="none"/>
                </w:rPr>
                <w:t xml:space="preserve"> и в движении) в учебной и игровой деятельности; совершенствуют технику нападающего удара в разные зоны волейбольной площадки; совершенствуют технические и тактические действия в защите и нападении в процессе учебной и игровой деятельности.</w:t>
              </w:r>
            </w:hyperlink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Style33"/>
        <w:spacing w:before="0" w:after="0"/>
        <w:jc w:val="center"/>
        <w:rPr/>
      </w:pPr>
      <w:r>
        <w:rPr/>
      </w:r>
    </w:p>
    <w:p>
      <w:pPr>
        <w:pStyle w:val="Style33"/>
        <w:spacing w:before="0" w:after="0"/>
        <w:jc w:val="center"/>
        <w:rPr>
          <w:b/>
          <w:b/>
        </w:rPr>
      </w:pPr>
      <w:hyperlink r:id="rId228">
        <w:r>
          <w:rPr>
            <w:b/>
            <w:color w:val="auto"/>
            <w:sz w:val="24"/>
            <w:szCs w:val="24"/>
            <w:u w:val="none"/>
          </w:rPr>
          <w:t>ФУТБОЛ</w:t>
        </w:r>
      </w:hyperlink>
    </w:p>
    <w:tbl>
      <w:tblPr>
        <w:tblW w:w="105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5669"/>
      </w:tblGrid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9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Содержание учебного материала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0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Виды деятельности</w:t>
              </w:r>
            </w:hyperlink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231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Теоретические сведения</w:t>
              </w:r>
            </w:hyperlink>
          </w:p>
        </w:tc>
      </w:tr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2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Правила техники безопасности при занятиях. Правила и терминология игры. Правила судейства и жесты судьи. Развитие футбола в России и за рубежом. Физическая подготовка юного футболиста. Особенности подготовки девушек в футболе. Особенности судейства, организации и проведения спортивных игр с учащимися младших классов.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3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Выполняют: технику безопасности при занятиях с мячом; знают правила игры; правила судейства и жесты судьи; владеют знаниями о развитии футбола в России и за рубежом; о физической подготовке юного футболиста; об особенностях подготовки девушек в футболе; особенностями проведения и судейства соревнований; методикой самостоятельных занятий; организацией и проведением спортивных игр с учащимися младших классов.</w:t>
              </w:r>
            </w:hyperlink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234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Специальная физическая подготовка</w:t>
              </w:r>
            </w:hyperlink>
          </w:p>
        </w:tc>
      </w:tr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5">
              <w:r>
                <w:rPr>
                  <w:rFonts w:ascii="Times New Roman" w:hAnsi="Times New Roman"/>
                  <w:i w:val="false"/>
                  <w:iCs w:val="false"/>
                  <w:color w:val="auto"/>
                  <w:sz w:val="24"/>
                  <w:szCs w:val="24"/>
                  <w:u w:val="none"/>
                </w:rPr>
                <w:t>Прыжки и бег в различных сочетаниях; ускорения и рывки с мячом; рывки к мячу с последующим ударом по воротам; прыжки с имитацией удара головой и ногой; прыжки с места и с разбега с ударами головой или ногой по мячам, подвешенных на разной высоте; спортивные игры: гандбол, баскетбол, волейбол, хоккей с мячом по упрощенным правилам с элементами футбола;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6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Выполняют: прыжки с места и с разбега с имитацией удара головой или ногой по мячах, подвешенных на разной высоте; подвижные и спортивные игры по упрощенным правилам с элементами футбола; удары по футбольному и набивному мячах на дальность; броски набивного мяча ногой на дальность за счет энергичного маха ногой вперед;бег с максимальной скоростью после имитирования удара ногой или головой в прыжке, после преодоления препятствий (барьер, ров и т.п.); бег боком и спиной вперед наперегонки; быстрый переход от бега спиной вперед на обыкновенный и др.; ускорения и рывки с мячом на 30-60м; элементы техники с последующим рывком и ударом в цель. </w:t>
              </w:r>
            </w:hyperlink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hyperlink r:id="rId237">
              <w:r>
                <w:rPr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Технико-тактическая подготовка</w:t>
              </w:r>
            </w:hyperlink>
          </w:p>
        </w:tc>
      </w:tr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238">
              <w:r>
                <w:rPr>
                  <w:sz w:val="24"/>
                  <w:szCs w:val="24"/>
                </w:rPr>
                <w:t xml:space="preserve">Передвижения: различные сочетания </w:t>
              </w:r>
            </w:hyperlink>
            <w:hyperlink r:id="rId239">
              <w:r>
                <w:rPr>
                  <w:sz w:val="24"/>
                  <w:szCs w:val="24"/>
                </w:rPr>
                <w:t xml:space="preserve">приемов передвижения с техникой владения </w:t>
              </w:r>
            </w:hyperlink>
            <w:hyperlink r:id="rId240">
              <w:r>
                <w:rPr>
                  <w:sz w:val="24"/>
                  <w:szCs w:val="24"/>
                </w:rPr>
                <w:t xml:space="preserve">мячом; удары по мячу ногой: </w:t>
              </w:r>
            </w:hyperlink>
            <w:hyperlink r:id="rId241">
              <w:r>
                <w:rPr>
                  <w:sz w:val="24"/>
                  <w:szCs w:val="24"/>
                </w:rPr>
                <w:t>совершенствование точности ударов, умение рассчитывать силу удара; головой: совершенствование техники ударов лбом; остановки мяча: совершенствование остановок мяча различными способами; ведение мяча: совершенствование ведения мяча различными способами; отвлекающим действия (финты): совершенствование финтов с учетом развития у учащихся двигательных качеств; отбора мяча:</w:t>
              </w:r>
            </w:hyperlink>
            <w:hyperlink r:id="rId242">
              <w:r>
                <w:rPr>
                  <w:sz w:val="24"/>
                  <w:szCs w:val="24"/>
                </w:rPr>
                <w:t xml:space="preserve"> </w:t>
              </w:r>
            </w:hyperlink>
            <w:hyperlink r:id="rId243">
              <w:r>
                <w:rPr>
                  <w:sz w:val="24"/>
                  <w:szCs w:val="24"/>
                </w:rPr>
                <w:t xml:space="preserve"> </w:t>
              </w:r>
            </w:hyperlink>
            <w:hyperlink r:id="rId244">
              <w:r>
                <w:rPr>
                  <w:color w:val="000000"/>
                  <w:sz w:val="24"/>
                  <w:szCs w:val="24"/>
                  <w:u w:val="none"/>
                </w:rPr>
                <w:t xml:space="preserve">вбрасывания мяча; жонглирование мячом; элементы игры вратаря: совершенствование 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5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индивидуальные действия в нападении и в защите: совершенствование способностей и умений действовать в нападении; 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6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групповые действия в нападении ив защите: совершенствование скорости организации атак; 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7">
              <w:r>
                <w:rPr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командные действия в нападении ив защите: организация быстрого и постепенного нападения; совершенствования согласованности действий в обороне. </w:t>
              </w:r>
            </w:hyperlink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hyperlink r:id="rId248">
              <w:r>
                <w:rPr>
                  <w:sz w:val="24"/>
                  <w:szCs w:val="24"/>
                </w:rPr>
                <w:t xml:space="preserve">Выполняют: различные приемы передвижения в </w:t>
              </w:r>
            </w:hyperlink>
            <w:hyperlink r:id="rId249">
              <w:r>
                <w:rPr>
                  <w:sz w:val="24"/>
                  <w:szCs w:val="24"/>
                </w:rPr>
                <w:t xml:space="preserve">сочетании с техникой владения мячом; удары по </w:t>
              </w:r>
            </w:hyperlink>
            <w:hyperlink r:id="rId250">
              <w:r>
                <w:rPr>
                  <w:sz w:val="24"/>
                  <w:szCs w:val="24"/>
                </w:rPr>
                <w:t xml:space="preserve">мячу ногой: совершенствование ударов на точность </w:t>
              </w:r>
            </w:hyperlink>
            <w:hyperlink r:id="rId251">
              <w:r>
                <w:rPr>
                  <w:sz w:val="24"/>
                  <w:szCs w:val="24"/>
                </w:rPr>
                <w:t>(в цель, в ворота, партнеру, движущийся); головой, лбом, выполняя их с активным сопротивлением, обращая при этом внимание на высокий прыжок; остановки мяча различными способами с наименьшей затратой времени, на высокой скорости движения;ведение мяча различными способами на высокой скорости, меняя направление и ритм движения, применяя отвлекающих действия (финты); совершенствование финто</w:t>
              </w:r>
            </w:hyperlink>
            <w:r>
              <w:rPr>
                <w:color w:val="auto"/>
                <w:sz w:val="24"/>
                <w:szCs w:val="24"/>
                <w:u w:val="none"/>
              </w:rPr>
              <w:t xml:space="preserve">в </w:t>
            </w:r>
            <w:hyperlink r:id="rId252">
              <w:r>
                <w:rPr>
                  <w:color w:val="000000"/>
                  <w:sz w:val="24"/>
                  <w:szCs w:val="24"/>
                  <w:u w:val="none"/>
                </w:rPr>
                <w:t xml:space="preserve"> мяча с лицевой линии, углового удара, удара от ворот, штрафного удара с одиннадцатиметровой отметки в разные зоны (квадраты) футбольных ворот и исправляют ошибки одноклассников (разучивание в парах и в группах); закрепляют технику разученных действий в условиях учебной и игровой деятельности.</w:t>
              </w:r>
            </w:hyperlink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hyperlink r:id="rId253">
        <w:r>
          <w:rPr>
            <w:rFonts w:eastAsia="Times New Roman" w:cs="Times New Roman" w:ascii="Times New Roman" w:hAnsi="Times New Roman"/>
            <w:b/>
            <w:color w:val="auto"/>
            <w:sz w:val="24"/>
            <w:szCs w:val="24"/>
            <w:u w:val="none"/>
            <w:lang w:eastAsia="ru-RU"/>
          </w:rPr>
          <w:t>Планируемые результаты освоения учебного предмета «Физическая культура»</w:t>
        </w:r>
      </w:hyperlink>
    </w:p>
    <w:p>
      <w:pPr>
        <w:pStyle w:val="Normal"/>
        <w:spacing w:lineRule="auto" w:line="240" w:before="0" w:after="0"/>
        <w:jc w:val="left"/>
        <w:rPr/>
      </w:pPr>
      <w:r>
        <w:rPr/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  <w:lang w:eastAsia="ru-RU"/>
        </w:rPr>
      </w:pPr>
      <w:hyperlink r:id="rId254">
        <w:r>
          <w:rPr>
            <w:rFonts w:eastAsia="Times New Roman" w:cs="Times New Roman" w:ascii="Times New Roman" w:hAnsi="Times New Roman"/>
            <w:b/>
            <w:color w:val="000000"/>
            <w:sz w:val="24"/>
            <w:szCs w:val="24"/>
            <w:highlight w:val="white"/>
            <w:u w:val="none"/>
            <w:lang w:eastAsia="ru-RU"/>
          </w:rPr>
          <w:t>Личностные результаты: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55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воспитание российской гражданской идентичности: патриотизма, любви и уважения к Отечеству, чувства гордости за свою Родину;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56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57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58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59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ситуациях, угрожающих жизни и здоровью людей, правил поведения на транспорте и на дорогах.                                            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60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усвоение правил индивидуального и коллективного безопасного поведения в чрезвычайных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  <w:lang w:eastAsia="ru-RU"/>
        </w:rPr>
      </w:pPr>
      <w:hyperlink r:id="rId261">
        <w:r>
          <w:rPr>
            <w:rFonts w:eastAsia="Times New Roman" w:cs="Times New Roman" w:ascii="Times New Roman" w:hAnsi="Times New Roman"/>
            <w:b/>
            <w:color w:val="000000"/>
            <w:sz w:val="24"/>
            <w:szCs w:val="24"/>
            <w:highlight w:val="white"/>
            <w:u w:val="none"/>
            <w:lang w:eastAsia="ru-RU"/>
          </w:rPr>
          <w:t>Метапредметные результаты: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262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263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264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умение оценивать правильность выполнения учебной задачи, собственные возможности её</w:t>
        </w:r>
      </w:hyperlink>
      <w:hyperlink r:id="rId265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lang w:eastAsia="ru-RU"/>
          </w:rPr>
          <w:t xml:space="preserve"> </w:t>
        </w:r>
      </w:hyperlink>
      <w:hyperlink r:id="rId266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решения;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267">
        <w:r>
          <w:rPr>
            <w:rFonts w:eastAsia="Times New Roman" w:cs="Times New Roman" w:ascii="Times New Roman" w:hAnsi="Times New Roman"/>
            <w:sz w:val="24"/>
            <w:szCs w:val="24"/>
            <w:highlight w:val="white"/>
            <w:lang w:eastAsia="ru-RU"/>
          </w:rPr>
          <w:t xml:space="preserve">владение основами самоконтроля, самооценки, принятия решений и осуществления </w:t>
        </w:r>
      </w:hyperlink>
      <w:hyperlink r:id="rId268">
        <w:r>
          <w:rPr>
            <w:rFonts w:eastAsia="Times New Roman" w:cs="Times New Roman" w:ascii="Times New Roman" w:hAnsi="Times New Roman"/>
            <w:sz w:val="24"/>
            <w:szCs w:val="24"/>
            <w:highlight w:val="white"/>
            <w:lang w:eastAsia="ru-RU"/>
          </w:rPr>
          <w:t>осознанного выбора в учебной и познавательной деятельности;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269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270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 xml:space="preserve">умение создавать, применять и преобразовывать знаки и символы, модели и схемы для решения учебных и познавательных задач;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271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272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4"/>
          <w:szCs w:val="24"/>
        </w:rPr>
      </w:pPr>
      <w:hyperlink r:id="rId273">
        <w:r>
          <w:rPr>
            <w:rFonts w:eastAsia="Times New Roman" w:cs="Times New Roman" w:ascii="Times New Roman" w:hAnsi="Times New Roman"/>
            <w:b/>
            <w:color w:val="000000"/>
            <w:sz w:val="24"/>
            <w:szCs w:val="24"/>
            <w:highlight w:val="white"/>
            <w:u w:val="none"/>
            <w:lang w:eastAsia="ru-RU"/>
          </w:rPr>
          <w:t>Предметные результаты</w:t>
        </w:r>
      </w:hyperlink>
      <w:hyperlink r:id="rId274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: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75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76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77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78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79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освоение умения оказывать первую доврачебную помощь при лёгких травмах;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80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обогащение опыта совместной деятельности в организации и проведении занятий физической культурой, форм активного отдыха и досуга;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81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расширение опыта организации и мониторинга физического развития и физической подготовленности;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82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формирование умения вести наблюдение за динамикой развития своих основных физических качеств;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83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84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85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состояние здоровья и режим учебной деятельности;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286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color w:val="auto"/>
          <w:sz w:val="24"/>
          <w:szCs w:val="24"/>
          <w:u w:val="none"/>
          <w:lang w:eastAsia="ru-RU"/>
        </w:rPr>
        <w:tab/>
        <w:t>Учащиеся научатся: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287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288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289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290">
        <w:r>
          <w:rPr>
            <w:rFonts w:eastAsia="Times New Roman" w:cs="Times New Roman" w:ascii="Times New Roman" w:hAnsi="Times New Roman"/>
            <w:iCs/>
            <w:sz w:val="24"/>
            <w:szCs w:val="24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sz w:val="24"/>
            <w:szCs w:val="24"/>
            <w:lang w:eastAsia="ru-RU"/>
          </w:rPr>
          <w:t xml:space="preserve">руководствоваться правилами оказания первой доврачебной помощи при травмах и ушибах </w:t>
        </w:r>
      </w:hyperlink>
      <w:hyperlink r:id="rId291">
        <w:r>
          <w:rPr>
            <w:rFonts w:eastAsia="Times New Roman" w:cs="Times New Roman" w:ascii="Times New Roman" w:hAnsi="Times New Roman"/>
            <w:iCs/>
            <w:sz w:val="24"/>
            <w:szCs w:val="24"/>
            <w:lang w:eastAsia="ru-RU"/>
          </w:rPr>
          <w:t>во время самостоятельных занятий физическими упражнениями.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292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Учащиеся получат возможность научиться: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293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294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295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hyperlink r:id="rId296">
        <w:r>
          <w:rPr>
            <w:rFonts w:eastAsia="Times New Roman" w:cs="Times New Roman" w:ascii="Times New Roman" w:hAnsi="Times New Roman"/>
            <w:b/>
            <w:color w:val="auto"/>
            <w:sz w:val="24"/>
            <w:szCs w:val="24"/>
            <w:u w:val="none"/>
            <w:lang w:eastAsia="ru-RU"/>
          </w:rPr>
          <w:t>Способы двигательной (физкультурной) деятельности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297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Учащиеся научатся:</w:t>
        </w:r>
      </w:hyperlink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298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299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00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01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02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</w:t>
          <w:br/>
          <w:t>физической подготовкой;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03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hyperlink r:id="rId304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Учащиеся получат возможность научиться: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hyperlink r:id="rId305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hyperlink r:id="rId306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проводить восстановительные мероприятия с использованием банных процедур и сеансов оздоровительного массажа.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bCs/>
          <w:iCs/>
          <w:sz w:val="24"/>
          <w:szCs w:val="24"/>
          <w:lang w:eastAsia="ru-RU"/>
        </w:rPr>
      </w:pPr>
      <w:hyperlink r:id="rId307">
        <w:r>
          <w:rPr>
            <w:rFonts w:eastAsia="Times New Roman" w:cs="Times New Roman" w:ascii="Times New Roman" w:hAnsi="Times New Roman"/>
            <w:b/>
            <w:bCs/>
            <w:iCs/>
            <w:color w:val="auto"/>
            <w:sz w:val="24"/>
            <w:szCs w:val="24"/>
            <w:u w:val="none"/>
            <w:lang w:eastAsia="ru-RU"/>
          </w:rPr>
          <w:t>Физическое совершенствование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08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Учащиеся научатся:</w:t>
        </w:r>
      </w:hyperlink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09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10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11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акробатические комбинации из числа хорошо освоенных упражнений;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12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гимнастические комбинации на спортивных снарядах из числа хорошо освоенных упражнений;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13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легкоатлетические упражнения в беге и прыжках (в высоту и длину);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14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основные технические действия и приёмы игры в футбол, волейбол, баскетбол в условиях учебной и игровой деятельности;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15">
        <w:r>
          <w:rPr>
            <w:rFonts w:eastAsia="Times New Roman" w:cs="Times New Roman" w:ascii="Times New Roman" w:hAnsi="Times New Roman"/>
            <w:iCs/>
            <w:sz w:val="24"/>
            <w:szCs w:val="24"/>
            <w:lang w:eastAsia="ru-RU"/>
          </w:rPr>
          <w:t xml:space="preserve">выполнять тестовые упражнения на оценку уровня индивидуального развития основных </w:t>
        </w:r>
      </w:hyperlink>
      <w:hyperlink r:id="rId316">
        <w:r>
          <w:rPr>
            <w:rFonts w:eastAsia="Times New Roman" w:cs="Times New Roman" w:ascii="Times New Roman" w:hAnsi="Times New Roman"/>
            <w:iCs/>
            <w:sz w:val="24"/>
            <w:szCs w:val="24"/>
            <w:lang w:eastAsia="ru-RU"/>
          </w:rPr>
          <w:t>физических качеств.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17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Учащиеся получат возможность научиться: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18">
        <w:r>
          <w:rPr>
            <w:rFonts w:eastAsia="Times New Roman" w:cs="Times New Roman" w:ascii="Times New Roman" w:hAnsi="Times New Roman"/>
            <w:iCs/>
            <w:sz w:val="24"/>
            <w:szCs w:val="24"/>
            <w:lang w:eastAsia="ru-RU"/>
          </w:rPr>
          <w:t xml:space="preserve">выполнять комплексы упражнений лечебной физической культуры с учётом имеющихся </w:t>
        </w:r>
      </w:hyperlink>
      <w:hyperlink r:id="rId319">
        <w:r>
          <w:rPr>
            <w:rFonts w:eastAsia="Times New Roman" w:cs="Times New Roman" w:ascii="Times New Roman" w:hAnsi="Times New Roman"/>
            <w:iCs/>
            <w:sz w:val="24"/>
            <w:szCs w:val="24"/>
            <w:lang w:eastAsia="ru-RU"/>
          </w:rPr>
          <w:t>индивидуальных нарушений в показателях здоровья;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20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преодолевать естественные и искусственные препятствия с помощью разнообразных способов лазания, прыжков и бега;</w:t>
        </w:r>
      </w:hyperlink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hyperlink r:id="rId321">
        <w:r>
          <w:rPr>
            <w:rFonts w:eastAsia="Times New Roman" w:cs="Times New Roman" w:ascii="Times New Roman" w:hAnsi="Times New Roman"/>
            <w:b/>
            <w:color w:val="auto"/>
            <w:sz w:val="24"/>
            <w:szCs w:val="24"/>
            <w:u w:val="none"/>
            <w:lang w:eastAsia="ru-RU"/>
          </w:rPr>
          <w:t>Планируемые результаты освоения учебного предмета «Физическая культура»</w:t>
        </w:r>
      </w:hyperlink>
    </w:p>
    <w:p>
      <w:pPr>
        <w:pStyle w:val="Normal"/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  <w:lang w:eastAsia="ru-RU"/>
        </w:rPr>
      </w:pPr>
      <w:hyperlink r:id="rId322">
        <w:r>
          <w:rPr>
            <w:rFonts w:eastAsia="Times New Roman" w:cs="Times New Roman" w:ascii="Times New Roman" w:hAnsi="Times New Roman"/>
            <w:b/>
            <w:color w:val="000000"/>
            <w:sz w:val="24"/>
            <w:szCs w:val="24"/>
            <w:highlight w:val="white"/>
            <w:u w:val="none"/>
            <w:lang w:eastAsia="ru-RU"/>
          </w:rPr>
          <w:t>Личностные результаты: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23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воспитание российской гражданской идентичности: патриотизма, любви и уважения к Отечеству, чувства гордости за свою Родину;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24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25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26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27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формирование ценности здорового и безопасного образа жизни;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28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                                           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  <w:lang w:eastAsia="ru-RU"/>
        </w:rPr>
      </w:pPr>
      <w:hyperlink r:id="rId329">
        <w:r>
          <w:rPr>
            <w:rFonts w:eastAsia="Times New Roman" w:cs="Times New Roman" w:ascii="Times New Roman" w:hAnsi="Times New Roman"/>
            <w:b/>
            <w:color w:val="000000"/>
            <w:sz w:val="24"/>
            <w:szCs w:val="24"/>
            <w:highlight w:val="white"/>
            <w:u w:val="none"/>
            <w:lang w:eastAsia="ru-RU"/>
          </w:rPr>
          <w:t>Метапредметные результаты: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30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31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умение оценивать правильность выполнения учебной задачи, собственные возможности её решения;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32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33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34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 xml:space="preserve">умение создавать, применять и преобразовывать знаки и символы, модели и схемы для решения учебных и познавательных задач;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35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36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/>
      </w:pPr>
      <w:hyperlink r:id="rId337">
        <w:r>
          <w:rPr>
            <w:rFonts w:eastAsia="Times New Roman" w:cs="Times New Roman" w:ascii="Times New Roman" w:hAnsi="Times New Roman"/>
            <w:b/>
            <w:color w:val="000000"/>
            <w:sz w:val="24"/>
            <w:szCs w:val="24"/>
            <w:highlight w:val="white"/>
            <w:u w:val="none"/>
            <w:lang w:eastAsia="ru-RU"/>
          </w:rPr>
          <w:t>Предметные результаты</w:t>
        </w:r>
      </w:hyperlink>
      <w:hyperlink r:id="rId338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: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39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/>
      </w:pPr>
      <w:hyperlink r:id="rId340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41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42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освоение умения оказывать первую доврачебную помощь при лёгких травмах;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43">
        <w:r>
          <w:rPr>
            <w:rFonts w:eastAsia="Times New Roman" w:cs="Times New Roman" w:ascii="Times New Roman" w:hAnsi="Times New Roman"/>
            <w:sz w:val="24"/>
            <w:szCs w:val="24"/>
            <w:lang w:eastAsia="ru-RU"/>
          </w:rPr>
          <w:t xml:space="preserve">обогащение опыта совместной деятельности в организации и проведении занятий </w:t>
        </w:r>
      </w:hyperlink>
      <w:hyperlink r:id="rId344">
        <w:r>
          <w:rPr>
            <w:rFonts w:eastAsia="Times New Roman" w:cs="Times New Roman" w:ascii="Times New Roman" w:hAnsi="Times New Roman"/>
            <w:sz w:val="24"/>
            <w:szCs w:val="24"/>
            <w:lang w:eastAsia="ru-RU"/>
          </w:rPr>
          <w:t>физической культурой, форм активного отдыха и досуга;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45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расширение опыта организации и мониторинга физического развития и физической подготовленности; 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46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формирование умения вести наблюдение за динамикой развития своих основных физических качеств;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47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48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hyperlink r:id="rId349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color w:val="auto"/>
          <w:sz w:val="24"/>
          <w:szCs w:val="24"/>
          <w:u w:val="none"/>
          <w:lang w:eastAsia="ru-RU"/>
        </w:rPr>
        <w:t>У</w:t>
      </w:r>
      <w:hyperlink r:id="rId350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чащиеся научатся: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51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52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53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54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55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56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во время самостоятельных занятий физическими упражнениями.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57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Учащиеся получат возможность научиться: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/>
      </w:pPr>
      <w:hyperlink r:id="rId358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59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hyperlink r:id="rId360">
        <w:r>
          <w:rPr>
            <w:rFonts w:eastAsia="Times New Roman" w:cs="Times New Roman" w:ascii="Times New Roman" w:hAnsi="Times New Roman"/>
            <w:b/>
            <w:color w:val="auto"/>
            <w:sz w:val="24"/>
            <w:szCs w:val="24"/>
            <w:u w:val="none"/>
            <w:lang w:eastAsia="ru-RU"/>
          </w:rPr>
          <w:t>Способы двигательной (физкультурной) деятельности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61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Учащиеся научатся:</w:t>
        </w:r>
      </w:hyperlink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62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63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64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65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 xml:space="preserve"> </w:t>
        </w:r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66">
        <w:r>
          <w:rPr>
            <w:rFonts w:eastAsia="Times New Roman" w:cs="Times New Roman" w:ascii="Times New Roman" w:hAnsi="Times New Roman"/>
            <w:sz w:val="24"/>
            <w:szCs w:val="24"/>
            <w:highlight w:val="white"/>
            <w:u w:val="none"/>
            <w:lang w:eastAsia="ru-RU"/>
          </w:rPr>
          <w:t xml:space="preserve">тестировать показатели физического развития и основных физических качеств, сравнивать </w:t>
        </w:r>
      </w:hyperlink>
      <w:hyperlink r:id="rId367">
        <w:r>
          <w:rPr>
            <w:rFonts w:eastAsia="Times New Roman" w:cs="Times New Roman" w:ascii="Times New Roman" w:hAnsi="Times New Roman"/>
            <w:sz w:val="24"/>
            <w:szCs w:val="24"/>
            <w:highlight w:val="white"/>
            <w:u w:val="none"/>
            <w:lang w:eastAsia="ru-RU"/>
          </w:rPr>
          <w:t xml:space="preserve">их с возрастными стандартами, контролировать особенности их динамики в процессе </w:t>
        </w:r>
      </w:hyperlink>
      <w:hyperlink r:id="rId368">
        <w:r>
          <w:rPr>
            <w:rFonts w:eastAsia="Times New Roman" w:cs="Times New Roman" w:ascii="Times New Roman" w:hAnsi="Times New Roman"/>
            <w:sz w:val="24"/>
            <w:szCs w:val="24"/>
            <w:highlight w:val="white"/>
            <w:u w:val="none"/>
            <w:lang w:eastAsia="ru-RU"/>
          </w:rPr>
          <w:t>самостоятельных занятий</w:t>
          <w:br/>
          <w:t>физической подготовкой;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</w:pPr>
      <w:hyperlink r:id="rId369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highlight w:val="white"/>
            <w:u w:val="none"/>
            <w:lang w:eastAsia="ru-RU"/>
          </w:rPr>
  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hyperlink r:id="rId370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Учащиеся получат возможность научиться: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hyperlink r:id="rId371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hyperlink r:id="rId372">
        <w:r>
          <w:rPr>
            <w:rFonts w:eastAsia="Times New Roman" w:cs="Times New Roman" w:ascii="Times New Roman" w:hAnsi="Times New Roman"/>
            <w:color w:val="auto"/>
            <w:sz w:val="24"/>
            <w:szCs w:val="24"/>
            <w:u w:val="none"/>
            <w:lang w:eastAsia="ru-RU"/>
          </w:rPr>
          <w:t>проводить восстановительные мероприятия с использованием банных процедур и сеансов оздоровительного массажа.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bCs/>
          <w:iCs/>
          <w:sz w:val="24"/>
          <w:szCs w:val="24"/>
          <w:lang w:eastAsia="ru-RU"/>
        </w:rPr>
      </w:pPr>
      <w:hyperlink r:id="rId373">
        <w:r>
          <w:rPr>
            <w:rFonts w:eastAsia="Times New Roman" w:cs="Times New Roman" w:ascii="Times New Roman" w:hAnsi="Times New Roman"/>
            <w:b/>
            <w:bCs/>
            <w:iCs/>
            <w:color w:val="auto"/>
            <w:sz w:val="24"/>
            <w:szCs w:val="24"/>
            <w:u w:val="none"/>
            <w:lang w:eastAsia="ru-RU"/>
          </w:rPr>
          <w:t>Физическое совершенствование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74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Учащиеся научатся:</w:t>
        </w:r>
      </w:hyperlink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75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76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77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акробатические комбинации из числа хорошо освоенных упражнений;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78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гимнастические комбинации на спортивных снарядах из числа хорошо освоенных упражнений;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79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легкоатлетические упражнения в беге и прыжках (в высоту и длину);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80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основные технические действия и приёмы игры в футбол, волейбол, баскетбол в условиях учебной и игровой деятельности;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81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тестовые упражнения на оценку уровня индивидуального развития основных физических качеств.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hyperlink r:id="rId382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Учащиеся получат возможность научиться: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/>
      </w:pPr>
      <w:hyperlink r:id="rId383">
        <w:r>
          <w:rPr>
            <w:rFonts w:eastAsia="Times New Roman" w:cs="Times New Roman" w:ascii="Times New Roman" w:hAnsi="Times New Roman"/>
            <w:iCs/>
            <w:color w:val="auto"/>
            <w:sz w:val="24"/>
            <w:szCs w:val="24"/>
            <w:u w:val="none"/>
            <w:lang w:eastAsia="ru-RU"/>
          </w:rPr>
          <w:t>выполнять комплексы упражнений лечебной физической культуры с учётом имеющихся индивидуальных нарушений в показателях здоровья;</w:t>
        </w:r>
      </w:hyperlink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iCs/>
          <w:sz w:val="24"/>
          <w:szCs w:val="24"/>
          <w:lang w:eastAsia="ru-RU"/>
        </w:rPr>
      </w:pPr>
      <w:hyperlink r:id="rId384">
        <w:r>
          <w:rPr>
            <w:rFonts w:eastAsia="Times New Roman" w:cs="Times New Roman" w:ascii="Times New Roman" w:hAnsi="Times New Roman"/>
            <w:b w:val="false"/>
            <w:bCs w:val="false"/>
            <w:iCs/>
            <w:color w:val="auto"/>
            <w:sz w:val="24"/>
            <w:szCs w:val="24"/>
            <w:u w:val="none"/>
            <w:lang w:eastAsia="ru-RU"/>
          </w:rPr>
          <w:t>преодолевать естественные и искусственные препятствия с помощью разнообразных способов лазания, прыжков и бега;</w:t>
        </w:r>
      </w:hyperlink>
    </w:p>
    <w:p>
      <w:pPr>
        <w:pStyle w:val="Normal"/>
        <w:spacing w:lineRule="auto" w:line="240" w:before="0" w:after="0"/>
        <w:ind w:left="0" w:right="0" w:firstLine="708"/>
        <w:jc w:val="center"/>
        <w:rPr/>
      </w:pPr>
      <w:r>
        <w:rPr/>
      </w:r>
    </w:p>
    <w:p>
      <w:pPr>
        <w:pStyle w:val="Normal"/>
        <w:spacing w:lineRule="auto" w:line="240" w:before="0" w:after="0"/>
        <w:ind w:left="0" w:right="0" w:firstLine="708"/>
        <w:jc w:val="center"/>
        <w:rPr/>
      </w:pPr>
      <w:r>
        <w:rPr/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Cs/>
          <w:sz w:val="24"/>
          <w:szCs w:val="24"/>
          <w:lang w:eastAsia="ru-RU"/>
        </w:rPr>
      </w:pPr>
      <w:hyperlink r:id="rId385">
        <w:r>
          <w:rPr>
            <w:rFonts w:eastAsia="Times New Roman" w:cs="Times New Roman" w:ascii="Times New Roman" w:hAnsi="Times New Roman"/>
            <w:b/>
            <w:iCs/>
            <w:color w:val="auto"/>
            <w:sz w:val="24"/>
            <w:szCs w:val="24"/>
            <w:u w:val="none"/>
            <w:lang w:eastAsia="ru-RU"/>
          </w:rPr>
          <w:t>Т</w:t>
        </w:r>
      </w:hyperlink>
      <w:hyperlink r:id="rId386">
        <w:r>
          <w:rPr>
            <w:rFonts w:eastAsia="Times New Roman" w:cs="Times New Roman" w:ascii="Times New Roman" w:hAnsi="Times New Roman"/>
            <w:b/>
            <w:iCs/>
            <w:color w:val="auto"/>
            <w:sz w:val="24"/>
            <w:szCs w:val="24"/>
            <w:u w:val="none"/>
            <w:lang w:eastAsia="ru-RU"/>
          </w:rPr>
          <w:t>ематическое планирование</w:t>
        </w:r>
      </w:hyperlink>
    </w:p>
    <w:tbl>
      <w:tblPr>
        <w:tblW w:w="8330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1080"/>
        <w:gridCol w:w="2430"/>
        <w:gridCol w:w="1709"/>
        <w:gridCol w:w="3110"/>
      </w:tblGrid>
      <w:tr>
        <w:trPr>
          <w:trHeight w:val="878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hyperlink r:id="rId387">
              <w:r>
                <w:rPr>
                  <w:rFonts w:eastAsia="Calibri" w:cs="Times New Roman" w:ascii="Times New Roman" w:hAnsi="Times New Roman"/>
                  <w:b/>
                  <w:color w:val="auto"/>
                  <w:w w:val="97"/>
                  <w:sz w:val="24"/>
                  <w:szCs w:val="24"/>
                  <w:u w:val="none"/>
                  <w:lang w:val="en-US"/>
                </w:rPr>
                <w:t>№</w:t>
              </w:r>
            </w:hyperlink>
            <w:hyperlink r:id="rId388">
              <w:r>
                <w:rPr>
                  <w:rFonts w:eastAsia="MS Mincho" w:cs="Times New Roman" w:ascii="Times New Roman" w:hAnsi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br/>
              </w:r>
            </w:hyperlink>
            <w:hyperlink r:id="rId389">
              <w:r>
                <w:rPr>
                  <w:rFonts w:eastAsia="Calibri" w:cs="Times New Roman" w:ascii="Times New Roman" w:hAnsi="Times New Roman"/>
                  <w:b/>
                  <w:color w:val="auto"/>
                  <w:w w:val="97"/>
                  <w:sz w:val="24"/>
                  <w:szCs w:val="24"/>
                  <w:u w:val="none"/>
                </w:rPr>
                <w:t>раздела</w:t>
              </w:r>
            </w:hyperlink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hyperlink r:id="rId390">
              <w:r>
                <w:rPr>
                  <w:rFonts w:eastAsia="Calibri" w:cs="Times New Roman" w:ascii="Times New Roman" w:hAnsi="Times New Roman"/>
                  <w:b/>
                  <w:color w:val="auto"/>
                  <w:w w:val="97"/>
                  <w:sz w:val="24"/>
                  <w:szCs w:val="24"/>
                  <w:u w:val="none"/>
                </w:rPr>
                <w:t>и тем</w:t>
              </w:r>
            </w:hyperlink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hyperlink r:id="rId391">
              <w:r>
                <w:rPr>
                  <w:rFonts w:eastAsia="Calibri" w:cs="Times New Roman" w:ascii="Times New Roman" w:hAnsi="Times New Roman"/>
                  <w:b/>
                  <w:color w:val="auto"/>
                  <w:w w:val="97"/>
                  <w:sz w:val="24"/>
                  <w:szCs w:val="24"/>
                  <w:u w:val="none"/>
                </w:rPr>
                <w:t xml:space="preserve">Наименование </w:t>
              </w:r>
            </w:hyperlink>
            <w:hyperlink r:id="rId392">
              <w:r>
                <w:rPr>
                  <w:rFonts w:eastAsia="Calibri" w:cs="Times New Roman" w:ascii="Times New Roman" w:hAnsi="Times New Roman"/>
                  <w:b/>
                  <w:color w:val="auto"/>
                  <w:w w:val="97"/>
                  <w:sz w:val="24"/>
                  <w:szCs w:val="24"/>
                  <w:u w:val="none"/>
                </w:rPr>
                <w:t>модуля</w:t>
              </w:r>
            </w:hyperlink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</w:rPr>
            </w:pPr>
            <w:hyperlink r:id="rId393">
              <w:r>
                <w:rPr>
                  <w:rFonts w:eastAsia="Calibri" w:cs="Times New Roman" w:ascii="Times New Roman" w:hAnsi="Times New Roman"/>
                  <w:b/>
                  <w:color w:val="auto"/>
                  <w:w w:val="97"/>
                  <w:sz w:val="24"/>
                  <w:szCs w:val="24"/>
                  <w:u w:val="none"/>
                </w:rPr>
                <w:t>Количество часо</w:t>
              </w:r>
            </w:hyperlink>
            <w:r>
              <w:rPr>
                <w:rFonts w:eastAsia="Calibri" w:cs="Times New Roman" w:ascii="Times New Roman" w:hAnsi="Times New Roman"/>
                <w:b/>
                <w:color w:val="auto"/>
                <w:w w:val="97"/>
                <w:sz w:val="24"/>
                <w:szCs w:val="24"/>
                <w:u w:val="none"/>
              </w:rPr>
              <w:t>в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w w:val="97"/>
                <w:sz w:val="24"/>
                <w:szCs w:val="24"/>
                <w:lang w:val="en-US"/>
              </w:rPr>
            </w:pPr>
            <w:hyperlink r:id="rId394">
              <w:r>
                <w:rPr>
                  <w:rFonts w:eastAsia="Calibri" w:cs="Times New Roman" w:ascii="Times New Roman" w:hAnsi="Times New Roman"/>
                  <w:b/>
                  <w:color w:val="auto"/>
                  <w:w w:val="97"/>
                  <w:sz w:val="24"/>
                  <w:szCs w:val="24"/>
                  <w:u w:val="none"/>
                  <w:lang w:val="en-US"/>
                </w:rPr>
                <w:t>Электронные  образовательные ресурсы</w:t>
              </w:r>
            </w:hyperlink>
          </w:p>
        </w:tc>
      </w:tr>
      <w:tr>
        <w:trPr>
          <w:trHeight w:val="276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3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216" w:hRule="exact"/>
          <w:cantSplit w:val="true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hyperlink r:id="rId395">
              <w:r>
                <w:rPr>
                  <w:rFonts w:eastAsia="Calibri" w:cs="Times New Roman" w:ascii="Times New Roman" w:hAnsi="Times New Roman"/>
                  <w:b w:val="false"/>
                  <w:bCs w:val="false"/>
                  <w:color w:val="auto"/>
                  <w:w w:val="97"/>
                  <w:sz w:val="24"/>
                  <w:szCs w:val="24"/>
                  <w:u w:val="none"/>
                </w:rPr>
                <w:t>1</w:t>
              </w:r>
            </w:hyperlink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hyperlink r:id="rId396">
              <w:r>
                <w:rPr>
                  <w:rFonts w:eastAsia="Calibri"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Легкая атлетика</w:t>
              </w:r>
            </w:hyperlink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hyperlink r:id="rId397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1</w:t>
              </w:r>
            </w:hyperlink>
            <w:hyperlink r:id="rId398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9</w:t>
              </w:r>
            </w:hyperlink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both"/>
              <w:rPr/>
            </w:pPr>
            <w:hyperlink r:id="rId399">
              <w:r>
                <w:rPr>
                  <w:rFonts w:eastAsia="Times New Roman" w:cs="Times New Roman" w:ascii="Times New Roman" w:hAnsi="Times New Roman"/>
                  <w:bCs/>
                  <w:color w:val="729FCF"/>
                  <w:sz w:val="24"/>
                  <w:szCs w:val="24"/>
                  <w:u w:val="none"/>
                </w:rPr>
                <w:t>http://www.fizkulturavshkole.ru/</w:t>
              </w:r>
            </w:hyperlink>
          </w:p>
          <w:p>
            <w:pPr>
              <w:pStyle w:val="Normal"/>
              <w:snapToGrid w:val="false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bCs/>
                <w:color w:val="4472C4"/>
                <w:sz w:val="24"/>
                <w:szCs w:val="24"/>
                <w:u w:val="single"/>
              </w:rPr>
            </w:pPr>
            <w:hyperlink r:id="rId400">
              <w:r>
                <w:rPr>
                  <w:rFonts w:eastAsia="Times New Roman" w:cs="Times New Roman" w:ascii="Times New Roman" w:hAnsi="Times New Roman"/>
                  <w:bCs/>
                  <w:color w:val="729FCF"/>
                  <w:sz w:val="24"/>
                  <w:szCs w:val="24"/>
                  <w:u w:val="none"/>
                </w:rPr>
                <w:t>http://fizkultura-na5.ru/</w:t>
              </w:r>
            </w:hyperlink>
          </w:p>
          <w:p>
            <w:pPr>
              <w:pStyle w:val="Normal"/>
              <w:snapToGrid w:val="false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709" w:hRule="exact"/>
          <w:cantSplit w:val="true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hyperlink r:id="rId401">
              <w:r>
                <w:rPr>
                  <w:rFonts w:eastAsia="Calibri" w:cs="Times New Roman" w:ascii="Times New Roman" w:hAnsi="Times New Roman"/>
                  <w:b w:val="false"/>
                  <w:bCs w:val="false"/>
                  <w:color w:val="auto"/>
                  <w:w w:val="97"/>
                  <w:sz w:val="24"/>
                  <w:szCs w:val="24"/>
                  <w:u w:val="none"/>
                </w:rPr>
                <w:t>2</w:t>
              </w:r>
            </w:hyperlink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hyperlink r:id="rId402">
              <w:r>
                <w:rPr>
                  <w:rFonts w:eastAsia="Calibri"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Кроссовая подготовка</w:t>
              </w:r>
            </w:hyperlink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hyperlink r:id="rId403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1</w:t>
              </w:r>
            </w:hyperlink>
            <w:hyperlink r:id="rId404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7</w:t>
              </w:r>
            </w:hyperlink>
          </w:p>
        </w:tc>
        <w:tc>
          <w:tcPr>
            <w:tcW w:w="3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exact"/>
          <w:cantSplit w:val="true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hyperlink r:id="rId405">
              <w:r>
                <w:rPr>
                  <w:rFonts w:eastAsia="Calibri" w:cs="Times New Roman" w:ascii="Times New Roman" w:hAnsi="Times New Roman"/>
                  <w:b w:val="false"/>
                  <w:bCs w:val="false"/>
                  <w:color w:val="auto"/>
                  <w:w w:val="97"/>
                  <w:sz w:val="24"/>
                  <w:szCs w:val="24"/>
                  <w:u w:val="none"/>
                </w:rPr>
                <w:t>3</w:t>
              </w:r>
            </w:hyperlink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hyperlink r:id="rId406">
              <w:r>
                <w:rPr>
                  <w:rFonts w:eastAsia="Calibri"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Спортивные игры</w:t>
              </w:r>
            </w:hyperlink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hyperlink r:id="rId407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13</w:t>
              </w:r>
            </w:hyperlink>
          </w:p>
        </w:tc>
        <w:tc>
          <w:tcPr>
            <w:tcW w:w="3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555" w:hRule="exact"/>
          <w:cantSplit w:val="true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w w:val="97"/>
                <w:sz w:val="24"/>
                <w:szCs w:val="24"/>
              </w:rPr>
            </w:pPr>
            <w:hyperlink r:id="rId408">
              <w:r>
                <w:rPr>
                  <w:rFonts w:eastAsia="Calibri" w:cs="Times New Roman" w:ascii="Times New Roman" w:hAnsi="Times New Roman"/>
                  <w:b w:val="false"/>
                  <w:bCs w:val="false"/>
                  <w:color w:val="auto"/>
                  <w:w w:val="97"/>
                  <w:sz w:val="24"/>
                  <w:szCs w:val="24"/>
                  <w:u w:val="none"/>
                </w:rPr>
                <w:t>4</w:t>
              </w:r>
            </w:hyperlink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hyperlink r:id="rId409">
              <w:r>
                <w:rPr>
                  <w:rFonts w:eastAsia="Calibri" w:cs="Times New Roman" w:ascii="Times New Roman" w:hAnsi="Times New Roman"/>
                  <w:color w:val="auto"/>
                  <w:sz w:val="24"/>
                  <w:szCs w:val="24"/>
                  <w:u w:val="none"/>
                </w:rPr>
                <w:t xml:space="preserve">Футбол </w:t>
              </w:r>
            </w:hyperlink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hyperlink r:id="rId410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16</w:t>
              </w:r>
            </w:hyperlink>
          </w:p>
        </w:tc>
        <w:tc>
          <w:tcPr>
            <w:tcW w:w="3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294" w:hRule="exact"/>
          <w:cantSplit w:val="true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hyperlink r:id="rId411">
              <w:r>
                <w:rPr>
                  <w:rFonts w:eastAsia="MS Mincho" w:cs="Times New Roman" w:ascii="Times New Roman" w:hAnsi="Times New Roman"/>
                  <w:b w:val="false"/>
                  <w:bCs w:val="false"/>
                  <w:color w:val="auto"/>
                  <w:sz w:val="24"/>
                  <w:szCs w:val="24"/>
                  <w:u w:val="none"/>
                </w:rPr>
                <w:t>5</w:t>
              </w:r>
            </w:hyperlink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hyperlink r:id="rId412">
              <w:r>
                <w:rPr>
                  <w:rFonts w:eastAsia="Calibri"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Баскетбол</w:t>
              </w:r>
            </w:hyperlink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hyperlink r:id="rId413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1</w:t>
              </w:r>
            </w:hyperlink>
            <w:hyperlink r:id="rId414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2</w:t>
              </w:r>
            </w:hyperlink>
          </w:p>
        </w:tc>
        <w:tc>
          <w:tcPr>
            <w:tcW w:w="3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837" w:hRule="exact"/>
          <w:cantSplit w:val="true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hyperlink r:id="rId415">
              <w:r>
                <w:rPr>
                  <w:rFonts w:eastAsia="MS Mincho" w:cs="Times New Roman" w:ascii="Times New Roman" w:hAnsi="Times New Roman"/>
                  <w:b w:val="false"/>
                  <w:bCs w:val="false"/>
                  <w:color w:val="auto"/>
                  <w:sz w:val="24"/>
                  <w:szCs w:val="24"/>
                  <w:u w:val="none"/>
                </w:rPr>
                <w:t>6</w:t>
              </w:r>
            </w:hyperlink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hyperlink r:id="rId416">
              <w:r>
                <w:rPr>
                  <w:rFonts w:eastAsia="Calibri"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Гимнастика</w:t>
              </w:r>
            </w:hyperlink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hyperlink r:id="rId417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13</w:t>
              </w:r>
            </w:hyperlink>
          </w:p>
        </w:tc>
        <w:tc>
          <w:tcPr>
            <w:tcW w:w="3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4" w:hRule="exact"/>
          <w:cantSplit w:val="true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 w:cs="Times New Roman"/>
                <w:b w:val="false"/>
                <w:b w:val="false"/>
                <w:bCs w:val="false"/>
                <w:sz w:val="24"/>
                <w:szCs w:val="24"/>
              </w:rPr>
            </w:pPr>
            <w:hyperlink r:id="rId418">
              <w:r>
                <w:rPr>
                  <w:rFonts w:eastAsia="MS Mincho" w:cs="Times New Roman" w:ascii="Times New Roman" w:hAnsi="Times New Roman"/>
                  <w:b w:val="false"/>
                  <w:bCs w:val="false"/>
                  <w:color w:val="auto"/>
                  <w:sz w:val="24"/>
                  <w:szCs w:val="24"/>
                  <w:u w:val="none"/>
                </w:rPr>
                <w:t>7</w:t>
              </w:r>
            </w:hyperlink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hyperlink r:id="rId419">
              <w:r>
                <w:rPr>
                  <w:rFonts w:eastAsia="Calibri"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Волейбол</w:t>
              </w:r>
            </w:hyperlink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hyperlink r:id="rId420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1</w:t>
              </w:r>
            </w:hyperlink>
            <w:hyperlink r:id="rId421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2</w:t>
              </w:r>
            </w:hyperlink>
          </w:p>
        </w:tc>
        <w:tc>
          <w:tcPr>
            <w:tcW w:w="3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29" w:hRule="exact"/>
          <w:cantSplit w:val="true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 w:cs="Times New Roman"/>
                <w:b/>
                <w:b/>
                <w:sz w:val="24"/>
                <w:szCs w:val="24"/>
              </w:rPr>
            </w:pPr>
            <w:hyperlink r:id="rId422">
              <w:r>
                <w:rPr>
                  <w:rFonts w:eastAsia="MS Mincho" w:cs="Times New Roman"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ИТОГО:</w:t>
              </w:r>
            </w:hyperlink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w w:val="97"/>
                <w:sz w:val="24"/>
                <w:szCs w:val="24"/>
              </w:rPr>
            </w:pPr>
            <w:hyperlink r:id="rId423">
              <w:r>
                <w:rPr>
                  <w:rFonts w:eastAsia="Calibri" w:cs="Times New Roman" w:ascii="Times New Roman" w:hAnsi="Times New Roman"/>
                  <w:color w:val="auto"/>
                  <w:w w:val="97"/>
                  <w:sz w:val="24"/>
                  <w:szCs w:val="24"/>
                  <w:u w:val="none"/>
                </w:rPr>
                <w:t>102</w:t>
              </w:r>
            </w:hyperlink>
          </w:p>
        </w:tc>
        <w:tc>
          <w:tcPr>
            <w:tcW w:w="31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left" w:pos="284" w:leader="none"/>
        </w:tabs>
        <w:spacing w:lineRule="auto" w:line="240" w:before="0" w:after="666"/>
        <w:ind w:left="284" w:right="0" w:hanging="284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/>
      </w:r>
    </w:p>
    <w:sectPr>
      <w:footerReference w:type="default" r:id="rId424"/>
      <w:type w:val="nextPage"/>
      <w:pgSz w:w="11906" w:h="16838"/>
      <w:pgMar w:left="709" w:right="567" w:header="0" w:top="567" w:footer="0" w:bottom="567" w:gutter="0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Symbol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2"/>
      <w:jc w:val="right"/>
      <w:rPr/>
    </w:pPr>
    <w:r>
      <w:rPr/>
      <w:t xml:space="preserve"> </w:t>
    </w:r>
  </w:p>
  <w:p>
    <w:pPr>
      <w:pStyle w:val="Style32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4">
    <w:name w:val="Heading 4"/>
    <w:basedOn w:val="Normal"/>
    <w:qFormat/>
    <w:pPr>
      <w:spacing w:lineRule="auto" w:line="240" w:before="280" w:after="280"/>
      <w:outlineLvl w:val="3"/>
    </w:pPr>
    <w:rPr>
      <w:rFonts w:ascii="Times New Roman" w:hAnsi="Times New Roman"/>
      <w:b/>
      <w:bCs/>
      <w:sz w:val="24"/>
      <w:szCs w:val="24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41">
    <w:name w:val="Заголовок 4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2">
    <w:name w:val="Название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character" w:styleId="Style13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Выделение"/>
    <w:qFormat/>
    <w:rPr>
      <w:i/>
      <w:iCs/>
    </w:rPr>
  </w:style>
  <w:style w:type="character" w:styleId="Style16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">
    <w:name w:val="Основной текст с отступом 3 Знак"/>
    <w:basedOn w:val="DefaultParagraphFont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7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32">
    <w:name w:val="c32"/>
    <w:basedOn w:val="DefaultParagraphFont"/>
    <w:qFormat/>
    <w:rPr/>
  </w:style>
  <w:style w:type="character" w:styleId="Appleconvertedspace">
    <w:name w:val="apple-converted-space"/>
    <w:basedOn w:val="DefaultParagraphFont"/>
    <w:qFormat/>
    <w:rPr>
      <w:rFonts w:cs="Times New Roman"/>
    </w:rPr>
  </w:style>
  <w:style w:type="character" w:styleId="C9">
    <w:name w:val="c9"/>
    <w:basedOn w:val="DefaultParagraphFont"/>
    <w:qFormat/>
    <w:rPr/>
  </w:style>
  <w:style w:type="character" w:styleId="Style18">
    <w:name w:val="Интернет-ссылка"/>
    <w:basedOn w:val="DefaultParagraphFont"/>
    <w:rPr>
      <w:color w:val="0000FF"/>
      <w:u w:val="single"/>
    </w:rPr>
  </w:style>
  <w:style w:type="character" w:styleId="SubtleEmphasis">
    <w:name w:val="Subtle Emphasis"/>
    <w:basedOn w:val="DefaultParagraphFont"/>
    <w:qFormat/>
    <w:rPr>
      <w:i/>
      <w:iCs/>
      <w:color w:val="404040"/>
    </w:rPr>
  </w:style>
  <w:style w:type="character" w:styleId="Style19">
    <w:name w:val="Подзаголовок Знак"/>
    <w:basedOn w:val="DefaultParagraphFont"/>
    <w:qFormat/>
    <w:rPr>
      <w:rFonts w:eastAsia="Calibri"/>
      <w:color w:val="5A5A5A"/>
      <w:spacing w:val="15"/>
      <w:lang w:eastAsia="ru-RU"/>
    </w:rPr>
  </w:style>
  <w:style w:type="character" w:styleId="Style20">
    <w:name w:val="Текст примечания Знак"/>
    <w:basedOn w:val="DefaultParagraphFont"/>
    <w:qFormat/>
    <w:rPr>
      <w:rFonts w:ascii="Calibri" w:hAnsi="Calibri" w:eastAsia="Times New Roman" w:cs="Times New Roman"/>
      <w:sz w:val="20"/>
      <w:szCs w:val="20"/>
      <w:lang w:eastAsia="ru-RU"/>
    </w:rPr>
  </w:style>
  <w:style w:type="character" w:styleId="Style21">
    <w:name w:val="Тема примечания Знак"/>
    <w:basedOn w:val="Style20"/>
    <w:qFormat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character" w:styleId="Style22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Normaltextrun">
    <w:name w:val="normaltextrun"/>
    <w:qFormat/>
    <w:rPr/>
  </w:style>
  <w:style w:type="character" w:styleId="Style23">
    <w:name w:val="Посещённая гиперссылка"/>
    <w:rPr>
      <w:color w:val="800000"/>
      <w:u w:val="single"/>
      <w:lang w:val="zxx" w:eastAsia="zxx" w:bidi="zxx"/>
    </w:rPr>
  </w:style>
  <w:style w:type="character" w:styleId="WW8Num2z0">
    <w:name w:val="WW8Num2z0"/>
    <w:qFormat/>
    <w:rPr>
      <w:rFonts w:ascii="Symbol" w:hAnsi="Symbol" w:eastAsia="Symbol" w:cs="Symbol"/>
      <w:w w:val="100"/>
      <w:sz w:val="24"/>
      <w:szCs w:val="24"/>
      <w:lang w:val="ru-RU" w:bidi="ar-SA"/>
    </w:rPr>
  </w:style>
  <w:style w:type="character" w:styleId="WW8Num2z1">
    <w:name w:val="WW8Num2z1"/>
    <w:qFormat/>
    <w:rPr>
      <w:rFonts w:ascii="Symbol" w:hAnsi="Symbol" w:eastAsia="Symbol" w:cs="Symbol"/>
      <w:w w:val="99"/>
      <w:sz w:val="20"/>
      <w:szCs w:val="20"/>
      <w:lang w:val="ru-RU" w:bidi="ar-SA"/>
    </w:rPr>
  </w:style>
  <w:style w:type="character" w:styleId="WW8Num2z2">
    <w:name w:val="WW8Num2z2"/>
    <w:qFormat/>
    <w:rPr>
      <w:lang w:val="ru-RU" w:bidi="ar-SA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5">
    <w:name w:val="Body Text"/>
    <w:basedOn w:val="Normal"/>
    <w:pPr>
      <w:spacing w:lineRule="auto" w:line="240" w:before="0" w:after="120"/>
    </w:pPr>
    <w:rPr>
      <w:rFonts w:ascii="Times New Roman" w:hAnsi="Times New Roman"/>
      <w:sz w:val="24"/>
      <w:szCs w:val="24"/>
    </w:rPr>
  </w:style>
  <w:style w:type="paragraph" w:styleId="Style26">
    <w:name w:val="List"/>
    <w:basedOn w:val="Style25"/>
    <w:pPr/>
    <w:rPr>
      <w:rFonts w:ascii="PT Astra Serif" w:hAnsi="PT Astra Serif" w:cs="Noto Sans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9">
    <w:name w:val="Title"/>
    <w:basedOn w:val="Normal"/>
    <w:qFormat/>
    <w:pPr>
      <w:spacing w:lineRule="auto" w:line="240" w:before="0" w:after="0"/>
      <w:jc w:val="center"/>
    </w:pPr>
    <w:rPr>
      <w:rFonts w:ascii="Times New Roman" w:hAnsi="Times New Roman"/>
      <w:b/>
      <w:bCs/>
      <w:sz w:val="24"/>
      <w:szCs w:val="24"/>
    </w:rPr>
  </w:style>
  <w:style w:type="paragraph" w:styleId="Zagbig">
    <w:name w:val="zag_big"/>
    <w:basedOn w:val="Normal"/>
    <w:qFormat/>
    <w:pPr>
      <w:spacing w:lineRule="auto" w:line="240" w:before="280" w:after="280"/>
      <w:jc w:val="center"/>
    </w:pPr>
    <w:rPr>
      <w:rFonts w:ascii="Times New Roman" w:hAnsi="Times New Roman"/>
      <w:sz w:val="29"/>
      <w:szCs w:val="29"/>
    </w:rPr>
  </w:style>
  <w:style w:type="paragraph" w:styleId="Style30">
    <w:name w:val="Верхний и нижний колонтитулы"/>
    <w:basedOn w:val="Normal"/>
    <w:qFormat/>
    <w:pPr/>
    <w:rPr/>
  </w:style>
  <w:style w:type="paragraph" w:styleId="Style31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4"/>
      <w:szCs w:val="24"/>
    </w:rPr>
  </w:style>
  <w:style w:type="paragraph" w:styleId="Style32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4"/>
      <w:szCs w:val="24"/>
    </w:rPr>
  </w:style>
  <w:style w:type="paragraph" w:styleId="Body">
    <w:name w:val="body"/>
    <w:basedOn w:val="Normal"/>
    <w:qFormat/>
    <w:pPr>
      <w:spacing w:lineRule="auto" w:line="240" w:before="280" w:after="280"/>
      <w:jc w:val="both"/>
    </w:pPr>
    <w:rPr>
      <w:rFonts w:ascii="Times New Roman" w:hAnsi="Times New Roman"/>
      <w:sz w:val="24"/>
      <w:szCs w:val="24"/>
    </w:rPr>
  </w:style>
  <w:style w:type="paragraph" w:styleId="Centr">
    <w:name w:val="centr"/>
    <w:basedOn w:val="Normal"/>
    <w:qFormat/>
    <w:pPr>
      <w:spacing w:lineRule="auto" w:line="240" w:before="280" w:after="280"/>
      <w:jc w:val="center"/>
    </w:pPr>
    <w:rPr>
      <w:rFonts w:ascii="Times New Roman" w:hAnsi="Times New Roman"/>
      <w:sz w:val="24"/>
      <w:szCs w:val="24"/>
    </w:rPr>
  </w:style>
  <w:style w:type="paragraph" w:styleId="Style33">
    <w:name w:val="Body Text Indent"/>
    <w:basedOn w:val="Normal"/>
    <w:pPr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BodyTextIndent3">
    <w:name w:val="Body Text Indent 3"/>
    <w:basedOn w:val="Normal"/>
    <w:qFormat/>
    <w:pPr>
      <w:spacing w:lineRule="auto" w:line="240" w:before="0" w:after="120"/>
      <w:ind w:left="283" w:right="0" w:hanging="0"/>
    </w:pPr>
    <w:rPr>
      <w:rFonts w:ascii="Times New Roman" w:hAnsi="Times New Roman"/>
      <w:sz w:val="16"/>
      <w:szCs w:val="16"/>
    </w:rPr>
  </w:style>
  <w:style w:type="paragraph" w:styleId="12">
    <w:name w:val="Обычный1"/>
    <w:qFormat/>
    <w:pPr>
      <w:widowControl w:val="false"/>
      <w:suppressAutoHyphens w:val="true"/>
      <w:overflowPunct w:val="false"/>
      <w:bidi w:val="0"/>
      <w:spacing w:lineRule="auto" w:line="240" w:before="0" w:after="0"/>
      <w:ind w:left="0" w:right="0" w:firstLine="30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R2">
    <w:name w:val="FR2"/>
    <w:qFormat/>
    <w:pPr>
      <w:widowControl w:val="false"/>
      <w:suppressAutoHyphens w:val="true"/>
      <w:overflowPunct w:val="false"/>
      <w:bidi w:val="0"/>
      <w:spacing w:lineRule="auto" w:line="240" w:before="340" w:after="0"/>
      <w:ind w:left="560" w:right="600" w:hanging="0"/>
      <w:jc w:val="center"/>
    </w:pPr>
    <w:rPr>
      <w:rFonts w:ascii="Arial" w:hAnsi="Arial" w:eastAsia="Times New Roman" w:cs="Times New Roman"/>
      <w:b/>
      <w:color w:val="auto"/>
      <w:kern w:val="0"/>
      <w:sz w:val="16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34">
    <w:name w:val="Subtitle"/>
    <w:basedOn w:val="Normal"/>
    <w:next w:val="Normal"/>
    <w:qFormat/>
    <w:pPr>
      <w:spacing w:before="0" w:after="160"/>
    </w:pPr>
    <w:rPr>
      <w:rFonts w:ascii="Calibri" w:hAnsi="Calibri" w:eastAsia="Calibri" w:cs="Tahoma"/>
      <w:color w:val="5A5A5A"/>
      <w:spacing w:val="15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ableParagraph">
    <w:name w:val="Table Paragraph"/>
    <w:basedOn w:val="Normal"/>
    <w:qFormat/>
    <w:pPr>
      <w:widowControl w:val="false"/>
      <w:spacing w:lineRule="auto" w:line="240" w:before="86" w:after="0"/>
      <w:ind w:left="76" w:right="0" w:hanging="0"/>
    </w:pPr>
    <w:rPr>
      <w:rFonts w:ascii="Times New Roman" w:hAnsi="Times New Roman"/>
      <w:lang w:eastAsia="en-US"/>
    </w:rPr>
  </w:style>
  <w:style w:type="paragraph" w:styleId="Paragraph">
    <w:name w:val="paragraph"/>
    <w:basedOn w:val="Normal"/>
    <w:qFormat/>
    <w:pPr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paragraph" w:styleId="Style38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39">
    <w:name w:val="Абзац списка"/>
    <w:basedOn w:val="Normal"/>
    <w:qFormat/>
    <w:pPr>
      <w:ind w:left="313" w:right="0" w:hanging="0"/>
      <w:jc w:val="both"/>
    </w:pPr>
    <w:rPr>
      <w:rFonts w:ascii="Times New Roman" w:hAnsi="Times New Roman" w:eastAsia="Times New Roman" w:cs="Times New Roman"/>
      <w:lang w:val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0"/>
      <w:szCs w:val="22"/>
      <w:lang w:val="ru-RU" w:eastAsia="en-US" w:bidi="ar-SA"/>
    </w:rPr>
  </w:style>
  <w:style w:type="paragraph" w:styleId="Style40">
    <w:name w:val="Исполнитель документа"/>
    <w:basedOn w:val="Normal"/>
    <w:qFormat/>
    <w:pPr>
      <w:jc w:val="left"/>
    </w:pPr>
    <w:rPr/>
  </w:style>
  <w:style w:type="paragraph" w:styleId="Style41">
    <w:name w:val="Гриф_Экземпляр"/>
    <w:basedOn w:val="Normal"/>
    <w:qFormat/>
    <w:pPr/>
    <w:rPr/>
  </w:style>
  <w:style w:type="paragraph" w:styleId="IllustrationIndex1">
    <w:name w:val="Illustration Index 1"/>
    <w:qFormat/>
    <w:pPr>
      <w:widowControl/>
      <w:tabs>
        <w:tab w:val="clear" w:pos="709"/>
        <w:tab w:val="right" w:pos="9638" w:leader="dot"/>
      </w:tabs>
      <w:suppressAutoHyphens w:val="true"/>
      <w:bidi w:val="0"/>
      <w:spacing w:before="0" w:after="0"/>
      <w:jc w:val="left"/>
    </w:pPr>
    <w:rPr>
      <w:rFonts w:ascii="Calibri" w:hAnsi="Calibri" w:eastAsia="Noto Sans Devanagari" w:cs="Tahoma"/>
      <w:color w:val="auto"/>
      <w:kern w:val="0"/>
      <w:sz w:val="20"/>
      <w:szCs w:val="22"/>
      <w:lang w:val="ru-RU" w:eastAsia="en-US" w:bidi="ar-SA"/>
    </w:rPr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chool_simferopolsiy-rayon21@crimeaedu.ru" TargetMode="External"/><Relationship Id="rId3" Type="http://schemas.openxmlformats.org/officeDocument/2006/relationships/hyperlink" Target="https://1zavuch.ru/%23/document/99/902254916/" TargetMode="External"/><Relationship Id="rId4" Type="http://schemas.openxmlformats.org/officeDocument/2006/relationships/hyperlink" Target="https://1zavuch.ru/%23/document/99/902254916/" TargetMode="External"/><Relationship Id="rId5" Type="http://schemas.openxmlformats.org/officeDocument/2006/relationships/hyperlink" Target="https://1zavuch.ru/%23/document/99/902254916/" TargetMode="External"/><Relationship Id="rId6" Type="http://schemas.openxmlformats.org/officeDocument/2006/relationships/hyperlink" Target="https://1zavuch.ru/%23/document/99/902254916/" TargetMode="External"/><Relationship Id="rId7" Type="http://schemas.openxmlformats.org/officeDocument/2006/relationships/hyperlink" Target="https://1zavuch.ru/%23/document/99/902254916/" TargetMode="External"/><Relationship Id="rId8" Type="http://schemas.openxmlformats.org/officeDocument/2006/relationships/hyperlink" Target="https://1zavuch.ru/%23/document/99/902254916/" TargetMode="External"/><Relationship Id="rId9" Type="http://schemas.openxmlformats.org/officeDocument/2006/relationships/hyperlink" Target="https://1zavuch.ru/%23/document/99/902254916/" TargetMode="External"/><Relationship Id="rId10" Type="http://schemas.openxmlformats.org/officeDocument/2006/relationships/hyperlink" Target="https://1zavuch.ru/%23/document/97/508623/infobar-attachment/" TargetMode="External"/><Relationship Id="rId11" Type="http://schemas.openxmlformats.org/officeDocument/2006/relationships/hyperlink" Target="https://1zavuch.ru/%23/document/97/508623/infobar-attachment/" TargetMode="External"/><Relationship Id="rId12" Type="http://schemas.openxmlformats.org/officeDocument/2006/relationships/hyperlink" Target="https://1zavuch.ru/%23/document/97/508623/infobar-attachment/" TargetMode="External"/><Relationship Id="rId13" Type="http://schemas.openxmlformats.org/officeDocument/2006/relationships/hyperlink" Target="https://1zavuch.ru/%23/document/97/508623/infobar-attachment/" TargetMode="External"/><Relationship Id="rId14" Type="http://schemas.openxmlformats.org/officeDocument/2006/relationships/hyperlink" Target="https://1zavuch.ru/%23/document/97/508623/infobar-attachment/" TargetMode="External"/><Relationship Id="rId15" Type="http://schemas.openxmlformats.org/officeDocument/2006/relationships/hyperlink" Target="https://1zavuch.ru/%23/document/97/508623/infobar-attachment/" TargetMode="External"/><Relationship Id="rId16" Type="http://schemas.openxmlformats.org/officeDocument/2006/relationships/hyperlink" Target="https://1zavuch.ru/%23/document/97/508623/infobar-attachment/" TargetMode="External"/><Relationship Id="rId17" Type="http://schemas.openxmlformats.org/officeDocument/2006/relationships/hyperlink" Target="https://1zavuch.ru/%23/document/97/508623/infobar-attachment/" TargetMode="External"/><Relationship Id="rId18" Type="http://schemas.openxmlformats.org/officeDocument/2006/relationships/hyperlink" Target="https://1zavuch.ru/%23/document/97/508623/infobar-attachment/" TargetMode="External"/><Relationship Id="rId19" Type="http://schemas.openxmlformats.org/officeDocument/2006/relationships/hyperlink" Target="https://1zavuch.ru/%23/document/97/508623/infobar-attachment/" TargetMode="External"/><Relationship Id="rId20" Type="http://schemas.openxmlformats.org/officeDocument/2006/relationships/hyperlink" Target="https://1zavuch.ru/%23/document/97/508623/infobar-attachment/" TargetMode="External"/><Relationship Id="rId21" Type="http://schemas.openxmlformats.org/officeDocument/2006/relationships/hyperlink" Target="https://1zavuch.ru/%23/document/97/508623/infobar-attachment/" TargetMode="External"/><Relationship Id="rId22" Type="http://schemas.openxmlformats.org/officeDocument/2006/relationships/hyperlink" Target="https://1zavuch.ru/%23/document/97/508623/infobar-attachment/" TargetMode="External"/><Relationship Id="rId23" Type="http://schemas.openxmlformats.org/officeDocument/2006/relationships/hyperlink" Target="https://1zavuch.ru/%23/document/97/508623/infobar-attachment/" TargetMode="External"/><Relationship Id="rId24" Type="http://schemas.openxmlformats.org/officeDocument/2006/relationships/hyperlink" Target="https://1zavuch.ru/%23/document/97/508623/infobar-attachment/" TargetMode="External"/><Relationship Id="rId25" Type="http://schemas.openxmlformats.org/officeDocument/2006/relationships/hyperlink" Target="https://1zavuch.ru/%23/document/97/508623/infobar-attachment/" TargetMode="External"/><Relationship Id="rId26" Type="http://schemas.openxmlformats.org/officeDocument/2006/relationships/hyperlink" Target="https://1zavuch.ru/%23/document/97/508623/infobar-attachment/" TargetMode="External"/><Relationship Id="rId27" Type="http://schemas.openxmlformats.org/officeDocument/2006/relationships/hyperlink" Target="https://1zavuch.ru/%23/document/97/508623/infobar-attachment/" TargetMode="External"/><Relationship Id="rId28" Type="http://schemas.openxmlformats.org/officeDocument/2006/relationships/hyperlink" Target="https://1zavuch.ru/%23/document/97/508623/infobar-attachment/" TargetMode="External"/><Relationship Id="rId29" Type="http://schemas.openxmlformats.org/officeDocument/2006/relationships/hyperlink" Target="https://1zavuch.ru/%23/document/97/508623/infobar-attachment/" TargetMode="External"/><Relationship Id="rId30" Type="http://schemas.openxmlformats.org/officeDocument/2006/relationships/hyperlink" Target="https://1zavuch.ru/%23/document/97/508623/infobar-attachment/" TargetMode="External"/><Relationship Id="rId31" Type="http://schemas.openxmlformats.org/officeDocument/2006/relationships/hyperlink" Target="https://1zavuch.ru/%23/document/97/508623/infobar-attachment/" TargetMode="External"/><Relationship Id="rId32" Type="http://schemas.openxmlformats.org/officeDocument/2006/relationships/hyperlink" Target="https://1zavuch.ru/%23/document/97/508623/infobar-attachment/" TargetMode="External"/><Relationship Id="rId33" Type="http://schemas.openxmlformats.org/officeDocument/2006/relationships/hyperlink" Target="https://1zavuch.ru/%23/document/97/508623/infobar-attachment/" TargetMode="External"/><Relationship Id="rId34" Type="http://schemas.openxmlformats.org/officeDocument/2006/relationships/hyperlink" Target="https://1zavuch.ru/%23/document/97/508623/infobar-attachment/" TargetMode="External"/><Relationship Id="rId35" Type="http://schemas.openxmlformats.org/officeDocument/2006/relationships/hyperlink" Target="https://1zavuch.ru/%23/document/97/508623/infobar-attachment/" TargetMode="External"/><Relationship Id="rId36" Type="http://schemas.openxmlformats.org/officeDocument/2006/relationships/hyperlink" Target="https://1zavuch.ru/%23/document/97/508623/infobar-attachment/" TargetMode="External"/><Relationship Id="rId37" Type="http://schemas.openxmlformats.org/officeDocument/2006/relationships/hyperlink" Target="https://1zavuch.ru/%23/document/97/508623/infobar-attachment/" TargetMode="External"/><Relationship Id="rId38" Type="http://schemas.openxmlformats.org/officeDocument/2006/relationships/hyperlink" Target="https://1zavuch.ru/%23/document/97/508623/infobar-attachment/" TargetMode="External"/><Relationship Id="rId39" Type="http://schemas.openxmlformats.org/officeDocument/2006/relationships/hyperlink" Target="https://1zavuch.ru/%23/document/97/508623/infobar-attachment/" TargetMode="External"/><Relationship Id="rId40" Type="http://schemas.openxmlformats.org/officeDocument/2006/relationships/hyperlink" Target="https://1zavuch.ru/%23/document/97/508623/infobar-attachment/" TargetMode="External"/><Relationship Id="rId41" Type="http://schemas.openxmlformats.org/officeDocument/2006/relationships/hyperlink" Target="https://1zavuch.ru/%23/document/97/508623/infobar-attachment/" TargetMode="External"/><Relationship Id="rId42" Type="http://schemas.openxmlformats.org/officeDocument/2006/relationships/hyperlink" Target="https://1zavuch.ru/%23/document/97/508623/infobar-attachment/" TargetMode="External"/><Relationship Id="rId43" Type="http://schemas.openxmlformats.org/officeDocument/2006/relationships/hyperlink" Target="https://1zavuch.ru/%23/document/97/508623/infobar-attachment/" TargetMode="External"/><Relationship Id="rId44" Type="http://schemas.openxmlformats.org/officeDocument/2006/relationships/hyperlink" Target="https://1zavuch.ru/%23/document/97/508623/infobar-attachment/" TargetMode="External"/><Relationship Id="rId45" Type="http://schemas.openxmlformats.org/officeDocument/2006/relationships/hyperlink" Target="https://1zavuch.ru/%23/document/97/508623/infobar-attachment/" TargetMode="External"/><Relationship Id="rId46" Type="http://schemas.openxmlformats.org/officeDocument/2006/relationships/hyperlink" Target="https://1zavuch.ru/%23/document/97/508623/infobar-attachment/" TargetMode="External"/><Relationship Id="rId47" Type="http://schemas.openxmlformats.org/officeDocument/2006/relationships/hyperlink" Target="https://1zavuch.ru/%23/document/97/508623/infobar-attachment/" TargetMode="External"/><Relationship Id="rId48" Type="http://schemas.openxmlformats.org/officeDocument/2006/relationships/hyperlink" Target="https://1zavuch.ru/%23/document/97/508623/infobar-attachment/" TargetMode="External"/><Relationship Id="rId49" Type="http://schemas.openxmlformats.org/officeDocument/2006/relationships/hyperlink" Target="https://1zavuch.ru/%23/document/97/508623/infobar-attachment/" TargetMode="External"/><Relationship Id="rId50" Type="http://schemas.openxmlformats.org/officeDocument/2006/relationships/hyperlink" Target="https://1zavuch.ru/%23/document/97/508623/infobar-attachment/" TargetMode="External"/><Relationship Id="rId51" Type="http://schemas.openxmlformats.org/officeDocument/2006/relationships/hyperlink" Target="https://1zavuch.ru/%23/document/97/508623/infobar-attachment/" TargetMode="External"/><Relationship Id="rId52" Type="http://schemas.openxmlformats.org/officeDocument/2006/relationships/hyperlink" Target="https://1zavuch.ru/%23/document/97/508623/infobar-attachment/" TargetMode="External"/><Relationship Id="rId53" Type="http://schemas.openxmlformats.org/officeDocument/2006/relationships/hyperlink" Target="https://1zavuch.ru/%23/document/97/508623/infobar-attachment/" TargetMode="External"/><Relationship Id="rId54" Type="http://schemas.openxmlformats.org/officeDocument/2006/relationships/hyperlink" Target="https://1zavuch.ru/%23/document/97/508623/infobar-attachment/" TargetMode="External"/><Relationship Id="rId55" Type="http://schemas.openxmlformats.org/officeDocument/2006/relationships/hyperlink" Target="https://1zavuch.ru/%23/document/97/508623/infobar-attachment/" TargetMode="External"/><Relationship Id="rId56" Type="http://schemas.openxmlformats.org/officeDocument/2006/relationships/hyperlink" Target="https://1zavuch.ru/%23/document/97/508623/infobar-attachment/" TargetMode="External"/><Relationship Id="rId57" Type="http://schemas.openxmlformats.org/officeDocument/2006/relationships/hyperlink" Target="https://1zavuch.ru/%23/document/97/508623/infobar-attachment/" TargetMode="External"/><Relationship Id="rId58" Type="http://schemas.openxmlformats.org/officeDocument/2006/relationships/hyperlink" Target="https://1zavuch.ru/%23/document/97/508623/infobar-attachment/" TargetMode="External"/><Relationship Id="rId59" Type="http://schemas.openxmlformats.org/officeDocument/2006/relationships/hyperlink" Target="https://1zavuch.ru/%23/document/97/508623/infobar-attachment/" TargetMode="External"/><Relationship Id="rId60" Type="http://schemas.openxmlformats.org/officeDocument/2006/relationships/hyperlink" Target="https://1zavuch.ru/%23/document/97/508623/infobar-attachment/" TargetMode="External"/><Relationship Id="rId61" Type="http://schemas.openxmlformats.org/officeDocument/2006/relationships/hyperlink" Target="https://1zavuch.ru/%23/document/97/508623/infobar-attachment/" TargetMode="External"/><Relationship Id="rId62" Type="http://schemas.openxmlformats.org/officeDocument/2006/relationships/hyperlink" Target="https://1zavuch.ru/%23/document/97/508623/infobar-attachment/" TargetMode="External"/><Relationship Id="rId63" Type="http://schemas.openxmlformats.org/officeDocument/2006/relationships/hyperlink" Target="https://1zavuch.ru/%23/document/97/508623/infobar-attachment/" TargetMode="External"/><Relationship Id="rId64" Type="http://schemas.openxmlformats.org/officeDocument/2006/relationships/hyperlink" Target="https://1zavuch.ru/%23/document/97/508623/infobar-attachment/" TargetMode="External"/><Relationship Id="rId65" Type="http://schemas.openxmlformats.org/officeDocument/2006/relationships/hyperlink" Target="https://1zavuch.ru/%23/document/97/508623/infobar-attachment/" TargetMode="External"/><Relationship Id="rId66" Type="http://schemas.openxmlformats.org/officeDocument/2006/relationships/hyperlink" Target="https://1zavuch.ru/%23/document/97/508623/infobar-attachment/" TargetMode="External"/><Relationship Id="rId67" Type="http://schemas.openxmlformats.org/officeDocument/2006/relationships/hyperlink" Target="https://1zavuch.ru/%23/document/97/508623/infobar-attachment/" TargetMode="External"/><Relationship Id="rId68" Type="http://schemas.openxmlformats.org/officeDocument/2006/relationships/hyperlink" Target="https://1zavuch.ru/%23/document/97/508623/infobar-attachment/" TargetMode="External"/><Relationship Id="rId69" Type="http://schemas.openxmlformats.org/officeDocument/2006/relationships/hyperlink" Target="https://1zavuch.ru/%23/document/97/508623/infobar-attachment/" TargetMode="External"/><Relationship Id="rId70" Type="http://schemas.openxmlformats.org/officeDocument/2006/relationships/hyperlink" Target="https://1zavuch.ru/%23/document/97/508623/infobar-attachment/" TargetMode="External"/><Relationship Id="rId71" Type="http://schemas.openxmlformats.org/officeDocument/2006/relationships/hyperlink" Target="https://1zavuch.ru/%23/document/97/508623/infobar-attachment/" TargetMode="External"/><Relationship Id="rId72" Type="http://schemas.openxmlformats.org/officeDocument/2006/relationships/hyperlink" Target="https://1zavuch.ru/%23/document/97/508623/infobar-attachment/" TargetMode="External"/><Relationship Id="rId73" Type="http://schemas.openxmlformats.org/officeDocument/2006/relationships/hyperlink" Target="https://1zavuch.ru/%23/document/97/508623/infobar-attachment/" TargetMode="External"/><Relationship Id="rId74" Type="http://schemas.openxmlformats.org/officeDocument/2006/relationships/hyperlink" Target="https://1zavuch.ru/%23/document/97/508623/infobar-attachment/" TargetMode="External"/><Relationship Id="rId75" Type="http://schemas.openxmlformats.org/officeDocument/2006/relationships/hyperlink" Target="https://1zavuch.ru/%23/document/97/508623/infobar-attachment/" TargetMode="External"/><Relationship Id="rId76" Type="http://schemas.openxmlformats.org/officeDocument/2006/relationships/hyperlink" Target="https://1zavuch.ru/%23/document/97/508623/infobar-attachment/" TargetMode="External"/><Relationship Id="rId77" Type="http://schemas.openxmlformats.org/officeDocument/2006/relationships/hyperlink" Target="https://1zavuch.ru/%23/document/97/508623/infobar-attachment/" TargetMode="External"/><Relationship Id="rId78" Type="http://schemas.openxmlformats.org/officeDocument/2006/relationships/hyperlink" Target="https://1zavuch.ru/%23/document/97/508623/infobar-attachment/" TargetMode="External"/><Relationship Id="rId79" Type="http://schemas.openxmlformats.org/officeDocument/2006/relationships/hyperlink" Target="https://1zavuch.ru/%23/document/97/508623/infobar-attachment/" TargetMode="External"/><Relationship Id="rId80" Type="http://schemas.openxmlformats.org/officeDocument/2006/relationships/hyperlink" Target="https://1zavuch.ru/%23/document/97/508623/infobar-attachment/" TargetMode="External"/><Relationship Id="rId81" Type="http://schemas.openxmlformats.org/officeDocument/2006/relationships/hyperlink" Target="https://1zavuch.ru/%23/document/97/508623/infobar-attachment/" TargetMode="External"/><Relationship Id="rId82" Type="http://schemas.openxmlformats.org/officeDocument/2006/relationships/hyperlink" Target="https://1zavuch.ru/%23/document/97/508623/infobar-attachment/" TargetMode="External"/><Relationship Id="rId83" Type="http://schemas.openxmlformats.org/officeDocument/2006/relationships/hyperlink" Target="https://1zavuch.ru/%23/document/97/508623/infobar-attachment/" TargetMode="External"/><Relationship Id="rId84" Type="http://schemas.openxmlformats.org/officeDocument/2006/relationships/hyperlink" Target="https://1zavuch.ru/%23/document/97/508623/infobar-attachment/" TargetMode="External"/><Relationship Id="rId85" Type="http://schemas.openxmlformats.org/officeDocument/2006/relationships/hyperlink" Target="https://1zavuch.ru/%23/document/97/508623/infobar-attachment/" TargetMode="External"/><Relationship Id="rId86" Type="http://schemas.openxmlformats.org/officeDocument/2006/relationships/hyperlink" Target="https://1zavuch.ru/%23/document/97/508623/infobar-attachment/" TargetMode="External"/><Relationship Id="rId87" Type="http://schemas.openxmlformats.org/officeDocument/2006/relationships/hyperlink" Target="https://1zavuch.ru/%23/document/97/508623/infobar-attachment/" TargetMode="External"/><Relationship Id="rId88" Type="http://schemas.openxmlformats.org/officeDocument/2006/relationships/hyperlink" Target="https://1zavuch.ru/%23/document/97/508623/infobar-attachment/" TargetMode="External"/><Relationship Id="rId89" Type="http://schemas.openxmlformats.org/officeDocument/2006/relationships/hyperlink" Target="https://1zavuch.ru/%23/document/97/508623/infobar-attachment/" TargetMode="External"/><Relationship Id="rId90" Type="http://schemas.openxmlformats.org/officeDocument/2006/relationships/hyperlink" Target="https://1zavuch.ru/%23/document/97/508623/infobar-attachment/" TargetMode="External"/><Relationship Id="rId91" Type="http://schemas.openxmlformats.org/officeDocument/2006/relationships/hyperlink" Target="https://1zavuch.ru/%23/document/97/508623/infobar-attachment/" TargetMode="External"/><Relationship Id="rId92" Type="http://schemas.openxmlformats.org/officeDocument/2006/relationships/hyperlink" Target="https://1zavuch.ru/%23/document/97/508623/infobar-attachment/" TargetMode="External"/><Relationship Id="rId93" Type="http://schemas.openxmlformats.org/officeDocument/2006/relationships/hyperlink" Target="https://1zavuch.ru/%23/document/97/508623/infobar-attachment/" TargetMode="External"/><Relationship Id="rId94" Type="http://schemas.openxmlformats.org/officeDocument/2006/relationships/hyperlink" Target="https://1zavuch.ru/%23/document/97/508623/infobar-attachment/" TargetMode="External"/><Relationship Id="rId95" Type="http://schemas.openxmlformats.org/officeDocument/2006/relationships/hyperlink" Target="https://1zavuch.ru/%23/document/97/508623/infobar-attachment/" TargetMode="External"/><Relationship Id="rId96" Type="http://schemas.openxmlformats.org/officeDocument/2006/relationships/hyperlink" Target="https://1zavuch.ru/%23/document/97/508623/infobar-attachment/" TargetMode="External"/><Relationship Id="rId97" Type="http://schemas.openxmlformats.org/officeDocument/2006/relationships/hyperlink" Target="https://1zavuch.ru/%23/document/97/508623/infobar-attachment/" TargetMode="External"/><Relationship Id="rId98" Type="http://schemas.openxmlformats.org/officeDocument/2006/relationships/hyperlink" Target="https://1zavuch.ru/%23/document/97/508623/infobar-attachment/" TargetMode="External"/><Relationship Id="rId99" Type="http://schemas.openxmlformats.org/officeDocument/2006/relationships/hyperlink" Target="https://1zavuch.ru/%23/document/97/508623/infobar-attachment/" TargetMode="External"/><Relationship Id="rId100" Type="http://schemas.openxmlformats.org/officeDocument/2006/relationships/hyperlink" Target="https://1zavuch.ru/%23/document/97/508623/infobar-attachment/" TargetMode="External"/><Relationship Id="rId101" Type="http://schemas.openxmlformats.org/officeDocument/2006/relationships/hyperlink" Target="https://1zavuch.ru/%23/document/97/508623/infobar-attachment/" TargetMode="External"/><Relationship Id="rId102" Type="http://schemas.openxmlformats.org/officeDocument/2006/relationships/hyperlink" Target="https://1zavuch.ru/%23/document/97/508623/infobar-attachment/" TargetMode="External"/><Relationship Id="rId103" Type="http://schemas.openxmlformats.org/officeDocument/2006/relationships/hyperlink" Target="https://1zavuch.ru/%23/document/97/508623/infobar-attachment/" TargetMode="External"/><Relationship Id="rId104" Type="http://schemas.openxmlformats.org/officeDocument/2006/relationships/hyperlink" Target="https://1zavuch.ru/%23/document/97/508623/infobar-attachment/" TargetMode="External"/><Relationship Id="rId105" Type="http://schemas.openxmlformats.org/officeDocument/2006/relationships/hyperlink" Target="https://1zavuch.ru/%23/document/97/508623/infobar-attachment/" TargetMode="External"/><Relationship Id="rId106" Type="http://schemas.openxmlformats.org/officeDocument/2006/relationships/hyperlink" Target="https://1zavuch.ru/%23/document/97/508623/infobar-attachment/" TargetMode="External"/><Relationship Id="rId107" Type="http://schemas.openxmlformats.org/officeDocument/2006/relationships/hyperlink" Target="https://1zavuch.ru/%23/document/97/508623/infobar-attachment/" TargetMode="External"/><Relationship Id="rId108" Type="http://schemas.openxmlformats.org/officeDocument/2006/relationships/hyperlink" Target="https://1zavuch.ru/%23/document/97/508623/infobar-attachment/" TargetMode="External"/><Relationship Id="rId109" Type="http://schemas.openxmlformats.org/officeDocument/2006/relationships/hyperlink" Target="https://1zavuch.ru/%23/document/97/508623/infobar-attachment/" TargetMode="External"/><Relationship Id="rId110" Type="http://schemas.openxmlformats.org/officeDocument/2006/relationships/hyperlink" Target="https://1zavuch.ru/%23/document/97/508623/infobar-attachment/" TargetMode="External"/><Relationship Id="rId111" Type="http://schemas.openxmlformats.org/officeDocument/2006/relationships/hyperlink" Target="https://1zavuch.ru/%23/document/97/508623/infobar-attachment/" TargetMode="External"/><Relationship Id="rId112" Type="http://schemas.openxmlformats.org/officeDocument/2006/relationships/hyperlink" Target="https://1zavuch.ru/%23/document/97/508623/infobar-attachment/" TargetMode="External"/><Relationship Id="rId113" Type="http://schemas.openxmlformats.org/officeDocument/2006/relationships/hyperlink" Target="https://1zavuch.ru/%23/document/97/508623/infobar-attachment/" TargetMode="External"/><Relationship Id="rId114" Type="http://schemas.openxmlformats.org/officeDocument/2006/relationships/hyperlink" Target="https://1zavuch.ru/%23/document/97/508623/infobar-attachment/" TargetMode="External"/><Relationship Id="rId115" Type="http://schemas.openxmlformats.org/officeDocument/2006/relationships/hyperlink" Target="https://1zavuch.ru/%23/document/97/508623/infobar-attachment/" TargetMode="External"/><Relationship Id="rId116" Type="http://schemas.openxmlformats.org/officeDocument/2006/relationships/hyperlink" Target="https://1zavuch.ru/%23/document/97/508623/infobar-attachment/" TargetMode="External"/><Relationship Id="rId117" Type="http://schemas.openxmlformats.org/officeDocument/2006/relationships/hyperlink" Target="https://1zavuch.ru/%23/document/97/508623/infobar-attachment/" TargetMode="External"/><Relationship Id="rId118" Type="http://schemas.openxmlformats.org/officeDocument/2006/relationships/hyperlink" Target="https://1zavuch.ru/%23/document/97/508623/infobar-attachment/" TargetMode="External"/><Relationship Id="rId119" Type="http://schemas.openxmlformats.org/officeDocument/2006/relationships/hyperlink" Target="https://1zavuch.ru/%23/document/97/508623/infobar-attachment/" TargetMode="External"/><Relationship Id="rId120" Type="http://schemas.openxmlformats.org/officeDocument/2006/relationships/hyperlink" Target="https://1zavuch.ru/%23/document/97/508623/infobar-attachment/" TargetMode="External"/><Relationship Id="rId121" Type="http://schemas.openxmlformats.org/officeDocument/2006/relationships/hyperlink" Target="https://1zavuch.ru/%23/document/97/508623/infobar-attachment/" TargetMode="External"/><Relationship Id="rId122" Type="http://schemas.openxmlformats.org/officeDocument/2006/relationships/hyperlink" Target="https://1zavuch.ru/%23/document/97/508623/infobar-attachment/" TargetMode="External"/><Relationship Id="rId123" Type="http://schemas.openxmlformats.org/officeDocument/2006/relationships/hyperlink" Target="https://1zavuch.ru/%23/document/97/508623/infobar-attachment/" TargetMode="External"/><Relationship Id="rId124" Type="http://schemas.openxmlformats.org/officeDocument/2006/relationships/hyperlink" Target="https://1zavuch.ru/%23/document/97/508623/infobar-attachment/" TargetMode="External"/><Relationship Id="rId125" Type="http://schemas.openxmlformats.org/officeDocument/2006/relationships/hyperlink" Target="https://1zavuch.ru/%23/document/97/508623/infobar-attachment/" TargetMode="External"/><Relationship Id="rId126" Type="http://schemas.openxmlformats.org/officeDocument/2006/relationships/hyperlink" Target="https://1zavuch.ru/%23/document/97/508623/infobar-attachment/" TargetMode="External"/><Relationship Id="rId127" Type="http://schemas.openxmlformats.org/officeDocument/2006/relationships/hyperlink" Target="https://1zavuch.ru/%23/document/97/508623/infobar-attachment/" TargetMode="External"/><Relationship Id="rId128" Type="http://schemas.openxmlformats.org/officeDocument/2006/relationships/hyperlink" Target="https://1zavuch.ru/%23/document/97/508623/infobar-attachment/" TargetMode="External"/><Relationship Id="rId129" Type="http://schemas.openxmlformats.org/officeDocument/2006/relationships/hyperlink" Target="https://1zavuch.ru/%23/document/97/508623/infobar-attachment/" TargetMode="External"/><Relationship Id="rId130" Type="http://schemas.openxmlformats.org/officeDocument/2006/relationships/hyperlink" Target="https://1zavuch.ru/%23/document/97/508623/infobar-attachment/" TargetMode="External"/><Relationship Id="rId131" Type="http://schemas.openxmlformats.org/officeDocument/2006/relationships/hyperlink" Target="https://1zavuch.ru/%23/document/97/508623/infobar-attachment/" TargetMode="External"/><Relationship Id="rId132" Type="http://schemas.openxmlformats.org/officeDocument/2006/relationships/hyperlink" Target="https://1zavuch.ru/%23/document/97/508623/infobar-attachment/" TargetMode="External"/><Relationship Id="rId133" Type="http://schemas.openxmlformats.org/officeDocument/2006/relationships/hyperlink" Target="https://1zavuch.ru/%23/document/97/508623/infobar-attachment/" TargetMode="External"/><Relationship Id="rId134" Type="http://schemas.openxmlformats.org/officeDocument/2006/relationships/hyperlink" Target="https://1zavuch.ru/%23/document/97/508623/infobar-attachment/" TargetMode="External"/><Relationship Id="rId135" Type="http://schemas.openxmlformats.org/officeDocument/2006/relationships/hyperlink" Target="https://1zavuch.ru/%23/document/97/508623/infobar-attachment/" TargetMode="External"/><Relationship Id="rId136" Type="http://schemas.openxmlformats.org/officeDocument/2006/relationships/hyperlink" Target="https://1zavuch.ru/%23/document/97/508623/infobar-attachment/" TargetMode="External"/><Relationship Id="rId137" Type="http://schemas.openxmlformats.org/officeDocument/2006/relationships/hyperlink" Target="https://1zavuch.ru/%23/document/97/508623/infobar-attachment/" TargetMode="External"/><Relationship Id="rId138" Type="http://schemas.openxmlformats.org/officeDocument/2006/relationships/hyperlink" Target="https://1zavuch.ru/%23/document/97/508623/infobar-attachment/" TargetMode="External"/><Relationship Id="rId139" Type="http://schemas.openxmlformats.org/officeDocument/2006/relationships/hyperlink" Target="https://1zavuch.ru/%23/document/97/508623/infobar-attachment/" TargetMode="External"/><Relationship Id="rId140" Type="http://schemas.openxmlformats.org/officeDocument/2006/relationships/hyperlink" Target="https://1zavuch.ru/%23/document/97/508623/infobar-attachment/" TargetMode="External"/><Relationship Id="rId141" Type="http://schemas.openxmlformats.org/officeDocument/2006/relationships/hyperlink" Target="https://1zavuch.ru/%23/document/97/508623/infobar-attachment/" TargetMode="External"/><Relationship Id="rId142" Type="http://schemas.openxmlformats.org/officeDocument/2006/relationships/hyperlink" Target="https://1zavuch.ru/%23/document/97/508623/infobar-attachment/" TargetMode="External"/><Relationship Id="rId143" Type="http://schemas.openxmlformats.org/officeDocument/2006/relationships/hyperlink" Target="https://1zavuch.ru/%23/document/97/508623/infobar-attachment/" TargetMode="External"/><Relationship Id="rId144" Type="http://schemas.openxmlformats.org/officeDocument/2006/relationships/hyperlink" Target="https://1zavuch.ru/%23/document/97/508623/infobar-attachment/" TargetMode="External"/><Relationship Id="rId145" Type="http://schemas.openxmlformats.org/officeDocument/2006/relationships/hyperlink" Target="https://1zavuch.ru/%23/document/97/508623/infobar-attachment/" TargetMode="External"/><Relationship Id="rId146" Type="http://schemas.openxmlformats.org/officeDocument/2006/relationships/hyperlink" Target="https://1zavuch.ru/%23/document/97/508623/infobar-attachment/" TargetMode="External"/><Relationship Id="rId147" Type="http://schemas.openxmlformats.org/officeDocument/2006/relationships/hyperlink" Target="https://1zavuch.ru/%23/document/97/508623/infobar-attachment/" TargetMode="External"/><Relationship Id="rId148" Type="http://schemas.openxmlformats.org/officeDocument/2006/relationships/hyperlink" Target="https://1zavuch.ru/%23/document/97/508623/infobar-attachment/" TargetMode="External"/><Relationship Id="rId149" Type="http://schemas.openxmlformats.org/officeDocument/2006/relationships/hyperlink" Target="https://1zavuch.ru/%23/document/97/508623/infobar-attachment/" TargetMode="External"/><Relationship Id="rId150" Type="http://schemas.openxmlformats.org/officeDocument/2006/relationships/hyperlink" Target="https://1zavuch.ru/%23/document/97/508623/infobar-attachment/" TargetMode="External"/><Relationship Id="rId151" Type="http://schemas.openxmlformats.org/officeDocument/2006/relationships/hyperlink" Target="https://1zavuch.ru/%23/document/97/508623/infobar-attachment/" TargetMode="External"/><Relationship Id="rId152" Type="http://schemas.openxmlformats.org/officeDocument/2006/relationships/hyperlink" Target="https://1zavuch.ru/%23/document/97/508623/infobar-attachment/" TargetMode="External"/><Relationship Id="rId153" Type="http://schemas.openxmlformats.org/officeDocument/2006/relationships/hyperlink" Target="https://1zavuch.ru/%23/document/97/508623/infobar-attachment/" TargetMode="External"/><Relationship Id="rId154" Type="http://schemas.openxmlformats.org/officeDocument/2006/relationships/hyperlink" Target="https://1zavuch.ru/%23/document/97/508623/infobar-attachment/" TargetMode="External"/><Relationship Id="rId155" Type="http://schemas.openxmlformats.org/officeDocument/2006/relationships/hyperlink" Target="https://1zavuch.ru/%23/document/97/508623/infobar-attachment/" TargetMode="External"/><Relationship Id="rId156" Type="http://schemas.openxmlformats.org/officeDocument/2006/relationships/hyperlink" Target="https://1zavuch.ru/%23/document/97/508623/infobar-attachment/" TargetMode="External"/><Relationship Id="rId157" Type="http://schemas.openxmlformats.org/officeDocument/2006/relationships/hyperlink" Target="https://1zavuch.ru/%23/document/97/508623/infobar-attachment/" TargetMode="External"/><Relationship Id="rId158" Type="http://schemas.openxmlformats.org/officeDocument/2006/relationships/hyperlink" Target="https://1zavuch.ru/%23/document/97/508623/infobar-attachment/" TargetMode="External"/><Relationship Id="rId159" Type="http://schemas.openxmlformats.org/officeDocument/2006/relationships/hyperlink" Target="https://1zavuch.ru/%23/document/97/508623/infobar-attachment/" TargetMode="External"/><Relationship Id="rId160" Type="http://schemas.openxmlformats.org/officeDocument/2006/relationships/hyperlink" Target="https://1zavuch.ru/%23/document/97/508623/infobar-attachment/" TargetMode="External"/><Relationship Id="rId161" Type="http://schemas.openxmlformats.org/officeDocument/2006/relationships/hyperlink" Target="https://1zavuch.ru/%23/document/97/508623/infobar-attachment/" TargetMode="External"/><Relationship Id="rId162" Type="http://schemas.openxmlformats.org/officeDocument/2006/relationships/hyperlink" Target="https://1zavuch.ru/%23/document/97/508623/infobar-attachment/" TargetMode="External"/><Relationship Id="rId163" Type="http://schemas.openxmlformats.org/officeDocument/2006/relationships/hyperlink" Target="https://1zavuch.ru/%23/document/97/508623/infobar-attachment/" TargetMode="External"/><Relationship Id="rId164" Type="http://schemas.openxmlformats.org/officeDocument/2006/relationships/hyperlink" Target="https://1zavuch.ru/%23/document/97/508623/infobar-attachment/" TargetMode="External"/><Relationship Id="rId165" Type="http://schemas.openxmlformats.org/officeDocument/2006/relationships/hyperlink" Target="https://1zavuch.ru/%23/document/97/508623/infobar-attachment/" TargetMode="External"/><Relationship Id="rId166" Type="http://schemas.openxmlformats.org/officeDocument/2006/relationships/hyperlink" Target="https://1zavuch.ru/%23/document/97/508623/infobar-attachment/" TargetMode="External"/><Relationship Id="rId167" Type="http://schemas.openxmlformats.org/officeDocument/2006/relationships/hyperlink" Target="https://1zavuch.ru/%23/document/97/508623/infobar-attachment/" TargetMode="External"/><Relationship Id="rId168" Type="http://schemas.openxmlformats.org/officeDocument/2006/relationships/hyperlink" Target="https://1zavuch.ru/%23/document/97/508623/infobar-attachment/" TargetMode="External"/><Relationship Id="rId169" Type="http://schemas.openxmlformats.org/officeDocument/2006/relationships/hyperlink" Target="https://1zavuch.ru/%23/document/97/508623/infobar-attachment/" TargetMode="External"/><Relationship Id="rId170" Type="http://schemas.openxmlformats.org/officeDocument/2006/relationships/hyperlink" Target="https://1zavuch.ru/%23/document/97/508623/infobar-attachment/" TargetMode="External"/><Relationship Id="rId171" Type="http://schemas.openxmlformats.org/officeDocument/2006/relationships/hyperlink" Target="https://1zavuch.ru/%23/document/97/508623/infobar-attachment/" TargetMode="External"/><Relationship Id="rId172" Type="http://schemas.openxmlformats.org/officeDocument/2006/relationships/hyperlink" Target="https://1zavuch.ru/%23/document/97/508623/infobar-attachment/" TargetMode="External"/><Relationship Id="rId173" Type="http://schemas.openxmlformats.org/officeDocument/2006/relationships/hyperlink" Target="https://1zavuch.ru/%23/document/97/508623/infobar-attachment/" TargetMode="External"/><Relationship Id="rId174" Type="http://schemas.openxmlformats.org/officeDocument/2006/relationships/hyperlink" Target="https://1zavuch.ru/%23/document/97/508623/infobar-attachment/" TargetMode="External"/><Relationship Id="rId175" Type="http://schemas.openxmlformats.org/officeDocument/2006/relationships/hyperlink" Target="https://1zavuch.ru/%23/document/97/508623/infobar-attachment/" TargetMode="External"/><Relationship Id="rId176" Type="http://schemas.openxmlformats.org/officeDocument/2006/relationships/hyperlink" Target="https://1zavuch.ru/%23/document/97/508623/infobar-attachment/" TargetMode="External"/><Relationship Id="rId177" Type="http://schemas.openxmlformats.org/officeDocument/2006/relationships/hyperlink" Target="https://1zavuch.ru/%23/document/97/508623/infobar-attachment/" TargetMode="External"/><Relationship Id="rId178" Type="http://schemas.openxmlformats.org/officeDocument/2006/relationships/hyperlink" Target="https://1zavuch.ru/%23/document/97/508623/infobar-attachment/" TargetMode="External"/><Relationship Id="rId179" Type="http://schemas.openxmlformats.org/officeDocument/2006/relationships/hyperlink" Target="https://1zavuch.ru/%23/document/97/508623/infobar-attachment/" TargetMode="External"/><Relationship Id="rId180" Type="http://schemas.openxmlformats.org/officeDocument/2006/relationships/hyperlink" Target="https://1zavuch.ru/%23/document/97/508623/infobar-attachment/" TargetMode="External"/><Relationship Id="rId181" Type="http://schemas.openxmlformats.org/officeDocument/2006/relationships/hyperlink" Target="https://1zavuch.ru/%23/document/97/508623/infobar-attachment/" TargetMode="External"/><Relationship Id="rId182" Type="http://schemas.openxmlformats.org/officeDocument/2006/relationships/hyperlink" Target="https://1zavuch.ru/%23/document/97/508623/infobar-attachment/" TargetMode="External"/><Relationship Id="rId183" Type="http://schemas.openxmlformats.org/officeDocument/2006/relationships/hyperlink" Target="https://1zavuch.ru/%23/document/97/508623/infobar-attachment/" TargetMode="External"/><Relationship Id="rId184" Type="http://schemas.openxmlformats.org/officeDocument/2006/relationships/hyperlink" Target="https://1zavuch.ru/%23/document/97/508623/infobar-attachment/" TargetMode="External"/><Relationship Id="rId185" Type="http://schemas.openxmlformats.org/officeDocument/2006/relationships/hyperlink" Target="https://1zavuch.ru/%23/document/97/508623/infobar-attachment/" TargetMode="External"/><Relationship Id="rId186" Type="http://schemas.openxmlformats.org/officeDocument/2006/relationships/hyperlink" Target="https://1zavuch.ru/%23/document/97/508623/infobar-attachment/" TargetMode="External"/><Relationship Id="rId187" Type="http://schemas.openxmlformats.org/officeDocument/2006/relationships/hyperlink" Target="https://1zavuch.ru/%23/document/97/508623/infobar-attachment/" TargetMode="External"/><Relationship Id="rId188" Type="http://schemas.openxmlformats.org/officeDocument/2006/relationships/hyperlink" Target="https://1zavuch.ru/%23/document/97/508623/infobar-attachment/" TargetMode="External"/><Relationship Id="rId189" Type="http://schemas.openxmlformats.org/officeDocument/2006/relationships/hyperlink" Target="https://1zavuch.ru/%23/document/97/508623/infobar-attachment/" TargetMode="External"/><Relationship Id="rId190" Type="http://schemas.openxmlformats.org/officeDocument/2006/relationships/hyperlink" Target="https://1zavuch.ru/%23/document/97/508623/infobar-attachment/" TargetMode="External"/><Relationship Id="rId191" Type="http://schemas.openxmlformats.org/officeDocument/2006/relationships/hyperlink" Target="https://1zavuch.ru/%23/document/97/508623/infobar-attachment/" TargetMode="External"/><Relationship Id="rId192" Type="http://schemas.openxmlformats.org/officeDocument/2006/relationships/hyperlink" Target="https://1zavuch.ru/%23/document/97/508623/infobar-attachment/" TargetMode="External"/><Relationship Id="rId193" Type="http://schemas.openxmlformats.org/officeDocument/2006/relationships/hyperlink" Target="https://1zavuch.ru/%23/document/97/508623/infobar-attachment/" TargetMode="External"/><Relationship Id="rId194" Type="http://schemas.openxmlformats.org/officeDocument/2006/relationships/hyperlink" Target="https://1zavuch.ru/%23/document/97/508623/infobar-attachment/" TargetMode="External"/><Relationship Id="rId195" Type="http://schemas.openxmlformats.org/officeDocument/2006/relationships/hyperlink" Target="https://1zavuch.ru/%23/document/97/508623/infobar-attachment/" TargetMode="External"/><Relationship Id="rId196" Type="http://schemas.openxmlformats.org/officeDocument/2006/relationships/hyperlink" Target="https://1zavuch.ru/%23/document/97/508623/infobar-attachment/" TargetMode="External"/><Relationship Id="rId197" Type="http://schemas.openxmlformats.org/officeDocument/2006/relationships/hyperlink" Target="https://1zavuch.ru/%23/document/97/508623/infobar-attachment/" TargetMode="External"/><Relationship Id="rId198" Type="http://schemas.openxmlformats.org/officeDocument/2006/relationships/hyperlink" Target="https://1zavuch.ru/%23/document/97/508623/infobar-attachment/" TargetMode="External"/><Relationship Id="rId199" Type="http://schemas.openxmlformats.org/officeDocument/2006/relationships/hyperlink" Target="https://1zavuch.ru/%23/document/97/508623/infobar-attachment/" TargetMode="External"/><Relationship Id="rId200" Type="http://schemas.openxmlformats.org/officeDocument/2006/relationships/hyperlink" Target="https://1zavuch.ru/%23/document/97/508623/infobar-attachment/" TargetMode="External"/><Relationship Id="rId201" Type="http://schemas.openxmlformats.org/officeDocument/2006/relationships/hyperlink" Target="https://1zavuch.ru/%23/document/97/508623/infobar-attachment/" TargetMode="External"/><Relationship Id="rId202" Type="http://schemas.openxmlformats.org/officeDocument/2006/relationships/hyperlink" Target="https://1zavuch.ru/%23/document/97/508623/infobar-attachment/" TargetMode="External"/><Relationship Id="rId203" Type="http://schemas.openxmlformats.org/officeDocument/2006/relationships/hyperlink" Target="https://1zavuch.ru/%23/document/97/508623/infobar-attachment/" TargetMode="External"/><Relationship Id="rId204" Type="http://schemas.openxmlformats.org/officeDocument/2006/relationships/hyperlink" Target="https://1zavuch.ru/%23/document/97/508623/infobar-attachment/" TargetMode="External"/><Relationship Id="rId205" Type="http://schemas.openxmlformats.org/officeDocument/2006/relationships/hyperlink" Target="https://1zavuch.ru/%23/document/97/508623/infobar-attachment/" TargetMode="External"/><Relationship Id="rId206" Type="http://schemas.openxmlformats.org/officeDocument/2006/relationships/hyperlink" Target="https://1zavuch.ru/%23/document/97/508623/infobar-attachment/" TargetMode="External"/><Relationship Id="rId207" Type="http://schemas.openxmlformats.org/officeDocument/2006/relationships/hyperlink" Target="https://1zavuch.ru/%23/document/97/508623/infobar-attachment/" TargetMode="External"/><Relationship Id="rId208" Type="http://schemas.openxmlformats.org/officeDocument/2006/relationships/hyperlink" Target="https://1zavuch.ru/%23/document/97/508623/infobar-attachment/" TargetMode="External"/><Relationship Id="rId209" Type="http://schemas.openxmlformats.org/officeDocument/2006/relationships/hyperlink" Target="https://1zavuch.ru/%23/document/97/508623/infobar-attachment/" TargetMode="External"/><Relationship Id="rId210" Type="http://schemas.openxmlformats.org/officeDocument/2006/relationships/hyperlink" Target="https://1zavuch.ru/%23/document/97/508623/infobar-attachment/" TargetMode="External"/><Relationship Id="rId211" Type="http://schemas.openxmlformats.org/officeDocument/2006/relationships/hyperlink" Target="https://1zavuch.ru/%23/document/97/508623/infobar-attachment/" TargetMode="External"/><Relationship Id="rId212" Type="http://schemas.openxmlformats.org/officeDocument/2006/relationships/hyperlink" Target="https://1zavuch.ru/%23/document/97/508623/infobar-attachment/" TargetMode="External"/><Relationship Id="rId213" Type="http://schemas.openxmlformats.org/officeDocument/2006/relationships/hyperlink" Target="https://1zavuch.ru/%23/document/97/508623/infobar-attachment/" TargetMode="External"/><Relationship Id="rId214" Type="http://schemas.openxmlformats.org/officeDocument/2006/relationships/hyperlink" Target="https://1zavuch.ru/%23/document/97/508623/infobar-attachment/" TargetMode="External"/><Relationship Id="rId215" Type="http://schemas.openxmlformats.org/officeDocument/2006/relationships/hyperlink" Target="https://1zavuch.ru/%23/document/97/508623/infobar-attachment/" TargetMode="External"/><Relationship Id="rId216" Type="http://schemas.openxmlformats.org/officeDocument/2006/relationships/hyperlink" Target="https://1zavuch.ru/%23/document/97/508623/infobar-attachment/" TargetMode="External"/><Relationship Id="rId217" Type="http://schemas.openxmlformats.org/officeDocument/2006/relationships/hyperlink" Target="https://1zavuch.ru/%23/document/97/508623/infobar-attachment/" TargetMode="External"/><Relationship Id="rId218" Type="http://schemas.openxmlformats.org/officeDocument/2006/relationships/hyperlink" Target="https://1zavuch.ru/%23/document/97/508623/infobar-attachment/" TargetMode="External"/><Relationship Id="rId219" Type="http://schemas.openxmlformats.org/officeDocument/2006/relationships/hyperlink" Target="https://1zavuch.ru/%23/document/97/508623/infobar-attachment/" TargetMode="External"/><Relationship Id="rId220" Type="http://schemas.openxmlformats.org/officeDocument/2006/relationships/hyperlink" Target="https://1zavuch.ru/%23/document/97/508623/infobar-attachment/" TargetMode="External"/><Relationship Id="rId221" Type="http://schemas.openxmlformats.org/officeDocument/2006/relationships/hyperlink" Target="https://1zavuch.ru/%23/document/97/508623/infobar-attachment/" TargetMode="External"/><Relationship Id="rId222" Type="http://schemas.openxmlformats.org/officeDocument/2006/relationships/hyperlink" Target="https://1zavuch.ru/%23/document/97/508623/infobar-attachment/" TargetMode="External"/><Relationship Id="rId223" Type="http://schemas.openxmlformats.org/officeDocument/2006/relationships/hyperlink" Target="https://1zavuch.ru/%23/document/97/508623/infobar-attachment/" TargetMode="External"/><Relationship Id="rId224" Type="http://schemas.openxmlformats.org/officeDocument/2006/relationships/hyperlink" Target="https://1zavuch.ru/%23/document/97/508623/infobar-attachment/" TargetMode="External"/><Relationship Id="rId225" Type="http://schemas.openxmlformats.org/officeDocument/2006/relationships/hyperlink" Target="https://1zavuch.ru/%23/document/97/508623/infobar-attachment/" TargetMode="External"/><Relationship Id="rId226" Type="http://schemas.openxmlformats.org/officeDocument/2006/relationships/hyperlink" Target="https://1zavuch.ru/%23/document/97/508623/infobar-attachment/" TargetMode="External"/><Relationship Id="rId227" Type="http://schemas.openxmlformats.org/officeDocument/2006/relationships/hyperlink" Target="https://1zavuch.ru/%23/document/97/508623/infobar-attachment/" TargetMode="External"/><Relationship Id="rId228" Type="http://schemas.openxmlformats.org/officeDocument/2006/relationships/hyperlink" Target="https://1zavuch.ru/%23/document/97/508623/infobar-attachment/" TargetMode="External"/><Relationship Id="rId229" Type="http://schemas.openxmlformats.org/officeDocument/2006/relationships/hyperlink" Target="https://1zavuch.ru/%23/document/97/508623/infobar-attachment/" TargetMode="External"/><Relationship Id="rId230" Type="http://schemas.openxmlformats.org/officeDocument/2006/relationships/hyperlink" Target="https://1zavuch.ru/%23/document/97/508623/infobar-attachment/" TargetMode="External"/><Relationship Id="rId231" Type="http://schemas.openxmlformats.org/officeDocument/2006/relationships/hyperlink" Target="https://1zavuch.ru/%23/document/97/508623/infobar-attachment/" TargetMode="External"/><Relationship Id="rId232" Type="http://schemas.openxmlformats.org/officeDocument/2006/relationships/hyperlink" Target="https://1zavuch.ru/%23/document/97/508623/infobar-attachment/" TargetMode="External"/><Relationship Id="rId233" Type="http://schemas.openxmlformats.org/officeDocument/2006/relationships/hyperlink" Target="https://1zavuch.ru/%23/document/97/508623/infobar-attachment/" TargetMode="External"/><Relationship Id="rId234" Type="http://schemas.openxmlformats.org/officeDocument/2006/relationships/hyperlink" Target="https://1zavuch.ru/%23/document/97/508623/infobar-attachment/" TargetMode="External"/><Relationship Id="rId235" Type="http://schemas.openxmlformats.org/officeDocument/2006/relationships/hyperlink" Target="https://1zavuch.ru/%23/document/97/508623/infobar-attachment/" TargetMode="External"/><Relationship Id="rId236" Type="http://schemas.openxmlformats.org/officeDocument/2006/relationships/hyperlink" Target="https://1zavuch.ru/%23/document/97/508623/infobar-attachment/" TargetMode="External"/><Relationship Id="rId237" Type="http://schemas.openxmlformats.org/officeDocument/2006/relationships/hyperlink" Target="https://1zavuch.ru/%23/document/97/508623/infobar-attachment/" TargetMode="External"/><Relationship Id="rId238" Type="http://schemas.openxmlformats.org/officeDocument/2006/relationships/hyperlink" Target="https://1zavuch.ru/%23/document/97/508623/infobar-attachment/" TargetMode="External"/><Relationship Id="rId239" Type="http://schemas.openxmlformats.org/officeDocument/2006/relationships/hyperlink" Target="https://1zavuch.ru/%23/document/97/508623/infobar-attachment/" TargetMode="External"/><Relationship Id="rId240" Type="http://schemas.openxmlformats.org/officeDocument/2006/relationships/hyperlink" Target="https://1zavuch.ru/%23/document/97/508623/infobar-attachment/" TargetMode="External"/><Relationship Id="rId241" Type="http://schemas.openxmlformats.org/officeDocument/2006/relationships/hyperlink" Target="https://1zavuch.ru/%23/document/97/508623/infobar-attachment/" TargetMode="External"/><Relationship Id="rId242" Type="http://schemas.openxmlformats.org/officeDocument/2006/relationships/hyperlink" Target="https://1zavuch.ru/%23/document/97/508623/infobar-attachment/" TargetMode="External"/><Relationship Id="rId243" Type="http://schemas.openxmlformats.org/officeDocument/2006/relationships/hyperlink" Target="https://1zavuch.ru/%23/document/97/508623/infobar-attachment/" TargetMode="External"/><Relationship Id="rId244" Type="http://schemas.openxmlformats.org/officeDocument/2006/relationships/hyperlink" Target="https://1zavuch.ru/%23/document/97/508623/infobar-attachment/" TargetMode="External"/><Relationship Id="rId245" Type="http://schemas.openxmlformats.org/officeDocument/2006/relationships/hyperlink" Target="https://1zavuch.ru/%23/document/97/508623/infobar-attachment/" TargetMode="External"/><Relationship Id="rId246" Type="http://schemas.openxmlformats.org/officeDocument/2006/relationships/hyperlink" Target="https://1zavuch.ru/%23/document/97/508623/infobar-attachment/" TargetMode="External"/><Relationship Id="rId247" Type="http://schemas.openxmlformats.org/officeDocument/2006/relationships/hyperlink" Target="https://1zavuch.ru/%23/document/97/508623/infobar-attachment/" TargetMode="External"/><Relationship Id="rId248" Type="http://schemas.openxmlformats.org/officeDocument/2006/relationships/hyperlink" Target="https://1zavuch.ru/%23/document/97/508623/infobar-attachment/" TargetMode="External"/><Relationship Id="rId249" Type="http://schemas.openxmlformats.org/officeDocument/2006/relationships/hyperlink" Target="https://1zavuch.ru/%23/document/97/508623/infobar-attachment/" TargetMode="External"/><Relationship Id="rId250" Type="http://schemas.openxmlformats.org/officeDocument/2006/relationships/hyperlink" Target="https://1zavuch.ru/%23/document/97/508623/infobar-attachment/" TargetMode="External"/><Relationship Id="rId251" Type="http://schemas.openxmlformats.org/officeDocument/2006/relationships/hyperlink" Target="https://1zavuch.ru/%23/document/97/508623/infobar-attachment/" TargetMode="External"/><Relationship Id="rId252" Type="http://schemas.openxmlformats.org/officeDocument/2006/relationships/hyperlink" Target="https://1zavuch.ru/%23/document/97/508623/infobar-attachment/" TargetMode="External"/><Relationship Id="rId253" Type="http://schemas.openxmlformats.org/officeDocument/2006/relationships/hyperlink" Target="https://1zavuch.ru/%23/document/97/508623/infobar-attachment/" TargetMode="External"/><Relationship Id="rId254" Type="http://schemas.openxmlformats.org/officeDocument/2006/relationships/hyperlink" Target="https://1zavuch.ru/%23/document/97/508623/infobar-attachment/" TargetMode="External"/><Relationship Id="rId255" Type="http://schemas.openxmlformats.org/officeDocument/2006/relationships/hyperlink" Target="https://1zavuch.ru/%23/document/97/508623/infobar-attachment/" TargetMode="External"/><Relationship Id="rId256" Type="http://schemas.openxmlformats.org/officeDocument/2006/relationships/hyperlink" Target="https://1zavuch.ru/%23/document/97/508623/infobar-attachment/" TargetMode="External"/><Relationship Id="rId257" Type="http://schemas.openxmlformats.org/officeDocument/2006/relationships/hyperlink" Target="https://1zavuch.ru/%23/document/97/508623/infobar-attachment/" TargetMode="External"/><Relationship Id="rId258" Type="http://schemas.openxmlformats.org/officeDocument/2006/relationships/hyperlink" Target="https://1zavuch.ru/%23/document/97/508623/infobar-attachment/" TargetMode="External"/><Relationship Id="rId259" Type="http://schemas.openxmlformats.org/officeDocument/2006/relationships/hyperlink" Target="https://1zavuch.ru/%23/document/97/508623/infobar-attachment/" TargetMode="External"/><Relationship Id="rId260" Type="http://schemas.openxmlformats.org/officeDocument/2006/relationships/hyperlink" Target="https://1zavuch.ru/%23/document/97/508623/infobar-attachment/" TargetMode="External"/><Relationship Id="rId261" Type="http://schemas.openxmlformats.org/officeDocument/2006/relationships/hyperlink" Target="https://1zavuch.ru/%23/document/97/508623/infobar-attachment/" TargetMode="External"/><Relationship Id="rId262" Type="http://schemas.openxmlformats.org/officeDocument/2006/relationships/hyperlink" Target="https://1zavuch.ru/%23/document/97/508623/infobar-attachment/" TargetMode="External"/><Relationship Id="rId263" Type="http://schemas.openxmlformats.org/officeDocument/2006/relationships/hyperlink" Target="https://1zavuch.ru/%23/document/97/508623/infobar-attachment/" TargetMode="External"/><Relationship Id="rId264" Type="http://schemas.openxmlformats.org/officeDocument/2006/relationships/hyperlink" Target="https://1zavuch.ru/%23/document/97/508623/infobar-attachment/" TargetMode="External"/><Relationship Id="rId265" Type="http://schemas.openxmlformats.org/officeDocument/2006/relationships/hyperlink" Target="https://1zavuch.ru/%23/document/97/508623/infobar-attachment/" TargetMode="External"/><Relationship Id="rId266" Type="http://schemas.openxmlformats.org/officeDocument/2006/relationships/hyperlink" Target="https://1zavuch.ru/%23/document/97/508623/infobar-attachment/" TargetMode="External"/><Relationship Id="rId267" Type="http://schemas.openxmlformats.org/officeDocument/2006/relationships/hyperlink" Target="https://1zavuch.ru/%23/document/97/508623/infobar-attachment/" TargetMode="External"/><Relationship Id="rId268" Type="http://schemas.openxmlformats.org/officeDocument/2006/relationships/hyperlink" Target="https://1zavuch.ru/%23/document/97/508623/infobar-attachment/" TargetMode="External"/><Relationship Id="rId269" Type="http://schemas.openxmlformats.org/officeDocument/2006/relationships/hyperlink" Target="https://1zavuch.ru/%23/document/97/508623/infobar-attachment/" TargetMode="External"/><Relationship Id="rId270" Type="http://schemas.openxmlformats.org/officeDocument/2006/relationships/hyperlink" Target="https://1zavuch.ru/%23/document/97/508623/infobar-attachment/" TargetMode="External"/><Relationship Id="rId271" Type="http://schemas.openxmlformats.org/officeDocument/2006/relationships/hyperlink" Target="https://1zavuch.ru/%23/document/97/508623/infobar-attachment/" TargetMode="External"/><Relationship Id="rId272" Type="http://schemas.openxmlformats.org/officeDocument/2006/relationships/hyperlink" Target="https://1zavuch.ru/%23/document/97/508623/infobar-attachment/" TargetMode="External"/><Relationship Id="rId273" Type="http://schemas.openxmlformats.org/officeDocument/2006/relationships/hyperlink" Target="https://1zavuch.ru/%23/document/97/508623/infobar-attachment/" TargetMode="External"/><Relationship Id="rId274" Type="http://schemas.openxmlformats.org/officeDocument/2006/relationships/hyperlink" Target="https://1zavuch.ru/%23/document/97/508623/infobar-attachment/" TargetMode="External"/><Relationship Id="rId275" Type="http://schemas.openxmlformats.org/officeDocument/2006/relationships/hyperlink" Target="https://1zavuch.ru/%23/document/97/508623/infobar-attachment/" TargetMode="External"/><Relationship Id="rId276" Type="http://schemas.openxmlformats.org/officeDocument/2006/relationships/hyperlink" Target="https://1zavuch.ru/%23/document/97/508623/infobar-attachment/" TargetMode="External"/><Relationship Id="rId277" Type="http://schemas.openxmlformats.org/officeDocument/2006/relationships/hyperlink" Target="https://1zavuch.ru/%23/document/97/508623/infobar-attachment/" TargetMode="External"/><Relationship Id="rId278" Type="http://schemas.openxmlformats.org/officeDocument/2006/relationships/hyperlink" Target="https://1zavuch.ru/%23/document/97/508623/infobar-attachment/" TargetMode="External"/><Relationship Id="rId279" Type="http://schemas.openxmlformats.org/officeDocument/2006/relationships/hyperlink" Target="https://1zavuch.ru/%23/document/97/508623/infobar-attachment/" TargetMode="External"/><Relationship Id="rId280" Type="http://schemas.openxmlformats.org/officeDocument/2006/relationships/hyperlink" Target="https://1zavuch.ru/%23/document/97/508623/infobar-attachment/" TargetMode="External"/><Relationship Id="rId281" Type="http://schemas.openxmlformats.org/officeDocument/2006/relationships/hyperlink" Target="https://1zavuch.ru/%23/document/97/508623/infobar-attachment/" TargetMode="External"/><Relationship Id="rId282" Type="http://schemas.openxmlformats.org/officeDocument/2006/relationships/hyperlink" Target="https://1zavuch.ru/%23/document/97/508623/infobar-attachment/" TargetMode="External"/><Relationship Id="rId283" Type="http://schemas.openxmlformats.org/officeDocument/2006/relationships/hyperlink" Target="https://1zavuch.ru/%23/document/97/508623/infobar-attachment/" TargetMode="External"/><Relationship Id="rId284" Type="http://schemas.openxmlformats.org/officeDocument/2006/relationships/hyperlink" Target="https://1zavuch.ru/%23/document/97/508623/infobar-attachment/" TargetMode="External"/><Relationship Id="rId285" Type="http://schemas.openxmlformats.org/officeDocument/2006/relationships/hyperlink" Target="https://1zavuch.ru/%23/document/97/508623/infobar-attachment/" TargetMode="External"/><Relationship Id="rId286" Type="http://schemas.openxmlformats.org/officeDocument/2006/relationships/hyperlink" Target="https://1zavuch.ru/%23/document/97/508623/infobar-attachment/" TargetMode="External"/><Relationship Id="rId287" Type="http://schemas.openxmlformats.org/officeDocument/2006/relationships/hyperlink" Target="https://1zavuch.ru/%23/document/97/508623/infobar-attachment/" TargetMode="External"/><Relationship Id="rId288" Type="http://schemas.openxmlformats.org/officeDocument/2006/relationships/hyperlink" Target="https://1zavuch.ru/%23/document/97/508623/infobar-attachment/" TargetMode="External"/><Relationship Id="rId289" Type="http://schemas.openxmlformats.org/officeDocument/2006/relationships/hyperlink" Target="https://1zavuch.ru/%23/document/97/508623/infobar-attachment/" TargetMode="External"/><Relationship Id="rId290" Type="http://schemas.openxmlformats.org/officeDocument/2006/relationships/hyperlink" Target="https://1zavuch.ru/%23/document/97/508623/infobar-attachment/" TargetMode="External"/><Relationship Id="rId291" Type="http://schemas.openxmlformats.org/officeDocument/2006/relationships/hyperlink" Target="https://1zavuch.ru/%23/document/97/508623/infobar-attachment/" TargetMode="External"/><Relationship Id="rId292" Type="http://schemas.openxmlformats.org/officeDocument/2006/relationships/hyperlink" Target="https://1zavuch.ru/%23/document/97/508623/infobar-attachment/" TargetMode="External"/><Relationship Id="rId293" Type="http://schemas.openxmlformats.org/officeDocument/2006/relationships/hyperlink" Target="https://1zavuch.ru/%23/document/97/508623/infobar-attachment/" TargetMode="External"/><Relationship Id="rId294" Type="http://schemas.openxmlformats.org/officeDocument/2006/relationships/hyperlink" Target="https://1zavuch.ru/%23/document/97/508623/infobar-attachment/" TargetMode="External"/><Relationship Id="rId295" Type="http://schemas.openxmlformats.org/officeDocument/2006/relationships/hyperlink" Target="https://1zavuch.ru/%23/document/97/508623/infobar-attachment/" TargetMode="External"/><Relationship Id="rId296" Type="http://schemas.openxmlformats.org/officeDocument/2006/relationships/hyperlink" Target="https://1zavuch.ru/%23/document/97/508623/infobar-attachment/" TargetMode="External"/><Relationship Id="rId297" Type="http://schemas.openxmlformats.org/officeDocument/2006/relationships/hyperlink" Target="https://1zavuch.ru/%23/document/97/508623/infobar-attachment/" TargetMode="External"/><Relationship Id="rId298" Type="http://schemas.openxmlformats.org/officeDocument/2006/relationships/hyperlink" Target="https://1zavuch.ru/%23/document/97/508623/infobar-attachment/" TargetMode="External"/><Relationship Id="rId299" Type="http://schemas.openxmlformats.org/officeDocument/2006/relationships/hyperlink" Target="https://1zavuch.ru/%23/document/97/508623/infobar-attachment/" TargetMode="External"/><Relationship Id="rId300" Type="http://schemas.openxmlformats.org/officeDocument/2006/relationships/hyperlink" Target="https://1zavuch.ru/%23/document/97/508623/infobar-attachment/" TargetMode="External"/><Relationship Id="rId301" Type="http://schemas.openxmlformats.org/officeDocument/2006/relationships/hyperlink" Target="https://1zavuch.ru/%23/document/97/508623/infobar-attachment/" TargetMode="External"/><Relationship Id="rId302" Type="http://schemas.openxmlformats.org/officeDocument/2006/relationships/hyperlink" Target="https://1zavuch.ru/%23/document/97/508623/infobar-attachment/" TargetMode="External"/><Relationship Id="rId303" Type="http://schemas.openxmlformats.org/officeDocument/2006/relationships/hyperlink" Target="https://1zavuch.ru/%23/document/97/508623/infobar-attachment/" TargetMode="External"/><Relationship Id="rId304" Type="http://schemas.openxmlformats.org/officeDocument/2006/relationships/hyperlink" Target="https://1zavuch.ru/%23/document/97/508623/infobar-attachment/" TargetMode="External"/><Relationship Id="rId305" Type="http://schemas.openxmlformats.org/officeDocument/2006/relationships/hyperlink" Target="https://1zavuch.ru/%23/document/97/508623/infobar-attachment/" TargetMode="External"/><Relationship Id="rId306" Type="http://schemas.openxmlformats.org/officeDocument/2006/relationships/hyperlink" Target="https://1zavuch.ru/%23/document/97/508623/infobar-attachment/" TargetMode="External"/><Relationship Id="rId307" Type="http://schemas.openxmlformats.org/officeDocument/2006/relationships/hyperlink" Target="https://1zavuch.ru/%23/document/97/508623/infobar-attachment/" TargetMode="External"/><Relationship Id="rId308" Type="http://schemas.openxmlformats.org/officeDocument/2006/relationships/hyperlink" Target="https://1zavuch.ru/%23/document/97/508623/infobar-attachment/" TargetMode="External"/><Relationship Id="rId309" Type="http://schemas.openxmlformats.org/officeDocument/2006/relationships/hyperlink" Target="https://1zavuch.ru/%23/document/97/508623/infobar-attachment/" TargetMode="External"/><Relationship Id="rId310" Type="http://schemas.openxmlformats.org/officeDocument/2006/relationships/hyperlink" Target="https://1zavuch.ru/%23/document/97/508623/infobar-attachment/" TargetMode="External"/><Relationship Id="rId311" Type="http://schemas.openxmlformats.org/officeDocument/2006/relationships/hyperlink" Target="https://1zavuch.ru/%23/document/97/508623/infobar-attachment/" TargetMode="External"/><Relationship Id="rId312" Type="http://schemas.openxmlformats.org/officeDocument/2006/relationships/hyperlink" Target="https://1zavuch.ru/%23/document/97/508623/infobar-attachment/" TargetMode="External"/><Relationship Id="rId313" Type="http://schemas.openxmlformats.org/officeDocument/2006/relationships/hyperlink" Target="https://1zavuch.ru/%23/document/97/508623/infobar-attachment/" TargetMode="External"/><Relationship Id="rId314" Type="http://schemas.openxmlformats.org/officeDocument/2006/relationships/hyperlink" Target="https://1zavuch.ru/%23/document/97/508623/infobar-attachment/" TargetMode="External"/><Relationship Id="rId315" Type="http://schemas.openxmlformats.org/officeDocument/2006/relationships/hyperlink" Target="https://1zavuch.ru/%23/document/97/508623/infobar-attachment/" TargetMode="External"/><Relationship Id="rId316" Type="http://schemas.openxmlformats.org/officeDocument/2006/relationships/hyperlink" Target="https://1zavuch.ru/%23/document/97/508623/infobar-attachment/" TargetMode="External"/><Relationship Id="rId317" Type="http://schemas.openxmlformats.org/officeDocument/2006/relationships/hyperlink" Target="https://1zavuch.ru/%23/document/97/508623/infobar-attachment/" TargetMode="External"/><Relationship Id="rId318" Type="http://schemas.openxmlformats.org/officeDocument/2006/relationships/hyperlink" Target="https://1zavuch.ru/%23/document/97/508623/infobar-attachment/" TargetMode="External"/><Relationship Id="rId319" Type="http://schemas.openxmlformats.org/officeDocument/2006/relationships/hyperlink" Target="https://1zavuch.ru/%23/document/97/508623/infobar-attachment/" TargetMode="External"/><Relationship Id="rId320" Type="http://schemas.openxmlformats.org/officeDocument/2006/relationships/hyperlink" Target="https://1zavuch.ru/%23/document/97/508623/infobar-attachment/" TargetMode="External"/><Relationship Id="rId321" Type="http://schemas.openxmlformats.org/officeDocument/2006/relationships/hyperlink" Target="https://1zavuch.ru/%23/document/97/508623/infobar-attachment/" TargetMode="External"/><Relationship Id="rId322" Type="http://schemas.openxmlformats.org/officeDocument/2006/relationships/hyperlink" Target="https://1zavuch.ru/%23/document/97/508623/infobar-attachment/" TargetMode="External"/><Relationship Id="rId323" Type="http://schemas.openxmlformats.org/officeDocument/2006/relationships/hyperlink" Target="https://1zavuch.ru/%23/document/97/508623/infobar-attachment/" TargetMode="External"/><Relationship Id="rId324" Type="http://schemas.openxmlformats.org/officeDocument/2006/relationships/hyperlink" Target="https://1zavuch.ru/%23/document/97/508623/infobar-attachment/" TargetMode="External"/><Relationship Id="rId325" Type="http://schemas.openxmlformats.org/officeDocument/2006/relationships/hyperlink" Target="https://1zavuch.ru/%23/document/97/508623/infobar-attachment/" TargetMode="External"/><Relationship Id="rId326" Type="http://schemas.openxmlformats.org/officeDocument/2006/relationships/hyperlink" Target="https://1zavuch.ru/%23/document/97/508623/infobar-attachment/" TargetMode="External"/><Relationship Id="rId327" Type="http://schemas.openxmlformats.org/officeDocument/2006/relationships/hyperlink" Target="https://1zavuch.ru/%23/document/97/508623/infobar-attachment/" TargetMode="External"/><Relationship Id="rId328" Type="http://schemas.openxmlformats.org/officeDocument/2006/relationships/hyperlink" Target="https://1zavuch.ru/%23/document/97/508623/infobar-attachment/" TargetMode="External"/><Relationship Id="rId329" Type="http://schemas.openxmlformats.org/officeDocument/2006/relationships/hyperlink" Target="https://1zavuch.ru/%23/document/97/508623/infobar-attachment/" TargetMode="External"/><Relationship Id="rId330" Type="http://schemas.openxmlformats.org/officeDocument/2006/relationships/hyperlink" Target="https://1zavuch.ru/%23/document/97/508623/infobar-attachment/" TargetMode="External"/><Relationship Id="rId331" Type="http://schemas.openxmlformats.org/officeDocument/2006/relationships/hyperlink" Target="https://1zavuch.ru/%23/document/97/508623/infobar-attachment/" TargetMode="External"/><Relationship Id="rId332" Type="http://schemas.openxmlformats.org/officeDocument/2006/relationships/hyperlink" Target="https://1zavuch.ru/%23/document/97/508623/infobar-attachment/" TargetMode="External"/><Relationship Id="rId333" Type="http://schemas.openxmlformats.org/officeDocument/2006/relationships/hyperlink" Target="https://1zavuch.ru/%23/document/97/508623/infobar-attachment/" TargetMode="External"/><Relationship Id="rId334" Type="http://schemas.openxmlformats.org/officeDocument/2006/relationships/hyperlink" Target="https://1zavuch.ru/%23/document/97/508623/infobar-attachment/" TargetMode="External"/><Relationship Id="rId335" Type="http://schemas.openxmlformats.org/officeDocument/2006/relationships/hyperlink" Target="https://1zavuch.ru/%23/document/97/508623/infobar-attachment/" TargetMode="External"/><Relationship Id="rId336" Type="http://schemas.openxmlformats.org/officeDocument/2006/relationships/hyperlink" Target="https://1zavuch.ru/%23/document/97/508623/infobar-attachment/" TargetMode="External"/><Relationship Id="rId337" Type="http://schemas.openxmlformats.org/officeDocument/2006/relationships/hyperlink" Target="https://1zavuch.ru/%23/document/97/508623/infobar-attachment/" TargetMode="External"/><Relationship Id="rId338" Type="http://schemas.openxmlformats.org/officeDocument/2006/relationships/hyperlink" Target="https://1zavuch.ru/%23/document/97/508623/infobar-attachment/" TargetMode="External"/><Relationship Id="rId339" Type="http://schemas.openxmlformats.org/officeDocument/2006/relationships/hyperlink" Target="https://1zavuch.ru/%23/document/97/508623/infobar-attachment/" TargetMode="External"/><Relationship Id="rId340" Type="http://schemas.openxmlformats.org/officeDocument/2006/relationships/hyperlink" Target="https://1zavuch.ru/%23/document/97/508623/infobar-attachment/" TargetMode="External"/><Relationship Id="rId341" Type="http://schemas.openxmlformats.org/officeDocument/2006/relationships/hyperlink" Target="https://1zavuch.ru/%23/document/97/508623/infobar-attachment/" TargetMode="External"/><Relationship Id="rId342" Type="http://schemas.openxmlformats.org/officeDocument/2006/relationships/hyperlink" Target="https://1zavuch.ru/%23/document/97/508623/infobar-attachment/" TargetMode="External"/><Relationship Id="rId343" Type="http://schemas.openxmlformats.org/officeDocument/2006/relationships/hyperlink" Target="https://1zavuch.ru/%23/document/97/508623/infobar-attachment/" TargetMode="External"/><Relationship Id="rId344" Type="http://schemas.openxmlformats.org/officeDocument/2006/relationships/hyperlink" Target="https://1zavuch.ru/%23/document/97/508623/infobar-attachment/" TargetMode="External"/><Relationship Id="rId345" Type="http://schemas.openxmlformats.org/officeDocument/2006/relationships/hyperlink" Target="https://1zavuch.ru/%23/document/97/508623/infobar-attachment/" TargetMode="External"/><Relationship Id="rId346" Type="http://schemas.openxmlformats.org/officeDocument/2006/relationships/hyperlink" Target="https://1zavuch.ru/%23/document/97/508623/infobar-attachment/" TargetMode="External"/><Relationship Id="rId347" Type="http://schemas.openxmlformats.org/officeDocument/2006/relationships/hyperlink" Target="https://1zavuch.ru/%23/document/97/508623/infobar-attachment/" TargetMode="External"/><Relationship Id="rId348" Type="http://schemas.openxmlformats.org/officeDocument/2006/relationships/hyperlink" Target="https://1zavuch.ru/%23/document/97/508623/infobar-attachment/" TargetMode="External"/><Relationship Id="rId349" Type="http://schemas.openxmlformats.org/officeDocument/2006/relationships/hyperlink" Target="https://1zavuch.ru/%23/document/97/508623/infobar-attachment/" TargetMode="External"/><Relationship Id="rId350" Type="http://schemas.openxmlformats.org/officeDocument/2006/relationships/hyperlink" Target="https://1zavuch.ru/%23/document/97/508623/infobar-attachment/" TargetMode="External"/><Relationship Id="rId351" Type="http://schemas.openxmlformats.org/officeDocument/2006/relationships/hyperlink" Target="https://1zavuch.ru/%23/document/97/508623/infobar-attachment/" TargetMode="External"/><Relationship Id="rId352" Type="http://schemas.openxmlformats.org/officeDocument/2006/relationships/hyperlink" Target="https://1zavuch.ru/%23/document/97/508623/infobar-attachment/" TargetMode="External"/><Relationship Id="rId353" Type="http://schemas.openxmlformats.org/officeDocument/2006/relationships/hyperlink" Target="https://1zavuch.ru/%23/document/97/508623/infobar-attachment/" TargetMode="External"/><Relationship Id="rId354" Type="http://schemas.openxmlformats.org/officeDocument/2006/relationships/hyperlink" Target="https://1zavuch.ru/%23/document/97/508623/infobar-attachment/" TargetMode="External"/><Relationship Id="rId355" Type="http://schemas.openxmlformats.org/officeDocument/2006/relationships/hyperlink" Target="https://1zavuch.ru/%23/document/97/508623/infobar-attachment/" TargetMode="External"/><Relationship Id="rId356" Type="http://schemas.openxmlformats.org/officeDocument/2006/relationships/hyperlink" Target="https://1zavuch.ru/%23/document/97/508623/infobar-attachment/" TargetMode="External"/><Relationship Id="rId357" Type="http://schemas.openxmlformats.org/officeDocument/2006/relationships/hyperlink" Target="https://1zavuch.ru/%23/document/97/508623/infobar-attachment/" TargetMode="External"/><Relationship Id="rId358" Type="http://schemas.openxmlformats.org/officeDocument/2006/relationships/hyperlink" Target="https://1zavuch.ru/%23/document/97/508623/infobar-attachment/" TargetMode="External"/><Relationship Id="rId359" Type="http://schemas.openxmlformats.org/officeDocument/2006/relationships/hyperlink" Target="https://1zavuch.ru/%23/document/97/508623/infobar-attachment/" TargetMode="External"/><Relationship Id="rId360" Type="http://schemas.openxmlformats.org/officeDocument/2006/relationships/hyperlink" Target="https://1zavuch.ru/%23/document/97/508623/infobar-attachment/" TargetMode="External"/><Relationship Id="rId361" Type="http://schemas.openxmlformats.org/officeDocument/2006/relationships/hyperlink" Target="https://1zavuch.ru/%23/document/97/508623/infobar-attachment/" TargetMode="External"/><Relationship Id="rId362" Type="http://schemas.openxmlformats.org/officeDocument/2006/relationships/hyperlink" Target="https://1zavuch.ru/%23/document/97/508623/infobar-attachment/" TargetMode="External"/><Relationship Id="rId363" Type="http://schemas.openxmlformats.org/officeDocument/2006/relationships/hyperlink" Target="https://1zavuch.ru/%23/document/97/508623/infobar-attachment/" TargetMode="External"/><Relationship Id="rId364" Type="http://schemas.openxmlformats.org/officeDocument/2006/relationships/hyperlink" Target="https://1zavuch.ru/%23/document/97/508623/infobar-attachment/" TargetMode="External"/><Relationship Id="rId365" Type="http://schemas.openxmlformats.org/officeDocument/2006/relationships/hyperlink" Target="https://1zavuch.ru/%23/document/97/508623/infobar-attachment/" TargetMode="External"/><Relationship Id="rId366" Type="http://schemas.openxmlformats.org/officeDocument/2006/relationships/hyperlink" Target="https://1zavuch.ru/%23/document/97/508623/infobar-attachment/" TargetMode="External"/><Relationship Id="rId367" Type="http://schemas.openxmlformats.org/officeDocument/2006/relationships/hyperlink" Target="https://1zavuch.ru/%23/document/97/508623/infobar-attachment/" TargetMode="External"/><Relationship Id="rId368" Type="http://schemas.openxmlformats.org/officeDocument/2006/relationships/hyperlink" Target="https://1zavuch.ru/%23/document/97/508623/infobar-attachment/" TargetMode="External"/><Relationship Id="rId369" Type="http://schemas.openxmlformats.org/officeDocument/2006/relationships/hyperlink" Target="https://1zavuch.ru/%23/document/97/508623/infobar-attachment/" TargetMode="External"/><Relationship Id="rId370" Type="http://schemas.openxmlformats.org/officeDocument/2006/relationships/hyperlink" Target="https://1zavuch.ru/%23/document/97/508623/infobar-attachment/" TargetMode="External"/><Relationship Id="rId371" Type="http://schemas.openxmlformats.org/officeDocument/2006/relationships/hyperlink" Target="https://1zavuch.ru/%23/document/97/508623/infobar-attachment/" TargetMode="External"/><Relationship Id="rId372" Type="http://schemas.openxmlformats.org/officeDocument/2006/relationships/hyperlink" Target="https://1zavuch.ru/%23/document/97/508623/infobar-attachment/" TargetMode="External"/><Relationship Id="rId373" Type="http://schemas.openxmlformats.org/officeDocument/2006/relationships/hyperlink" Target="https://1zavuch.ru/%23/document/97/508623/infobar-attachment/" TargetMode="External"/><Relationship Id="rId374" Type="http://schemas.openxmlformats.org/officeDocument/2006/relationships/hyperlink" Target="https://1zavuch.ru/%23/document/97/508623/infobar-attachment/" TargetMode="External"/><Relationship Id="rId375" Type="http://schemas.openxmlformats.org/officeDocument/2006/relationships/hyperlink" Target="https://1zavuch.ru/%23/document/97/508623/infobar-attachment/" TargetMode="External"/><Relationship Id="rId376" Type="http://schemas.openxmlformats.org/officeDocument/2006/relationships/hyperlink" Target="https://1zavuch.ru/%23/document/97/508623/infobar-attachment/" TargetMode="External"/><Relationship Id="rId377" Type="http://schemas.openxmlformats.org/officeDocument/2006/relationships/hyperlink" Target="https://1zavuch.ru/%23/document/97/508623/infobar-attachment/" TargetMode="External"/><Relationship Id="rId378" Type="http://schemas.openxmlformats.org/officeDocument/2006/relationships/hyperlink" Target="https://1zavuch.ru/%23/document/97/508623/infobar-attachment/" TargetMode="External"/><Relationship Id="rId379" Type="http://schemas.openxmlformats.org/officeDocument/2006/relationships/hyperlink" Target="https://1zavuch.ru/%23/document/97/508623/infobar-attachment/" TargetMode="External"/><Relationship Id="rId380" Type="http://schemas.openxmlformats.org/officeDocument/2006/relationships/hyperlink" Target="https://1zavuch.ru/%23/document/97/508623/infobar-attachment/" TargetMode="External"/><Relationship Id="rId381" Type="http://schemas.openxmlformats.org/officeDocument/2006/relationships/hyperlink" Target="https://1zavuch.ru/%23/document/97/508623/infobar-attachment/" TargetMode="External"/><Relationship Id="rId382" Type="http://schemas.openxmlformats.org/officeDocument/2006/relationships/hyperlink" Target="https://1zavuch.ru/%23/document/97/508623/infobar-attachment/" TargetMode="External"/><Relationship Id="rId383" Type="http://schemas.openxmlformats.org/officeDocument/2006/relationships/hyperlink" Target="https://1zavuch.ru/%23/document/97/508623/infobar-attachment/" TargetMode="External"/><Relationship Id="rId384" Type="http://schemas.openxmlformats.org/officeDocument/2006/relationships/hyperlink" Target="https://1zavuch.ru/%23/document/97/508623/infobar-attachment/" TargetMode="External"/><Relationship Id="rId385" Type="http://schemas.openxmlformats.org/officeDocument/2006/relationships/hyperlink" Target="https://1zavuch.ru/%23/document/97/508623/infobar-attachment/" TargetMode="External"/><Relationship Id="rId386" Type="http://schemas.openxmlformats.org/officeDocument/2006/relationships/hyperlink" Target="https://1zavuch.ru/%23/document/97/508623/infobar-attachment/" TargetMode="External"/><Relationship Id="rId387" Type="http://schemas.openxmlformats.org/officeDocument/2006/relationships/hyperlink" Target="https://1zavuch.ru/%23/document/97/508623/infobar-attachment/" TargetMode="External"/><Relationship Id="rId388" Type="http://schemas.openxmlformats.org/officeDocument/2006/relationships/hyperlink" Target="https://1zavuch.ru/%23/document/97/508623/infobar-attachment/" TargetMode="External"/><Relationship Id="rId389" Type="http://schemas.openxmlformats.org/officeDocument/2006/relationships/hyperlink" Target="https://1zavuch.ru/%23/document/97/508623/infobar-attachment/" TargetMode="External"/><Relationship Id="rId390" Type="http://schemas.openxmlformats.org/officeDocument/2006/relationships/hyperlink" Target="https://1zavuch.ru/%23/document/97/508623/infobar-attachment/" TargetMode="External"/><Relationship Id="rId391" Type="http://schemas.openxmlformats.org/officeDocument/2006/relationships/hyperlink" Target="https://1zavuch.ru/%23/document/97/508623/infobar-attachment/" TargetMode="External"/><Relationship Id="rId392" Type="http://schemas.openxmlformats.org/officeDocument/2006/relationships/hyperlink" Target="https://1zavuch.ru/%23/document/97/508623/infobar-attachment/" TargetMode="External"/><Relationship Id="rId393" Type="http://schemas.openxmlformats.org/officeDocument/2006/relationships/hyperlink" Target="https://1zavuch.ru/%23/document/97/508623/infobar-attachment/" TargetMode="External"/><Relationship Id="rId394" Type="http://schemas.openxmlformats.org/officeDocument/2006/relationships/hyperlink" Target="https://1zavuch.ru/%23/document/97/508623/infobar-attachment/" TargetMode="External"/><Relationship Id="rId395" Type="http://schemas.openxmlformats.org/officeDocument/2006/relationships/hyperlink" Target="https://1zavuch.ru/%23/document/97/508623/infobar-attachment/" TargetMode="External"/><Relationship Id="rId396" Type="http://schemas.openxmlformats.org/officeDocument/2006/relationships/hyperlink" Target="https://1zavuch.ru/%23/document/97/508623/infobar-attachment/" TargetMode="External"/><Relationship Id="rId397" Type="http://schemas.openxmlformats.org/officeDocument/2006/relationships/hyperlink" Target="https://1zavuch.ru/%23/document/97/508623/infobar-attachment/" TargetMode="External"/><Relationship Id="rId398" Type="http://schemas.openxmlformats.org/officeDocument/2006/relationships/hyperlink" Target="https://1zavuch.ru/%23/document/97/508623/infobar-attachment/" TargetMode="External"/><Relationship Id="rId399" Type="http://schemas.openxmlformats.org/officeDocument/2006/relationships/hyperlink" Target="https://1zavuch.ru/%23/document/97/508623/infobar-attachment/" TargetMode="External"/><Relationship Id="rId400" Type="http://schemas.openxmlformats.org/officeDocument/2006/relationships/hyperlink" Target="https://1zavuch.ru/%23/document/97/508623/infobar-attachment/" TargetMode="External"/><Relationship Id="rId401" Type="http://schemas.openxmlformats.org/officeDocument/2006/relationships/hyperlink" Target="https://1zavuch.ru/%23/document/97/508623/infobar-attachment/" TargetMode="External"/><Relationship Id="rId402" Type="http://schemas.openxmlformats.org/officeDocument/2006/relationships/hyperlink" Target="https://1zavuch.ru/%23/document/97/508623/infobar-attachment/" TargetMode="External"/><Relationship Id="rId403" Type="http://schemas.openxmlformats.org/officeDocument/2006/relationships/hyperlink" Target="https://1zavuch.ru/%23/document/97/508623/infobar-attachment/" TargetMode="External"/><Relationship Id="rId404" Type="http://schemas.openxmlformats.org/officeDocument/2006/relationships/hyperlink" Target="https://1zavuch.ru/%23/document/97/508623/infobar-attachment/" TargetMode="External"/><Relationship Id="rId405" Type="http://schemas.openxmlformats.org/officeDocument/2006/relationships/hyperlink" Target="https://1zavuch.ru/%23/document/97/508623/infobar-attachment/" TargetMode="External"/><Relationship Id="rId406" Type="http://schemas.openxmlformats.org/officeDocument/2006/relationships/hyperlink" Target="https://1zavuch.ru/%23/document/97/508623/infobar-attachment/" TargetMode="External"/><Relationship Id="rId407" Type="http://schemas.openxmlformats.org/officeDocument/2006/relationships/hyperlink" Target="https://1zavuch.ru/%23/document/97/508623/infobar-attachment/" TargetMode="External"/><Relationship Id="rId408" Type="http://schemas.openxmlformats.org/officeDocument/2006/relationships/hyperlink" Target="https://1zavuch.ru/%23/document/97/508623/infobar-attachment/" TargetMode="External"/><Relationship Id="rId409" Type="http://schemas.openxmlformats.org/officeDocument/2006/relationships/hyperlink" Target="https://1zavuch.ru/%23/document/97/508623/infobar-attachment/" TargetMode="External"/><Relationship Id="rId410" Type="http://schemas.openxmlformats.org/officeDocument/2006/relationships/hyperlink" Target="https://1zavuch.ru/%23/document/97/508623/infobar-attachment/" TargetMode="External"/><Relationship Id="rId411" Type="http://schemas.openxmlformats.org/officeDocument/2006/relationships/hyperlink" Target="https://1zavuch.ru/%23/document/97/508623/infobar-attachment/" TargetMode="External"/><Relationship Id="rId412" Type="http://schemas.openxmlformats.org/officeDocument/2006/relationships/hyperlink" Target="https://1zavuch.ru/%23/document/97/508623/infobar-attachment/" TargetMode="External"/><Relationship Id="rId413" Type="http://schemas.openxmlformats.org/officeDocument/2006/relationships/hyperlink" Target="https://1zavuch.ru/%23/document/97/508623/infobar-attachment/" TargetMode="External"/><Relationship Id="rId414" Type="http://schemas.openxmlformats.org/officeDocument/2006/relationships/hyperlink" Target="https://1zavuch.ru/%23/document/97/508623/infobar-attachment/" TargetMode="External"/><Relationship Id="rId415" Type="http://schemas.openxmlformats.org/officeDocument/2006/relationships/hyperlink" Target="https://1zavuch.ru/%23/document/97/508623/infobar-attachment/" TargetMode="External"/><Relationship Id="rId416" Type="http://schemas.openxmlformats.org/officeDocument/2006/relationships/hyperlink" Target="https://1zavuch.ru/%23/document/97/508623/infobar-attachment/" TargetMode="External"/><Relationship Id="rId417" Type="http://schemas.openxmlformats.org/officeDocument/2006/relationships/hyperlink" Target="https://1zavuch.ru/%23/document/97/508623/infobar-attachment/" TargetMode="External"/><Relationship Id="rId418" Type="http://schemas.openxmlformats.org/officeDocument/2006/relationships/hyperlink" Target="https://1zavuch.ru/%23/document/97/508623/infobar-attachment/" TargetMode="External"/><Relationship Id="rId419" Type="http://schemas.openxmlformats.org/officeDocument/2006/relationships/hyperlink" Target="https://1zavuch.ru/%23/document/97/508623/infobar-attachment/" TargetMode="External"/><Relationship Id="rId420" Type="http://schemas.openxmlformats.org/officeDocument/2006/relationships/hyperlink" Target="https://1zavuch.ru/%23/document/97/508623/infobar-attachment/" TargetMode="External"/><Relationship Id="rId421" Type="http://schemas.openxmlformats.org/officeDocument/2006/relationships/hyperlink" Target="https://1zavuch.ru/%23/document/97/508623/infobar-attachment/" TargetMode="External"/><Relationship Id="rId422" Type="http://schemas.openxmlformats.org/officeDocument/2006/relationships/hyperlink" Target="https://1zavuch.ru/%23/document/97/508623/infobar-attachment/" TargetMode="External"/><Relationship Id="rId423" Type="http://schemas.openxmlformats.org/officeDocument/2006/relationships/hyperlink" Target="https://1zavuch.ru/%23/document/97/508623/infobar-attachment/" TargetMode="External"/><Relationship Id="rId424" Type="http://schemas.openxmlformats.org/officeDocument/2006/relationships/footer" Target="footer1.xml"/><Relationship Id="rId425" Type="http://schemas.openxmlformats.org/officeDocument/2006/relationships/fontTable" Target="fontTable.xml"/><Relationship Id="rId42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Application>LibreOffice/6.4.7.2$Linux_X86_64 LibreOffice_project/40$Build-2</Application>
  <Pages>14</Pages>
  <Words>4929</Words>
  <Characters>36731</Characters>
  <CharactersWithSpaces>41748</CharactersWithSpaces>
  <Paragraphs>336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:language>ru-RU</dc:language>
  <cp:lastModifiedBy/>
  <dcterms:modified xsi:type="dcterms:W3CDTF">2024-08-29T12:28:04Z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