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596006" w:rsidRDefault="00596006" w:rsidP="00596006">
      <w:pPr>
        <w:pStyle w:val="a7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96006" w:rsidRDefault="00596006" w:rsidP="00596006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96006" w:rsidRDefault="00596006" w:rsidP="00596006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96006" w:rsidRDefault="00596006" w:rsidP="00596006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596006" w:rsidRPr="00FC67E7" w:rsidRDefault="00596006" w:rsidP="00596006">
      <w:pPr>
        <w:pStyle w:val="a7"/>
        <w:pBdr>
          <w:bottom w:val="single" w:sz="6" w:space="1" w:color="auto"/>
        </w:pBdr>
        <w:spacing w:line="360" w:lineRule="auto"/>
        <w:ind w:left="142"/>
        <w:jc w:val="center"/>
        <w:rPr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C67E7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4"/>
            <w:szCs w:val="24"/>
            <w:lang w:val="en-US"/>
          </w:rPr>
          <w:t>school_simferopolsiy-rayon21@crimeaedu.ru</w:t>
        </w:r>
      </w:hyperlink>
    </w:p>
    <w:p w:rsidR="00596006" w:rsidRDefault="00596006" w:rsidP="00596006">
      <w:pPr>
        <w:pStyle w:val="a7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00797278,  ОГРН 1159102007822, ИНН/КПП 9109008621/910901001</w:t>
      </w:r>
    </w:p>
    <w:p w:rsidR="00FB281B" w:rsidRPr="00FB281B" w:rsidRDefault="00FB281B" w:rsidP="00FB2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FB281B" w:rsidRDefault="00FB281B" w:rsidP="00FB2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 МБОУ </w:t>
      </w: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Новоандреевская школа </w:t>
      </w:r>
    </w:p>
    <w:p w:rsidR="000E07B6" w:rsidRPr="00FB281B" w:rsidRDefault="00FB281B" w:rsidP="00FB2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.В.А .Осипова»</w:t>
      </w:r>
      <w:bookmarkStart w:id="0" w:name="_GoBack"/>
      <w:bookmarkEnd w:id="0"/>
    </w:p>
    <w:p w:rsidR="00FB281B" w:rsidRPr="00FB281B" w:rsidRDefault="00FB281B" w:rsidP="00FB2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___________И.Б. Калугина 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0E07B6">
        <w:rPr>
          <w:rFonts w:ascii="Times New Roman" w:eastAsia="Times New Roman" w:hAnsi="Times New Roman" w:cs="Times New Roman"/>
          <w:noProof/>
          <w:color w:val="000000"/>
          <w:sz w:val="72"/>
          <w:szCs w:val="72"/>
          <w:lang w:eastAsia="ru-RU"/>
        </w:rPr>
        <w:t>ПРОФОРИЕНТАЦИЯ</w:t>
      </w:r>
    </w:p>
    <w:p w:rsidR="000E07B6" w:rsidRPr="000E07B6" w:rsidRDefault="000E07B6" w:rsidP="00A6430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воспитательной работы по организации профессиональной ориентации и выбору профессии</w:t>
      </w:r>
    </w:p>
    <w:p w:rsidR="000E07B6" w:rsidRPr="000E07B6" w:rsidRDefault="000E07B6" w:rsidP="00A6430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школьников</w:t>
      </w:r>
    </w:p>
    <w:p w:rsidR="000E07B6" w:rsidRPr="000E07B6" w:rsidRDefault="000E07B6" w:rsidP="00A6430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Default="000E07B6" w:rsidP="00A643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Заместитель директора</w:t>
      </w:r>
      <w:r w:rsidR="005960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УВР</w:t>
      </w:r>
      <w:proofErr w:type="gramStart"/>
      <w:r w:rsidR="005960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proofErr w:type="gramEnd"/>
    </w:p>
    <w:p w:rsidR="000E07B6" w:rsidRPr="000E07B6" w:rsidRDefault="000E07B6" w:rsidP="00A64305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960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Савчук Т.Г.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Обоснование профориентационной работы</w:t>
      </w:r>
    </w:p>
    <w:p w:rsidR="000E07B6" w:rsidRPr="000E07B6" w:rsidRDefault="000E07B6" w:rsidP="000E07B6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0E07B6" w:rsidRPr="000E07B6" w:rsidRDefault="000E07B6" w:rsidP="000E07B6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 перед школой встала задача качественной и своевременной профориентационной работы во всех возрастных группах. Для системной и результативной работы по профориентации была разработана данная программа.</w:t>
      </w:r>
    </w:p>
    <w:p w:rsidR="000E07B6" w:rsidRPr="000E07B6" w:rsidRDefault="000E07B6" w:rsidP="000E07B6">
      <w:pPr>
        <w:spacing w:before="100" w:beforeAutospacing="1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Профориентация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школьникам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и задачи профориентационной работы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</w:t>
      </w:r>
    </w:p>
    <w:p w:rsidR="000E07B6" w:rsidRPr="000E07B6" w:rsidRDefault="000E07B6" w:rsidP="000E07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оказания профориентационной поддержки учащимся в процессе выбора будущей профессиональной деятельности.</w:t>
      </w:r>
    </w:p>
    <w:p w:rsidR="000E07B6" w:rsidRPr="000E07B6" w:rsidRDefault="000E07B6" w:rsidP="000E07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0E07B6" w:rsidRPr="000E07B6" w:rsidRDefault="000E07B6" w:rsidP="000E0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получение непротиворечивых данных о предпочтениях, склонностях и возможностях учащихся для формирования у них осознанного выбора профессиональной деятельности;</w:t>
      </w:r>
    </w:p>
    <w:p w:rsidR="000E07B6" w:rsidRPr="000E07B6" w:rsidRDefault="000E07B6" w:rsidP="000E0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дополнительная поддержка школьников, у которых легко спрогнозировать сложности трудоустройства – учащихся </w:t>
      </w:r>
      <w:r w:rsidR="006E0F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льготных категорий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E07B6" w:rsidRPr="000E07B6" w:rsidRDefault="000E07B6" w:rsidP="000E0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выработка связи старшей ступени школы с учреждениями профессионального образования.</w:t>
      </w:r>
    </w:p>
    <w:p w:rsidR="006E0FD6" w:rsidRDefault="006E0FD6" w:rsidP="000E0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E0FD6" w:rsidRDefault="000E07B6" w:rsidP="000E0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Профессиональная ориентация - это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курсов.</w:t>
      </w:r>
    </w:p>
    <w:p w:rsidR="000E07B6" w:rsidRDefault="000E07B6" w:rsidP="000E0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</w:t>
      </w:r>
      <w:r w:rsidR="006E0F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аким образом,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выделить следующие аспекты: социальный, экономический, психолого-педагогический</w:t>
      </w:r>
      <w:r w:rsidR="006E0F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E07B6" w:rsidRPr="000E07B6" w:rsidRDefault="000E07B6" w:rsidP="000E07B6">
      <w:pPr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Социальный аспект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Экономический аспект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Психологический аспект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состоит в изучении структуры личности, формировании профессиональной направленности (способность к осознанному выбору).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Педагогический аспект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связан с формированием общественно значимых мотивов выбора профессии и профессиональных интересов.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Этапы профориентационной работы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учетом психологических и возрастных особенностей школьников можно выделить следующие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этапы, содержание профориентационной работы в школе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proofErr w:type="gramStart"/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1-4 классы: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5-7 классы: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8-9 классы: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решения о выборе профиля обучения; формирование образовательного запроса, соответствующего интересам и способностям, ценностным ориентациям.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10-11 классы: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профориентации в школе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задач профориентации осуществляется в различных видах деятельности учащихся (познавательной, общественно полезной, коммуникативной, игровой, производительном труде).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Ответственными за прфориентационную работу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Больше</w:t>
      </w:r>
      <w:r w:rsidR="002A42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2A42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Рыбушкинской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имени А.С. Садекова 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заместитель директора по воспитательной работе. Помощь классным руководителям в организации этого блока работы также оказывают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педагог-организатор,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атель и организатор ОБЖ, учитель технологии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Одной из с</w:t>
      </w:r>
      <w:r w:rsidR="002A42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оставляющих сторон системы пр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офориентации является диагностика профессионал</w:t>
      </w:r>
      <w:r w:rsidR="002A42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ьной направленности учащихся 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A42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7-11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этих данных дальнейшую работу с родителями и учащимися проводят классные руководители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педагог-психолог школы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Структура деятельности педколлектива по проведению профориентационной работы в школе</w:t>
      </w:r>
    </w:p>
    <w:p w:rsidR="000E07B6" w:rsidRPr="000E07B6" w:rsidRDefault="000E07B6" w:rsidP="000E07B6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Координатор деятельности:</w:t>
      </w:r>
      <w:r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 xml:space="preserve"> </w:t>
      </w: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заместитель директора по воспитательной работе</w:t>
      </w:r>
      <w:r w:rsidRPr="000E07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  <w:r w:rsidRPr="000E07B6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функции которого входят: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профконсультирование, профдиагностика, определение индивидуальной образовательной траектории;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педагогических советов, производственных совещаний по проблеме профессионального самоопределения старшеклассников;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создание ученических производственных бригад, организация летней трудовой практики;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участия одаренных детей в предметных олимпиадах разного уровня;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системы повышения квалификации классных руководителей, учителей-предметников, педагога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-психолога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проблеме самоопределения учащихся;</w:t>
      </w:r>
    </w:p>
    <w:p w:rsidR="000E07B6" w:rsidRPr="000E07B6" w:rsidRDefault="000E07B6" w:rsidP="000E0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контролирующих функций работы классных руководи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телей, учителей-предметников 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проблеме профессионального самоопределения учащихся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Выполняющие рекомендации координатора:</w:t>
      </w:r>
    </w:p>
    <w:p w:rsidR="000E07B6" w:rsidRPr="000E07B6" w:rsidRDefault="000E07B6" w:rsidP="00A64305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Классный руководитель: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опираясь на концепцию, образовательную программу и план воспитательной работы школы: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индивидуальные и групповые профориентационные беседы, диспуты, конференции;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ведет психолого-педагогические 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наблюдения склонностей учащихся;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помогает </w:t>
      </w:r>
      <w:proofErr w:type="gramStart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обучающемуся</w:t>
      </w:r>
      <w:proofErr w:type="gramEnd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проектировать индивидуальную образовательную траекторию, моделировать варианты профессионального становления, осуществлят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анализ собственных достижений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посещение учащимися дней открытых дверей в вузах и средних профессиональных учебных заведениях;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тематические и комплексные экскурсии учащихся на предприятия;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помощь школьному педагогу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-психологу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проведении анкетирования, учащихся и их родителей по проблеме самоопределения;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родительские собрания по проблеме формирования готовности учащихся к профессиональному самоопределению;</w:t>
      </w:r>
    </w:p>
    <w:p w:rsidR="000E07B6" w:rsidRPr="000E07B6" w:rsidRDefault="000E07B6" w:rsidP="000E07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встречи учащихся с выпускниками школы — студентами вузов, средних профессиональных учебных заведений.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Учителя-предметники:</w:t>
      </w:r>
    </w:p>
    <w:p w:rsidR="000E07B6" w:rsidRPr="000E07B6" w:rsidRDefault="000E07B6" w:rsidP="000E07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proofErr w:type="gramStart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:rsidR="000E07B6" w:rsidRPr="000E07B6" w:rsidRDefault="000E07B6" w:rsidP="000E07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обеспечивают </w:t>
      </w:r>
      <w:r w:rsidR="00A64305"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прфориентационную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направленность уроков, формируют у учащихся общетрудовые, профессионально важные навыки;</w:t>
      </w:r>
    </w:p>
    <w:p w:rsidR="000E07B6" w:rsidRPr="000E07B6" w:rsidRDefault="000E07B6" w:rsidP="000E07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способствуют формированию у школьников адекватной самооценки;</w:t>
      </w:r>
    </w:p>
    <w:p w:rsidR="000E07B6" w:rsidRPr="000E07B6" w:rsidRDefault="000E07B6" w:rsidP="000E07B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проводят наблюдения по выявлению склонностей и способностей учащихся;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Библиотекарь:</w:t>
      </w:r>
      <w:r w:rsidRPr="000E07B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0E07B6" w:rsidRPr="000E07B6" w:rsidRDefault="000E07B6" w:rsidP="000E0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подбирает литературу для учителей и учащихся в помощь выбору профессии (по годам обучения) и профориентационной работе;</w:t>
      </w:r>
    </w:p>
    <w:p w:rsidR="000E07B6" w:rsidRPr="000E07B6" w:rsidRDefault="000E07B6" w:rsidP="000E0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выставки книг о профессиях</w:t>
      </w:r>
      <w:proofErr w:type="gramEnd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читательские диспуты-конференции на темы выбора профессии;</w:t>
      </w:r>
    </w:p>
    <w:p w:rsidR="000E07B6" w:rsidRPr="000E07B6" w:rsidRDefault="000E07B6" w:rsidP="000E0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0E07B6" w:rsidRPr="000E07B6" w:rsidRDefault="000E07B6" w:rsidP="000E0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регулярно устраивает </w:t>
      </w:r>
      <w:proofErr w:type="gramStart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выставки литературы о профессиях</w:t>
      </w:r>
      <w:proofErr w:type="gramEnd"/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сферам и отраслям (машиностроение, транспорт, строительство, в мире искусства и т.д.)</w:t>
      </w:r>
    </w:p>
    <w:p w:rsidR="000E07B6" w:rsidRPr="000E07B6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Педагог-психолог</w:t>
      </w:r>
      <w:r w:rsidR="000E07B6"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изучает профессиональные интересы и склонности учащихся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мониторинг готовности учащегося к профессиональному самоопределению через анкетирование учащихся и их родителей;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тренинговых занятий по профориентации учащихся;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беседы, психологическое просвещение для родителей и педагогов на тему выбора;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 психологические консультации с учётом возрастных особенностей учащихся;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способствуют формированию у школьников адекватной самооценки;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помощь классному руководителю в анализе и оценке интересов и склонностей учащихся;</w:t>
      </w:r>
    </w:p>
    <w:p w:rsidR="000E07B6" w:rsidRPr="000E07B6" w:rsidRDefault="000E07B6" w:rsidP="000E07B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создает базу данных по профдиагностике.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Организатор ОБЖ:</w:t>
      </w:r>
    </w:p>
    <w:p w:rsidR="000E07B6" w:rsidRPr="000E07B6" w:rsidRDefault="000E07B6" w:rsidP="000E07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используя разнообразные формы, методы, средства, способствует формированию у школьников установки на здоровый образ жизни;</w:t>
      </w:r>
    </w:p>
    <w:p w:rsidR="000E07B6" w:rsidRPr="000E07B6" w:rsidRDefault="000E07B6" w:rsidP="000E07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 с учащимися беседы о взаимосвязи успешности профессиональной карьеры и здоровья человека;</w:t>
      </w:r>
    </w:p>
    <w:p w:rsidR="000E07B6" w:rsidRPr="000E07B6" w:rsidRDefault="000E07B6" w:rsidP="000E07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консультации по проблеме влияния состояния здоровья на профессиональную карьеру;</w:t>
      </w:r>
    </w:p>
    <w:p w:rsidR="000E07B6" w:rsidRPr="000E07B6" w:rsidRDefault="000E07B6" w:rsidP="000E07B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оказывает помощь классному руководителю и социальному педагогу в анализе деятельности учащихся.</w:t>
      </w:r>
    </w:p>
    <w:p w:rsidR="00A00474" w:rsidRDefault="00A00474" w:rsidP="00A64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0474" w:rsidRDefault="00A00474" w:rsidP="00A64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Направления и формы работы</w:t>
      </w: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Организационно-методическая деятельность</w:t>
      </w:r>
    </w:p>
    <w:p w:rsidR="000E07B6" w:rsidRPr="000E07B6" w:rsidRDefault="000E07B6" w:rsidP="000E07B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координаторов по профориентационной работе с уч-ся.</w:t>
      </w:r>
    </w:p>
    <w:p w:rsidR="000E07B6" w:rsidRPr="000E07B6" w:rsidRDefault="000E07B6" w:rsidP="000E07B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 помощь учителям в подборке материалов и диагностических карт.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учащимися</w:t>
      </w:r>
    </w:p>
    <w:p w:rsidR="000E07B6" w:rsidRPr="000E07B6" w:rsidRDefault="000E07B6" w:rsidP="000E07B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 профориентационных услуг в виде профдиагностических мероприятий, занятий и тренингов по планированию карьеры;</w:t>
      </w:r>
    </w:p>
    <w:p w:rsidR="000E07B6" w:rsidRPr="00A00474" w:rsidRDefault="000E07B6" w:rsidP="000E07B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00474" w:rsidRPr="000E07B6" w:rsidRDefault="00A00474" w:rsidP="000E07B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Дни открытых дверей;</w:t>
      </w:r>
    </w:p>
    <w:p w:rsidR="000E07B6" w:rsidRPr="000E07B6" w:rsidRDefault="000E07B6" w:rsidP="000E07B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экскурсий (в учебные заведения, на предприятия)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E07B6" w:rsidRPr="000E07B6" w:rsidRDefault="000E07B6" w:rsidP="000E07B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Встречи с представителями предприятий, учебных заведений.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родителями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родительских собраний, (общешк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ольных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классн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лектории для родителей.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беседы педагогов с родителями школьников;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 родителей учащихся;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родителей школьников для выступлений перед учащимися с беседами;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родителей учащихся для работы руководителями кружков, спортивных секций, художественных студий, ученических театров, общественных ученических организаций;</w:t>
      </w:r>
    </w:p>
    <w:p w:rsidR="000E07B6" w:rsidRPr="000E07B6" w:rsidRDefault="000E07B6" w:rsidP="000E07B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</w:t>
      </w:r>
      <w:r w:rsidR="00A004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E07B6" w:rsidRPr="000E07B6" w:rsidRDefault="000E07B6" w:rsidP="00A0047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Оценка эффективности профориентации школьников</w:t>
      </w:r>
    </w:p>
    <w:p w:rsidR="000E07B6" w:rsidRPr="000E07B6" w:rsidRDefault="000E07B6" w:rsidP="00A64305">
      <w:pPr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основным результативным критериям и показателям эффективности профориентационной работы, прежде всего, относится;</w:t>
      </w:r>
    </w:p>
    <w:p w:rsidR="000E07B6" w:rsidRPr="000E07B6" w:rsidRDefault="000E07B6" w:rsidP="000E07B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достаточная информация о профессии и путях ее получения.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0E07B6" w:rsidRPr="000E07B6" w:rsidRDefault="000E07B6" w:rsidP="000E07B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Следующий результативный критерий —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потребность в обоснованном выборе профессии.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Показатели сформированности потребности в 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</w:t>
      </w:r>
    </w:p>
    <w:p w:rsidR="000E07B6" w:rsidRPr="000E07B6" w:rsidRDefault="000E07B6" w:rsidP="000E07B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Результативным критерием является и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уверенность школьника в социальной значимости труда,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т. е. сформированное отношение к нему как к жизненной ценности. По данным исследований жизненных ценностей учащихся </w:t>
      </w:r>
      <w:r w:rsidR="00A643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8-11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 отношение к труду как к жизненной ценности прямо соотносится у них с потребностью в обоснованном выборе профессии.</w:t>
      </w:r>
    </w:p>
    <w:p w:rsidR="000E07B6" w:rsidRPr="000E07B6" w:rsidRDefault="000E07B6" w:rsidP="000E07B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результативного критерия можно выделить также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степень самопознания школьника.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0E07B6" w:rsidRPr="000E07B6" w:rsidRDefault="000E07B6" w:rsidP="000E07B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Последний результативный критерий —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наличие у учащегося обоснованного профессионального плана.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процессуальных критериев эффективности профориентационной работы выделяются следующие:</w:t>
      </w:r>
    </w:p>
    <w:p w:rsidR="000E07B6" w:rsidRPr="000E07B6" w:rsidRDefault="000E07B6" w:rsidP="000E07B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индивидуальный характер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любого профориентационного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0E07B6" w:rsidRPr="000E07B6" w:rsidRDefault="000E07B6" w:rsidP="000E07B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направленность профориентационных </w:t>
      </w:r>
      <w:proofErr w:type="gramStart"/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воздействий</w:t>
      </w:r>
      <w:proofErr w:type="gramEnd"/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прежде всего на всестороннее развитие личности</w:t>
      </w:r>
      <w:r w:rsidRPr="000E07B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0E07B6" w:rsidRPr="000E07B6" w:rsidRDefault="000E07B6" w:rsidP="00A6430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</w:t>
      </w:r>
    </w:p>
    <w:p w:rsidR="000E07B6" w:rsidRPr="000E07B6" w:rsidRDefault="000E07B6" w:rsidP="00A64305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результате реализации данной программы школа окажет </w:t>
      </w:r>
      <w:r w:rsidR="00A00474"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прфориентационную</w:t>
      </w: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поддержку учащимся в процессе выбора будущей профессиональной деятельности, а значит, будет способствовать успешной социализации каждого своего выпускника.</w:t>
      </w:r>
    </w:p>
    <w:p w:rsidR="000E07B6" w:rsidRPr="000E07B6" w:rsidRDefault="000E07B6" w:rsidP="00A64305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занятий по профориентации выработает у школьников сознательное отношения к труду, успешное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0E07B6" w:rsidRPr="000E07B6" w:rsidRDefault="000E07B6" w:rsidP="00A0047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Изучение и использование литературы</w:t>
      </w:r>
    </w:p>
    <w:p w:rsidR="000E07B6" w:rsidRPr="00A00474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Программы общеобразовательных учреждений: Твоя профессиональная карьера: 8-9 класс.</w:t>
      </w:r>
    </w:p>
    <w:p w:rsidR="000E07B6" w:rsidRPr="00A00474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2. 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Твоя профессиональная карьера. Учебник. 8-9 класс.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Выбор. Справочник профессий. Иркутск, ОГУ «Молодёжный кадровый центр», 2004.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4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Газарян</w:t>
      </w:r>
      <w:proofErr w:type="spellEnd"/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С. Ты выбираешь профессию. - М., 1985.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Карнеги Д. Как завоёвывать друзей и оказывать влияние на людей; Как перестать беспокоиться и начать жить: пер. с англ. – М., 1990.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6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Кон И. С. В поисках себя: личность и её самосознание. – М.,1984.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7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Прощицкая</w:t>
      </w:r>
      <w:proofErr w:type="spellEnd"/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Е.Н. Практикум по выбору профессии. – М., 1995.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8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Поляков В. Технология карьеры. – М., 1995.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9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Журнал «Школа и производство»</w:t>
      </w:r>
    </w:p>
    <w:p w:rsidR="000E07B6" w:rsidRPr="00A00474" w:rsidRDefault="00A64305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10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0E07B6" w:rsidRPr="00A004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Журнал «Воспитание школьника»</w:t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A00474" w:rsidRDefault="000E07B6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A00474" w:rsidRDefault="00A00474" w:rsidP="00A0047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6E0FD6" w:rsidRPr="006E0FD6" w:rsidRDefault="00A00474" w:rsidP="005960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lastRenderedPageBreak/>
        <w:t xml:space="preserve">                                                               </w:t>
      </w:r>
      <w:r w:rsidR="006E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0FD6" w:rsidRDefault="006E0FD6" w:rsidP="00A0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3EDB" w:rsidRDefault="00363EDB" w:rsidP="00EB7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по  профориентации на 20</w:t>
      </w:r>
      <w:r w:rsidR="005960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23</w:t>
      </w:r>
      <w:r w:rsidRPr="002134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-20</w:t>
      </w:r>
      <w:r w:rsidR="005960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24</w:t>
      </w:r>
      <w:r w:rsidRPr="002134E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учебный год</w:t>
      </w:r>
    </w:p>
    <w:p w:rsidR="002134E5" w:rsidRPr="002134E5" w:rsidRDefault="002134E5" w:rsidP="00EB7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63EDB" w:rsidRDefault="00363EDB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в школе системы действенной профориентации, способствующей формированию у учащихся потребности в профессиональном самоопределении в соответствии с личностными особенностями и с учетом потребностей местного и регионального рынков труда.</w:t>
      </w:r>
    </w:p>
    <w:p w:rsidR="00363EDB" w:rsidRPr="002134E5" w:rsidRDefault="00363EDB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363EDB" w:rsidRDefault="00363EDB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-создать систему профориентации учащихся через урочную и внеурочную деятельность;</w:t>
      </w:r>
    </w:p>
    <w:p w:rsidR="00363EDB" w:rsidRDefault="00363EDB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-оказать адресную психолого-педагогическую помощь учащимся в осознанном выборе профессии;</w:t>
      </w:r>
    </w:p>
    <w:p w:rsidR="00202A7C" w:rsidRDefault="00363EDB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у учащихся знания об осно</w:t>
      </w:r>
      <w:r w:rsidR="0020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 профессионального выбора, принципах функционирования рынков труда, специфике различных профессий;</w:t>
      </w:r>
    </w:p>
    <w:p w:rsidR="00202A7C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старшеклассников принципам построения профессиональной карьеры и навыкам поведения на рынке труда.</w:t>
      </w:r>
    </w:p>
    <w:p w:rsidR="002134E5" w:rsidRDefault="002134E5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A7C" w:rsidRDefault="00202A7C" w:rsidP="0021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2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 деятельности профориентационной работы:</w:t>
      </w:r>
    </w:p>
    <w:p w:rsidR="002134E5" w:rsidRDefault="002134E5" w:rsidP="0021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02A7C" w:rsidRPr="002134E5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 </w:t>
      </w:r>
      <w:r w:rsidR="00202A7C"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Организационно-методическая работа:</w:t>
      </w:r>
    </w:p>
    <w:p w:rsidR="00202A7C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 по профориентационной работе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07B6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-методическая помощь учителям в подборке материалов и диагностических карт;</w:t>
      </w:r>
    </w:p>
    <w:p w:rsidR="00202A7C" w:rsidRPr="002134E5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2. </w:t>
      </w:r>
      <w:r w:rsidR="00202A7C"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="00202A7C"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обучающимися</w:t>
      </w:r>
      <w:proofErr w:type="gramEnd"/>
      <w:r w:rsidR="00202A7C"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202A7C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-комплекс профориентационных  диагностических мероприятий, занятий и тренингов по планированию карьеры;</w:t>
      </w:r>
    </w:p>
    <w:p w:rsidR="00202A7C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экскурсий (в учреждения профессионального образования, на предприятия);</w:t>
      </w:r>
    </w:p>
    <w:p w:rsidR="00202A7C" w:rsidRDefault="00202A7C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-встречи с представителями предприятий, учреждений профессионального образования.</w:t>
      </w:r>
    </w:p>
    <w:p w:rsidR="00202A7C" w:rsidRPr="002134E5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34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 Работа с родителями:</w:t>
      </w:r>
    </w:p>
    <w:p w:rsidR="00EB791A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родительских собраний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(классных, общешкольных);</w:t>
      </w:r>
    </w:p>
    <w:p w:rsidR="00EB791A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-лектории;</w:t>
      </w:r>
    </w:p>
    <w:p w:rsidR="00EB791A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-индивидуальные беседы;</w:t>
      </w:r>
    </w:p>
    <w:p w:rsidR="00EB791A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EB791A" w:rsidRDefault="00EB791A" w:rsidP="002134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работе родительских комитетов, родительского патруля, Совета школы и других общественных формирований школы.</w:t>
      </w:r>
    </w:p>
    <w:p w:rsidR="00EB791A" w:rsidRDefault="00EB791A" w:rsidP="00EB79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4"/>
        <w:gridCol w:w="4979"/>
        <w:gridCol w:w="1952"/>
        <w:gridCol w:w="1976"/>
      </w:tblGrid>
      <w:tr w:rsidR="00EB791A" w:rsidTr="0068240B">
        <w:tc>
          <w:tcPr>
            <w:tcW w:w="664" w:type="dxa"/>
          </w:tcPr>
          <w:p w:rsidR="00EB791A" w:rsidRDefault="00EB791A" w:rsidP="00EB79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9" w:type="dxa"/>
          </w:tcPr>
          <w:p w:rsidR="00EB791A" w:rsidRDefault="00EB791A" w:rsidP="00EB79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52" w:type="dxa"/>
          </w:tcPr>
          <w:p w:rsidR="00EB791A" w:rsidRDefault="00EB791A" w:rsidP="00EB79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6" w:type="dxa"/>
          </w:tcPr>
          <w:p w:rsidR="00EB791A" w:rsidRDefault="00EB791A" w:rsidP="00EB79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791A" w:rsidTr="003A7DCE">
        <w:tc>
          <w:tcPr>
            <w:tcW w:w="9571" w:type="dxa"/>
            <w:gridSpan w:val="4"/>
          </w:tcPr>
          <w:p w:rsidR="00EB791A" w:rsidRPr="00EB791A" w:rsidRDefault="00EB791A" w:rsidP="00EB791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79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2016-2017 учебный год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76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57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диагностических материалов по профориентации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76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в уголке по профориентации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57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</w:t>
            </w:r>
            <w:proofErr w:type="spellEnd"/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 учреждениями дополнительного образования, учреждениями культуры, Центром занятости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r w:rsidR="00EB7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</w:t>
            </w:r>
            <w:proofErr w:type="spellEnd"/>
          </w:p>
        </w:tc>
      </w:tr>
      <w:tr w:rsidR="00EB791A" w:rsidTr="0068240B">
        <w:tc>
          <w:tcPr>
            <w:tcW w:w="664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4979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по профориентации на сайте школы</w:t>
            </w:r>
          </w:p>
        </w:tc>
        <w:tc>
          <w:tcPr>
            <w:tcW w:w="1952" w:type="dxa"/>
          </w:tcPr>
          <w:p w:rsidR="00EB791A" w:rsidRDefault="00EB791A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57679D" w:rsidTr="007B0B51">
        <w:tc>
          <w:tcPr>
            <w:tcW w:w="9571" w:type="dxa"/>
            <w:gridSpan w:val="4"/>
          </w:tcPr>
          <w:p w:rsidR="0057679D" w:rsidRPr="0057679D" w:rsidRDefault="0057679D" w:rsidP="0057679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7679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EB791A" w:rsidTr="0068240B">
        <w:tc>
          <w:tcPr>
            <w:tcW w:w="664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классных руководителей по вопросам профориентации учащихся</w:t>
            </w:r>
          </w:p>
        </w:tc>
        <w:tc>
          <w:tcPr>
            <w:tcW w:w="1952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B791A" w:rsidTr="0068240B">
        <w:tc>
          <w:tcPr>
            <w:tcW w:w="664" w:type="dxa"/>
          </w:tcPr>
          <w:p w:rsidR="00EB791A" w:rsidRDefault="00604F8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79" w:type="dxa"/>
          </w:tcPr>
          <w:p w:rsidR="0057679D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личностных особенностей и способностей учащихся»;</w:t>
            </w:r>
          </w:p>
          <w:p w:rsidR="0057679D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склонностей и интересов»;</w:t>
            </w:r>
          </w:p>
          <w:p w:rsidR="0057679D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готовности учащихся к выбору профессии»;</w:t>
            </w:r>
          </w:p>
          <w:p w:rsidR="0057679D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профессиональных намерений и планов учащихся».</w:t>
            </w:r>
          </w:p>
        </w:tc>
        <w:tc>
          <w:tcPr>
            <w:tcW w:w="1952" w:type="dxa"/>
          </w:tcPr>
          <w:p w:rsidR="00EB791A" w:rsidRDefault="0057679D" w:rsidP="005960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октября 20</w:t>
            </w:r>
            <w:r w:rsidR="00596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6" w:type="dxa"/>
          </w:tcPr>
          <w:p w:rsidR="0057679D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учитель технологии, </w:t>
            </w:r>
          </w:p>
          <w:p w:rsidR="00EB791A" w:rsidRDefault="0057679D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B791A" w:rsidTr="0068240B">
        <w:tc>
          <w:tcPr>
            <w:tcW w:w="664" w:type="dxa"/>
          </w:tcPr>
          <w:p w:rsidR="00EB791A" w:rsidRDefault="00604F8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53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79" w:type="dxa"/>
          </w:tcPr>
          <w:p w:rsidR="00EB791A" w:rsidRDefault="00604F8B" w:rsidP="00604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453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 в разработке классных часов по профориентационной работе</w:t>
            </w:r>
          </w:p>
        </w:tc>
        <w:tc>
          <w:tcPr>
            <w:tcW w:w="1952" w:type="dxa"/>
          </w:tcPr>
          <w:p w:rsidR="00EB791A" w:rsidRDefault="00453542" w:rsidP="005960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октября 20</w:t>
            </w:r>
            <w:r w:rsidR="00596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6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</w:tc>
      </w:tr>
      <w:tr w:rsidR="00453542" w:rsidTr="00537B7C">
        <w:tc>
          <w:tcPr>
            <w:tcW w:w="9571" w:type="dxa"/>
            <w:gridSpan w:val="4"/>
          </w:tcPr>
          <w:p w:rsidR="00453542" w:rsidRPr="00453542" w:rsidRDefault="00453542" w:rsidP="0045354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535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Работа с родителями (законными представителями) </w:t>
            </w:r>
            <w:proofErr w:type="gramStart"/>
            <w:r w:rsidRPr="004535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B791A" w:rsidTr="0068240B">
        <w:tc>
          <w:tcPr>
            <w:tcW w:w="664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952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</w:t>
            </w:r>
            <w:r w:rsidR="00E04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  <w:proofErr w:type="spellEnd"/>
          </w:p>
        </w:tc>
      </w:tr>
      <w:tr w:rsidR="00EB791A" w:rsidTr="0068240B">
        <w:tc>
          <w:tcPr>
            <w:tcW w:w="664" w:type="dxa"/>
          </w:tcPr>
          <w:p w:rsidR="00EB791A" w:rsidRDefault="00453542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979" w:type="dxa"/>
          </w:tcPr>
          <w:p w:rsidR="00EB791A" w:rsidRDefault="00453542" w:rsidP="00E041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в 7-11 классах по проблемам трудового воспитания</w:t>
            </w:r>
            <w:r w:rsidR="00E04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помощи в профессиональном самоопределении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2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976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E041E0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B791A" w:rsidTr="0068240B">
        <w:tc>
          <w:tcPr>
            <w:tcW w:w="664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9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мероприятия, праздники в начальной школе</w:t>
            </w:r>
          </w:p>
        </w:tc>
        <w:tc>
          <w:tcPr>
            <w:tcW w:w="1952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EB791A" w:rsidTr="0068240B">
        <w:tc>
          <w:tcPr>
            <w:tcW w:w="664" w:type="dxa"/>
          </w:tcPr>
          <w:p w:rsidR="00EB791A" w:rsidRDefault="00E041E0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9" w:type="dxa"/>
          </w:tcPr>
          <w:p w:rsidR="00EB791A" w:rsidRDefault="0068240B" w:rsidP="00682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результатами методик по выявлению склонностей и способностей ребенка</w:t>
            </w:r>
          </w:p>
        </w:tc>
        <w:tc>
          <w:tcPr>
            <w:tcW w:w="1952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76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68240B" w:rsidTr="00E95300">
        <w:tc>
          <w:tcPr>
            <w:tcW w:w="9571" w:type="dxa"/>
            <w:gridSpan w:val="4"/>
          </w:tcPr>
          <w:p w:rsidR="0068240B" w:rsidRPr="0068240B" w:rsidRDefault="0068240B" w:rsidP="0068240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24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Осуществление профориентации через внеурочную деятельность по предмету</w:t>
            </w:r>
          </w:p>
        </w:tc>
      </w:tr>
      <w:tr w:rsidR="00EB791A" w:rsidTr="0068240B">
        <w:tc>
          <w:tcPr>
            <w:tcW w:w="664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олимпиад</w:t>
            </w:r>
          </w:p>
        </w:tc>
        <w:tc>
          <w:tcPr>
            <w:tcW w:w="1952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76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B791A" w:rsidTr="0068240B">
        <w:tc>
          <w:tcPr>
            <w:tcW w:w="664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9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1952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школьному плану</w:t>
            </w:r>
          </w:p>
        </w:tc>
        <w:tc>
          <w:tcPr>
            <w:tcW w:w="1976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791A" w:rsidTr="0068240B">
        <w:tc>
          <w:tcPr>
            <w:tcW w:w="664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9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районных и других научно-исследовательских конференциях</w:t>
            </w:r>
          </w:p>
        </w:tc>
        <w:tc>
          <w:tcPr>
            <w:tcW w:w="1952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EB791A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 творческая группа</w:t>
            </w:r>
          </w:p>
        </w:tc>
      </w:tr>
      <w:tr w:rsidR="0068240B" w:rsidTr="00882DCE">
        <w:tc>
          <w:tcPr>
            <w:tcW w:w="9571" w:type="dxa"/>
            <w:gridSpan w:val="4"/>
          </w:tcPr>
          <w:p w:rsidR="0068240B" w:rsidRPr="0068240B" w:rsidRDefault="0068240B" w:rsidP="0068240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24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классных руководителей по профориентации учащихся</w:t>
            </w:r>
          </w:p>
        </w:tc>
      </w:tr>
      <w:tr w:rsidR="0068240B" w:rsidTr="0068240B">
        <w:tc>
          <w:tcPr>
            <w:tcW w:w="664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тематических классных часов, праздников «Мир профессий»</w:t>
            </w:r>
          </w:p>
        </w:tc>
        <w:tc>
          <w:tcPr>
            <w:tcW w:w="1952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1-8-х классов</w:t>
            </w:r>
          </w:p>
        </w:tc>
      </w:tr>
      <w:tr w:rsidR="0068240B" w:rsidTr="0068240B">
        <w:tc>
          <w:tcPr>
            <w:tcW w:w="664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9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мероприятий «Профессии наших родителей»</w:t>
            </w:r>
          </w:p>
        </w:tc>
        <w:tc>
          <w:tcPr>
            <w:tcW w:w="1952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68240B" w:rsidRDefault="0068240B" w:rsidP="002710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68240B" w:rsidRDefault="0068240B" w:rsidP="002710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1-8-х классов</w:t>
            </w:r>
          </w:p>
        </w:tc>
      </w:tr>
      <w:tr w:rsidR="0068240B" w:rsidTr="0068240B">
        <w:tc>
          <w:tcPr>
            <w:tcW w:w="664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9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встреч с людьми различных профессий «Мое место в государстве»</w:t>
            </w:r>
          </w:p>
        </w:tc>
        <w:tc>
          <w:tcPr>
            <w:tcW w:w="1952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976" w:type="dxa"/>
          </w:tcPr>
          <w:p w:rsidR="0068240B" w:rsidRDefault="0068240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FB3509" w:rsidTr="00377009">
        <w:tc>
          <w:tcPr>
            <w:tcW w:w="9571" w:type="dxa"/>
            <w:gridSpan w:val="4"/>
          </w:tcPr>
          <w:p w:rsidR="00FB3509" w:rsidRPr="00FB3509" w:rsidRDefault="00FB3509" w:rsidP="00FB350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35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Система общешкольных внеклассных мероприятий по профориентации учащихся</w:t>
            </w:r>
          </w:p>
        </w:tc>
      </w:tr>
      <w:tr w:rsidR="0068240B" w:rsidTr="0068240B">
        <w:tc>
          <w:tcPr>
            <w:tcW w:w="664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рисунков и сочинений «Профессия моих родителей»</w:t>
            </w:r>
          </w:p>
        </w:tc>
        <w:tc>
          <w:tcPr>
            <w:tcW w:w="1952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языка, 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8240B" w:rsidTr="0068240B">
        <w:tc>
          <w:tcPr>
            <w:tcW w:w="664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79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образовательными услугами района и области:</w:t>
            </w:r>
          </w:p>
          <w:p w:rsidR="00FB3509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-встречи с представителями ВУЗов</w:t>
            </w:r>
          </w:p>
        </w:tc>
        <w:tc>
          <w:tcPr>
            <w:tcW w:w="1952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68240B" w:rsidRDefault="00FB3509" w:rsidP="00FB35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 классов</w:t>
            </w:r>
          </w:p>
        </w:tc>
      </w:tr>
      <w:tr w:rsidR="0068240B" w:rsidTr="0068240B">
        <w:tc>
          <w:tcPr>
            <w:tcW w:w="664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9" w:type="dxa"/>
          </w:tcPr>
          <w:p w:rsidR="0068240B" w:rsidRDefault="00FB3509" w:rsidP="00FB35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Празднование таких праздников, как «Первый звонок», «День учителя», «23 февраля», «8 марта», «9 Мая», «Последний звонок»,  КВН.</w:t>
            </w:r>
            <w:proofErr w:type="gramEnd"/>
          </w:p>
        </w:tc>
        <w:tc>
          <w:tcPr>
            <w:tcW w:w="1952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76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68240B" w:rsidTr="0068240B">
        <w:tc>
          <w:tcPr>
            <w:tcW w:w="664" w:type="dxa"/>
          </w:tcPr>
          <w:p w:rsidR="0068240B" w:rsidRDefault="00FB3509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9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конкурсных программ:</w:t>
            </w:r>
          </w:p>
          <w:p w:rsidR="001076F7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ну-ка, девушки!»</w:t>
            </w:r>
          </w:p>
          <w:p w:rsidR="001076F7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ну-ка, парни!»</w:t>
            </w:r>
          </w:p>
          <w:p w:rsidR="001076F7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1952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76" w:type="dxa"/>
          </w:tcPr>
          <w:p w:rsidR="00604F8B" w:rsidRDefault="001076F7" w:rsidP="0010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ВР, </w:t>
            </w:r>
          </w:p>
          <w:p w:rsidR="001076F7" w:rsidRDefault="001076F7" w:rsidP="0010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8240B" w:rsidRDefault="001076F7" w:rsidP="001076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1076F7" w:rsidTr="00275584">
        <w:tc>
          <w:tcPr>
            <w:tcW w:w="9571" w:type="dxa"/>
            <w:gridSpan w:val="4"/>
          </w:tcPr>
          <w:p w:rsidR="001076F7" w:rsidRPr="001076F7" w:rsidRDefault="001076F7" w:rsidP="001076F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076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педагога-психолога по профориентации школьников</w:t>
            </w:r>
          </w:p>
        </w:tc>
      </w:tr>
      <w:tr w:rsidR="0068240B" w:rsidTr="0068240B">
        <w:tc>
          <w:tcPr>
            <w:tcW w:w="664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9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Центром занятости по трудоустройству учащихся льготных категорий</w:t>
            </w:r>
          </w:p>
        </w:tc>
        <w:tc>
          <w:tcPr>
            <w:tcW w:w="1952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76" w:type="dxa"/>
          </w:tcPr>
          <w:p w:rsidR="0068240B" w:rsidRDefault="001076F7" w:rsidP="00604F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ВР, </w:t>
            </w:r>
            <w:r w:rsidR="00604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40B" w:rsidTr="0068240B">
        <w:tc>
          <w:tcPr>
            <w:tcW w:w="664" w:type="dxa"/>
          </w:tcPr>
          <w:p w:rsidR="0068240B" w:rsidRDefault="00604F8B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0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79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склонностей и способностей учащихся:</w:t>
            </w:r>
          </w:p>
          <w:p w:rsidR="001076F7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(диагностика интеллектуального развития, тест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Амтхауэра</w:t>
            </w:r>
            <w:proofErr w:type="spellEnd"/>
            <w:r w:rsid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 интеллектуальный тест);</w:t>
            </w:r>
          </w:p>
          <w:p w:rsidR="002A4277" w:rsidRDefault="002A4277" w:rsidP="002A4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-5-7</w:t>
            </w:r>
            <w:r w:rsidR="0098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87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</w:t>
            </w:r>
          </w:p>
          <w:p w:rsidR="002A4277" w:rsidRDefault="002A4277" w:rsidP="002A4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A42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-9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A4277" w:rsidRPr="002A4277" w:rsidRDefault="002A4277" w:rsidP="002A4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-10 -11 классы (о</w:t>
            </w:r>
            <w:r w:rsidRPr="002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  <w:proofErr w:type="gramEnd"/>
          </w:p>
          <w:p w:rsidR="001076F7" w:rsidRDefault="001076F7" w:rsidP="009874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умственных способностей, «Опросник профессиональных предпочтений»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олланда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2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76" w:type="dxa"/>
          </w:tcPr>
          <w:p w:rsidR="0068240B" w:rsidRDefault="001076F7" w:rsidP="00EB79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604F8B" w:rsidRDefault="00604F8B" w:rsidP="000E0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006" w:rsidRDefault="00596006" w:rsidP="000E0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006" w:rsidRDefault="00596006" w:rsidP="000E0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lastRenderedPageBreak/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0E07B6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br/>
      </w:r>
    </w:p>
    <w:p w:rsidR="000E07B6" w:rsidRPr="000E07B6" w:rsidRDefault="000E07B6" w:rsidP="000E07B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0D2162" w:rsidRDefault="000D2162" w:rsidP="000E07B6">
      <w:pPr>
        <w:jc w:val="both"/>
      </w:pPr>
    </w:p>
    <w:sectPr w:rsidR="000D2162" w:rsidSect="000D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421"/>
    <w:multiLevelType w:val="multilevel"/>
    <w:tmpl w:val="576C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835C4"/>
    <w:multiLevelType w:val="multilevel"/>
    <w:tmpl w:val="B8E6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A3326"/>
    <w:multiLevelType w:val="multilevel"/>
    <w:tmpl w:val="D7BC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34B08"/>
    <w:multiLevelType w:val="multilevel"/>
    <w:tmpl w:val="5316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F04E9"/>
    <w:multiLevelType w:val="multilevel"/>
    <w:tmpl w:val="293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67E8A"/>
    <w:multiLevelType w:val="multilevel"/>
    <w:tmpl w:val="769A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D393C"/>
    <w:multiLevelType w:val="multilevel"/>
    <w:tmpl w:val="F284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31EB0"/>
    <w:multiLevelType w:val="multilevel"/>
    <w:tmpl w:val="DE5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83EE7"/>
    <w:multiLevelType w:val="multilevel"/>
    <w:tmpl w:val="D520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3E3CA1"/>
    <w:multiLevelType w:val="multilevel"/>
    <w:tmpl w:val="4B54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5E2292"/>
    <w:multiLevelType w:val="multilevel"/>
    <w:tmpl w:val="C622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F51FD8"/>
    <w:multiLevelType w:val="multilevel"/>
    <w:tmpl w:val="9EFA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96CF0"/>
    <w:multiLevelType w:val="multilevel"/>
    <w:tmpl w:val="FB12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47334"/>
    <w:multiLevelType w:val="multilevel"/>
    <w:tmpl w:val="DCF4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1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7B6"/>
    <w:rsid w:val="000D2162"/>
    <w:rsid w:val="000E07B6"/>
    <w:rsid w:val="001076F7"/>
    <w:rsid w:val="001335E3"/>
    <w:rsid w:val="00202A7C"/>
    <w:rsid w:val="002134E5"/>
    <w:rsid w:val="002312B7"/>
    <w:rsid w:val="002A4277"/>
    <w:rsid w:val="00363EDB"/>
    <w:rsid w:val="003A32D5"/>
    <w:rsid w:val="004156E4"/>
    <w:rsid w:val="00453542"/>
    <w:rsid w:val="00531F69"/>
    <w:rsid w:val="0057679D"/>
    <w:rsid w:val="00596006"/>
    <w:rsid w:val="00604F8B"/>
    <w:rsid w:val="0068240B"/>
    <w:rsid w:val="006E0FD6"/>
    <w:rsid w:val="0078197C"/>
    <w:rsid w:val="008279FC"/>
    <w:rsid w:val="008C0E16"/>
    <w:rsid w:val="0098744D"/>
    <w:rsid w:val="00A00474"/>
    <w:rsid w:val="00A64305"/>
    <w:rsid w:val="00CA5914"/>
    <w:rsid w:val="00E041E0"/>
    <w:rsid w:val="00E427A3"/>
    <w:rsid w:val="00EB2988"/>
    <w:rsid w:val="00EB791A"/>
    <w:rsid w:val="00FB281B"/>
    <w:rsid w:val="00FB3509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7B6"/>
  </w:style>
  <w:style w:type="paragraph" w:styleId="a4">
    <w:name w:val="Balloon Text"/>
    <w:basedOn w:val="a"/>
    <w:link w:val="a5"/>
    <w:uiPriority w:val="99"/>
    <w:semiHidden/>
    <w:unhideWhenUsed/>
    <w:rsid w:val="000E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7B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B7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9600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5960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simferopolsiy-rayon21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scool</cp:lastModifiedBy>
  <cp:revision>7</cp:revision>
  <cp:lastPrinted>2024-03-04T13:49:00Z</cp:lastPrinted>
  <dcterms:created xsi:type="dcterms:W3CDTF">2017-03-21T05:26:00Z</dcterms:created>
  <dcterms:modified xsi:type="dcterms:W3CDTF">2024-03-07T10:41:00Z</dcterms:modified>
</cp:coreProperties>
</file>