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F6" w:rsidRPr="009B0A6B" w:rsidRDefault="00A459C6" w:rsidP="00692D64">
      <w:pPr>
        <w:pStyle w:val="a7"/>
        <w:tabs>
          <w:tab w:val="left" w:pos="393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4E9A"/>
          <w:sz w:val="28"/>
          <w:szCs w:val="28"/>
          <w:lang w:eastAsia="ru-RU"/>
        </w:rPr>
      </w:pPr>
      <w:r w:rsidRPr="009B0A6B">
        <w:rPr>
          <w:rFonts w:ascii="Georgia" w:hAnsi="Georgia" w:cs="Times New Roman"/>
          <w:b/>
          <w:color w:val="004E9A"/>
          <w:sz w:val="28"/>
          <w:szCs w:val="28"/>
          <w:lang w:eastAsia="ru-RU"/>
        </w:rPr>
        <w:t xml:space="preserve">ДЕЙСТВИЯ ОБУЧАЮЩИХСЯ В ДЕНЬ ПРОВЕДЕНИЯ </w:t>
      </w:r>
      <w:r w:rsidRPr="009B0A6B">
        <w:rPr>
          <w:rFonts w:ascii="Times New Roman" w:hAnsi="Times New Roman" w:cs="Times New Roman"/>
          <w:b/>
          <w:color w:val="004E9A"/>
          <w:sz w:val="28"/>
          <w:szCs w:val="28"/>
          <w:lang w:eastAsia="ru-RU"/>
        </w:rPr>
        <w:t>ГИА-9</w:t>
      </w:r>
    </w:p>
    <w:p w:rsidR="006227F6" w:rsidRPr="006227F6" w:rsidRDefault="006227F6" w:rsidP="006227F6">
      <w:pPr>
        <w:pStyle w:val="a7"/>
        <w:tabs>
          <w:tab w:val="left" w:pos="3930"/>
        </w:tabs>
        <w:spacing w:after="0" w:line="240" w:lineRule="auto"/>
        <w:ind w:left="0" w:firstLine="724"/>
        <w:rPr>
          <w:rFonts w:ascii="Times New Roman" w:hAnsi="Times New Roman" w:cs="Times New Roman"/>
          <w:b/>
          <w:color w:val="003399"/>
          <w:sz w:val="28"/>
          <w:szCs w:val="28"/>
          <w:lang w:eastAsia="ru-RU"/>
        </w:rPr>
      </w:pPr>
    </w:p>
    <w:tbl>
      <w:tblPr>
        <w:tblStyle w:val="a4"/>
        <w:tblW w:w="10763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/>
      </w:tblPr>
      <w:tblGrid>
        <w:gridCol w:w="8070"/>
        <w:gridCol w:w="2693"/>
      </w:tblGrid>
      <w:tr w:rsidR="00DE05D2" w:rsidTr="00646C2E">
        <w:trPr>
          <w:trHeight w:val="2378"/>
          <w:jc w:val="center"/>
        </w:trPr>
        <w:tc>
          <w:tcPr>
            <w:tcW w:w="8070" w:type="dxa"/>
            <w:vAlign w:val="center"/>
          </w:tcPr>
          <w:p w:rsidR="00DE05D2" w:rsidRPr="00AB5486" w:rsidRDefault="00DE05D2" w:rsidP="005A217D">
            <w:pPr>
              <w:pStyle w:val="a7"/>
              <w:tabs>
                <w:tab w:val="left" w:pos="459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Явиться</w:t>
            </w:r>
            <w:r w:rsidR="005A6B5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пункт проведения экзаменов (ППЭ)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в8.45</w:t>
            </w:r>
            <w:r w:rsidR="005A6B5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(адрес ППЭ выпускник узнает из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уведомления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которое выдается в ОО)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с:</w:t>
            </w:r>
          </w:p>
          <w:p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паспортом; </w:t>
            </w:r>
          </w:p>
          <w:p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черными гелевыми ручками; </w:t>
            </w:r>
          </w:p>
          <w:p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разрешенным для использования на экзамене по предмету дополнительным оборудованием</w:t>
            </w:r>
            <w:r w:rsidR="003A0DF0"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DE05D2" w:rsidRPr="00AB5486" w:rsidRDefault="00DE05D2" w:rsidP="005A217D">
            <w:pPr>
              <w:pStyle w:val="a7"/>
              <w:numPr>
                <w:ilvl w:val="0"/>
                <w:numId w:val="4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водой, лекарствами (при необходимости)</w:t>
            </w:r>
            <w:r w:rsidR="003A0DF0"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C54C1B" w:rsidRDefault="00F22E49" w:rsidP="00163CE3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05024" behindDoc="0" locked="0" layoutInCell="1" allowOverlap="1">
                  <wp:simplePos x="0" y="0"/>
                  <wp:positionH relativeFrom="column">
                    <wp:posOffset>275194</wp:posOffset>
                  </wp:positionH>
                  <wp:positionV relativeFrom="paragraph">
                    <wp:posOffset>303472</wp:posOffset>
                  </wp:positionV>
                  <wp:extent cx="990600" cy="962025"/>
                  <wp:effectExtent l="0" t="0" r="0" b="9525"/>
                  <wp:wrapSquare wrapText="bothSides"/>
                  <wp:docPr id="2103113877" name="Рисунок 2103113877" descr="Wall Clock Blue Frame Showing 245 Foto de stock 2613716919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l Clock Blue Frame Showing 245 Foto de stock 2613716919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746" t="6428" r="29106" b="1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:rsidTr="00646C2E">
        <w:trPr>
          <w:trHeight w:val="1935"/>
          <w:jc w:val="center"/>
        </w:trPr>
        <w:tc>
          <w:tcPr>
            <w:tcW w:w="8070" w:type="dxa"/>
            <w:vAlign w:val="center"/>
          </w:tcPr>
          <w:p w:rsidR="00DE05D2" w:rsidRPr="00AB5486" w:rsidRDefault="00DE05D2" w:rsidP="005A217D">
            <w:pPr>
              <w:pStyle w:val="a7"/>
              <w:tabs>
                <w:tab w:val="left" w:pos="709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Найти свои ФИО и номер аудитории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 списке распределения участников по аудиториям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(перед входом в ППЭ)</w:t>
            </w:r>
          </w:p>
        </w:tc>
        <w:tc>
          <w:tcPr>
            <w:tcW w:w="2693" w:type="dxa"/>
          </w:tcPr>
          <w:p w:rsidR="00DE05D2" w:rsidRDefault="00F42F00" w:rsidP="00163CE3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937792" behindDoc="1" locked="0" layoutInCell="1" allowOverlap="1">
                  <wp:simplePos x="0" y="0"/>
                  <wp:positionH relativeFrom="column">
                    <wp:posOffset>86616</wp:posOffset>
                  </wp:positionH>
                  <wp:positionV relativeFrom="paragraph">
                    <wp:posOffset>59690</wp:posOffset>
                  </wp:positionV>
                  <wp:extent cx="1271270" cy="1114425"/>
                  <wp:effectExtent l="0" t="0" r="5080" b="9525"/>
                  <wp:wrapNone/>
                  <wp:docPr id="4789027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74229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111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:rsidTr="00646C2E">
        <w:trPr>
          <w:trHeight w:val="1409"/>
          <w:jc w:val="center"/>
        </w:trPr>
        <w:tc>
          <w:tcPr>
            <w:tcW w:w="8070" w:type="dxa"/>
            <w:vAlign w:val="center"/>
          </w:tcPr>
          <w:p w:rsidR="000C4261" w:rsidRDefault="000C4261" w:rsidP="005A217D">
            <w:pPr>
              <w:pStyle w:val="a7"/>
              <w:tabs>
                <w:tab w:val="left" w:pos="3930"/>
              </w:tabs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05D2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входе в ППЭ предъявить организатору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документ, удостоверяющий личность </w:t>
            </w:r>
          </w:p>
          <w:p w:rsidR="00F22E49" w:rsidRPr="00F22E49" w:rsidRDefault="00F22E49" w:rsidP="005A217D">
            <w:pPr>
              <w:tabs>
                <w:tab w:val="left" w:pos="3930"/>
              </w:tabs>
              <w:ind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DE05D2" w:rsidRDefault="00AB5486" w:rsidP="003B2465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5328" behindDoc="1" locked="0" layoutInCell="1" allowOverlap="1">
                  <wp:simplePos x="0" y="0"/>
                  <wp:positionH relativeFrom="column">
                    <wp:posOffset>65669</wp:posOffset>
                  </wp:positionH>
                  <wp:positionV relativeFrom="paragraph">
                    <wp:posOffset>8453</wp:posOffset>
                  </wp:positionV>
                  <wp:extent cx="1288415" cy="952500"/>
                  <wp:effectExtent l="38100" t="38100" r="26035" b="38100"/>
                  <wp:wrapNone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b27cae446dc325b8eb3377090fdcfe.jpg"/>
                          <pic:cNvPicPr/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92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5647">
                            <a:off x="0" y="0"/>
                            <a:ext cx="128841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:rsidTr="00646C2E">
        <w:trPr>
          <w:trHeight w:val="1745"/>
          <w:jc w:val="center"/>
        </w:trPr>
        <w:tc>
          <w:tcPr>
            <w:tcW w:w="8070" w:type="dxa"/>
            <w:vAlign w:val="center"/>
          </w:tcPr>
          <w:p w:rsidR="00DE05D2" w:rsidRPr="00AB5486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Оставить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личные вещи (кроме ручек, документа, удостоверяющего личность, воды, лекарств (при необходимости) в специально отведенном месте</w:t>
            </w:r>
          </w:p>
        </w:tc>
        <w:tc>
          <w:tcPr>
            <w:tcW w:w="2693" w:type="dxa"/>
          </w:tcPr>
          <w:p w:rsidR="00DE05D2" w:rsidRDefault="00F42F00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C4323">
              <w:rPr>
                <w:noProof/>
                <w:lang w:eastAsia="ru-RU"/>
              </w:rPr>
              <w:drawing>
                <wp:anchor distT="0" distB="0" distL="114300" distR="114300" simplePos="0" relativeHeight="251939840" behindDoc="1" locked="0" layoutInCell="1" allowOverlap="1">
                  <wp:simplePos x="0" y="0"/>
                  <wp:positionH relativeFrom="column">
                    <wp:posOffset>86945</wp:posOffset>
                  </wp:positionH>
                  <wp:positionV relativeFrom="paragraph">
                    <wp:posOffset>13228</wp:posOffset>
                  </wp:positionV>
                  <wp:extent cx="1341911" cy="1082568"/>
                  <wp:effectExtent l="0" t="0" r="0" b="3810"/>
                  <wp:wrapNone/>
                  <wp:docPr id="10948473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139397" name="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667" cy="108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:rsidTr="00646C2E">
        <w:trPr>
          <w:trHeight w:val="1564"/>
          <w:jc w:val="center"/>
        </w:trPr>
        <w:tc>
          <w:tcPr>
            <w:tcW w:w="8070" w:type="dxa"/>
            <w:vAlign w:val="center"/>
          </w:tcPr>
          <w:p w:rsidR="00DE05D2" w:rsidRPr="00AB5486" w:rsidRDefault="001E2F50" w:rsidP="008B61F4">
            <w:pPr>
              <w:pStyle w:val="a7"/>
              <w:tabs>
                <w:tab w:val="left" w:pos="3289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сопровождении организатора пройти в аудиторию и занять место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строго в соответствии с распределением</w:t>
            </w:r>
            <w:r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.</w:t>
            </w:r>
            <w:r w:rsidR="005A6B5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="00DE05D2" w:rsidRPr="009B0A6B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Внимательно</w:t>
            </w:r>
            <w:r w:rsidR="005A6B5B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 xml:space="preserve"> </w:t>
            </w:r>
            <w:r w:rsidR="00DE05D2"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прослушать </w:t>
            </w:r>
            <w:r w:rsidR="00DE05D2"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инструктаж в аудитории</w:t>
            </w:r>
            <w:r w:rsidR="005A6B5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</w:t>
            </w:r>
            <w:r w:rsidR="00DE05D2"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 и т.д.)</w:t>
            </w:r>
          </w:p>
        </w:tc>
        <w:tc>
          <w:tcPr>
            <w:tcW w:w="2693" w:type="dxa"/>
          </w:tcPr>
          <w:p w:rsidR="00DE05D2" w:rsidRDefault="00181456" w:rsidP="00FF7E12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91449</wp:posOffset>
                  </wp:positionV>
                  <wp:extent cx="1171575" cy="1171575"/>
                  <wp:effectExtent l="0" t="0" r="9525" b="9525"/>
                  <wp:wrapNone/>
                  <wp:docPr id="265980043" name="Рисунок 265980043" descr="3d изолированный рендеринг значка документа контрольного списка с  обозначенным бумажным листом представляющим организацию и задачи PNG ,  документ, оказывать, изолированный PNG рисунок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d изолированный рендеринг значка документа контрольного списка с  обозначенным бумажным листом представляющим организацию и задачи PNG ,  документ, оказывать, изолированный PNG рисунок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:rsidTr="00646C2E">
        <w:trPr>
          <w:trHeight w:val="1424"/>
          <w:jc w:val="center"/>
        </w:trPr>
        <w:tc>
          <w:tcPr>
            <w:tcW w:w="8070" w:type="dxa"/>
            <w:vAlign w:val="center"/>
          </w:tcPr>
          <w:p w:rsidR="00DE05D2" w:rsidRPr="00AB5486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Получить от организатора в аудитории </w:t>
            </w:r>
            <w:r w:rsidR="00D95362" w:rsidRPr="00D95362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индивидуальный</w:t>
            </w:r>
            <w:r w:rsidR="005A6B5B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 xml:space="preserve"> </w:t>
            </w:r>
            <w:r w:rsidRPr="00D95362">
              <w:rPr>
                <w:rFonts w:ascii="Times New Roman" w:hAnsi="Times New Roman" w:cs="Times New Roman"/>
                <w:b/>
                <w:color w:val="004F88"/>
                <w:sz w:val="28"/>
                <w:szCs w:val="28"/>
              </w:rPr>
              <w:t>комплект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,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состоящий из бланка регистрации, бланков ответов</w:t>
            </w:r>
            <w:r w:rsidR="00D953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заданий и черновиков</w:t>
            </w:r>
          </w:p>
        </w:tc>
        <w:tc>
          <w:tcPr>
            <w:tcW w:w="2693" w:type="dxa"/>
          </w:tcPr>
          <w:p w:rsidR="00DE05D2" w:rsidRPr="00C010D0" w:rsidRDefault="00D95362" w:rsidP="00C010D0">
            <w:pPr>
              <w:pStyle w:val="a9"/>
            </w:pPr>
            <w:r w:rsidRPr="00D95362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940864" behindDoc="0" locked="0" layoutInCell="1" allowOverlap="1">
                  <wp:simplePos x="0" y="0"/>
                  <wp:positionH relativeFrom="column">
                    <wp:posOffset>171837</wp:posOffset>
                  </wp:positionH>
                  <wp:positionV relativeFrom="paragraph">
                    <wp:posOffset>166692</wp:posOffset>
                  </wp:positionV>
                  <wp:extent cx="1180465" cy="1056640"/>
                  <wp:effectExtent l="0" t="0" r="635" b="0"/>
                  <wp:wrapSquare wrapText="bothSides"/>
                  <wp:docPr id="21340112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011293" name="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:rsidTr="00646C2E">
        <w:trPr>
          <w:trHeight w:val="1737"/>
          <w:jc w:val="center"/>
        </w:trPr>
        <w:tc>
          <w:tcPr>
            <w:tcW w:w="8070" w:type="dxa"/>
            <w:vAlign w:val="center"/>
          </w:tcPr>
          <w:p w:rsidR="00DE05D2" w:rsidRPr="00AB5486" w:rsidRDefault="00DE05D2" w:rsidP="005A217D">
            <w:pPr>
              <w:pStyle w:val="a7"/>
              <w:tabs>
                <w:tab w:val="left" w:pos="3930"/>
              </w:tabs>
              <w:spacing w:line="240" w:lineRule="auto"/>
              <w:ind w:left="0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завершении выполнения работы </w:t>
            </w:r>
            <w:r w:rsidRPr="001B18E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сдать организатору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весь комплект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материалов, покинуть аудиторию и ППЭ</w:t>
            </w:r>
          </w:p>
        </w:tc>
        <w:tc>
          <w:tcPr>
            <w:tcW w:w="2693" w:type="dxa"/>
          </w:tcPr>
          <w:p w:rsidR="00DE05D2" w:rsidRPr="005B25EB" w:rsidRDefault="00D95362" w:rsidP="00A46DDB">
            <w:pPr>
              <w:pStyle w:val="a9"/>
              <w:jc w:val="center"/>
            </w:pPr>
            <w:r w:rsidRPr="004C3C2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944960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85668</wp:posOffset>
                  </wp:positionV>
                  <wp:extent cx="1365662" cy="973262"/>
                  <wp:effectExtent l="0" t="0" r="6350" b="0"/>
                  <wp:wrapThrough wrapText="bothSides">
                    <wp:wrapPolygon edited="0">
                      <wp:start x="0" y="0"/>
                      <wp:lineTo x="0" y="21149"/>
                      <wp:lineTo x="21399" y="21149"/>
                      <wp:lineTo x="21399" y="0"/>
                      <wp:lineTo x="0" y="0"/>
                    </wp:wrapPolygon>
                  </wp:wrapThrough>
                  <wp:docPr id="8932858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84321" name="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662" cy="97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B18EB" w:rsidRDefault="00AF6D74" w:rsidP="00AF6D74">
      <w:pPr>
        <w:pStyle w:val="a7"/>
        <w:tabs>
          <w:tab w:val="left" w:pos="3930"/>
        </w:tabs>
        <w:ind w:left="567"/>
        <w:jc w:val="center"/>
        <w:rPr>
          <w:sz w:val="6"/>
          <w:szCs w:val="6"/>
        </w:rPr>
      </w:pPr>
      <w:r>
        <w:rPr>
          <w:sz w:val="6"/>
          <w:szCs w:val="6"/>
        </w:rPr>
        <w:t xml:space="preserve"> </w:t>
      </w:r>
    </w:p>
    <w:p w:rsidR="00AD49D9" w:rsidRPr="0087003B" w:rsidRDefault="00AD49D9" w:rsidP="00A46DDB">
      <w:pPr>
        <w:jc w:val="center"/>
        <w:rPr>
          <w:sz w:val="6"/>
          <w:szCs w:val="6"/>
        </w:rPr>
      </w:pPr>
    </w:p>
    <w:sectPr w:rsidR="00AD49D9" w:rsidRPr="0087003B" w:rsidSect="00756707">
      <w:footerReference w:type="default" r:id="rId97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BBA" w:rsidRDefault="006B1BBA" w:rsidP="008D256E">
      <w:pPr>
        <w:spacing w:after="0" w:line="240" w:lineRule="auto"/>
      </w:pPr>
      <w:r>
        <w:separator/>
      </w:r>
    </w:p>
  </w:endnote>
  <w:endnote w:type="continuationSeparator" w:id="1">
    <w:p w:rsidR="006B1BBA" w:rsidRDefault="006B1BBA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1A24A7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6B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BBA" w:rsidRDefault="006B1BBA" w:rsidP="008D256E">
      <w:pPr>
        <w:spacing w:after="0" w:line="240" w:lineRule="auto"/>
      </w:pPr>
      <w:r>
        <w:separator/>
      </w:r>
    </w:p>
  </w:footnote>
  <w:footnote w:type="continuationSeparator" w:id="1">
    <w:p w:rsidR="006B1BBA" w:rsidRDefault="006B1BBA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24A7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A6B5B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1BBA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5B90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AF6D74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269C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93" Type="http://schemas.openxmlformats.org/officeDocument/2006/relationships/image" Target="media/image4.png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92" Type="http://schemas.microsoft.com/office/2007/relationships/hdphoto" Target="media/hdphoto13.wdp"/><Relationship Id="rId2" Type="http://schemas.openxmlformats.org/officeDocument/2006/relationships/numbering" Target="numbering.xml"/><Relationship Id="rId9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95" Type="http://schemas.openxmlformats.org/officeDocument/2006/relationships/image" Target="media/image6.png"/><Relationship Id="rId10" Type="http://schemas.openxmlformats.org/officeDocument/2006/relationships/image" Target="media/image3.png"/><Relationship Id="rId94" Type="http://schemas.openxmlformats.org/officeDocument/2006/relationships/image" Target="media/image5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9</cp:revision>
  <cp:lastPrinted>2025-10-30T09:14:00Z</cp:lastPrinted>
  <dcterms:created xsi:type="dcterms:W3CDTF">2025-10-30T09:13:00Z</dcterms:created>
  <dcterms:modified xsi:type="dcterms:W3CDTF">2025-12-01T20:13:00Z</dcterms:modified>
</cp:coreProperties>
</file>