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225" w:rsidRPr="00E15A00" w:rsidRDefault="00EF6225" w:rsidP="001913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55B92" w:rsidRPr="00555B92" w:rsidRDefault="00555B92" w:rsidP="00555B9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9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55B92" w:rsidRPr="00555B92" w:rsidRDefault="00555B92" w:rsidP="00555B9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92">
        <w:rPr>
          <w:rFonts w:ascii="Times New Roman" w:eastAsia="Times New Roman" w:hAnsi="Times New Roman" w:cs="Times New Roman"/>
          <w:sz w:val="24"/>
          <w:szCs w:val="24"/>
          <w:lang w:eastAsia="ru-RU"/>
        </w:rPr>
        <w:t>«Гимназия №8 города Евпатории Республики Крым»</w:t>
      </w:r>
    </w:p>
    <w:p w:rsidR="00555B92" w:rsidRPr="00555B92" w:rsidRDefault="00555B92" w:rsidP="00555B9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92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(МБОУ «Гимназия  № 8»)</w:t>
      </w:r>
    </w:p>
    <w:p w:rsidR="00555B92" w:rsidRPr="00555B92" w:rsidRDefault="00555B92" w:rsidP="00555B9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25" w:rsidRPr="00E15A00" w:rsidRDefault="00EF6225" w:rsidP="00EF62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tbl>
      <w:tblPr>
        <w:tblStyle w:val="a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118"/>
        <w:gridCol w:w="3686"/>
      </w:tblGrid>
      <w:tr w:rsidR="008F4CDF" w:rsidRPr="008F4CDF" w:rsidTr="008F4CDF">
        <w:tc>
          <w:tcPr>
            <w:tcW w:w="3369" w:type="dxa"/>
          </w:tcPr>
          <w:p w:rsidR="008F4CDF" w:rsidRPr="008F4CDF" w:rsidRDefault="008F4CDF" w:rsidP="008F4CDF">
            <w:pPr>
              <w:spacing w:line="360" w:lineRule="auto"/>
              <w:rPr>
                <w:sz w:val="24"/>
                <w:szCs w:val="24"/>
              </w:rPr>
            </w:pPr>
            <w:r w:rsidRPr="008F4CDF">
              <w:rPr>
                <w:sz w:val="24"/>
                <w:szCs w:val="24"/>
              </w:rPr>
              <w:t>ПРИНЯТА</w:t>
            </w:r>
          </w:p>
          <w:p w:rsidR="008F4CDF" w:rsidRPr="008F4CDF" w:rsidRDefault="008F4CDF" w:rsidP="008F4CDF">
            <w:pPr>
              <w:spacing w:line="276" w:lineRule="auto"/>
              <w:rPr>
                <w:sz w:val="24"/>
                <w:szCs w:val="24"/>
              </w:rPr>
            </w:pPr>
            <w:r w:rsidRPr="008F4CDF">
              <w:rPr>
                <w:sz w:val="24"/>
                <w:szCs w:val="24"/>
              </w:rPr>
              <w:t>Методическим  объединением</w:t>
            </w:r>
          </w:p>
          <w:p w:rsidR="008F4CDF" w:rsidRPr="008F4CDF" w:rsidRDefault="003E15AB" w:rsidP="008F4CDF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учителей  русского</w:t>
            </w:r>
            <w:proofErr w:type="gramEnd"/>
            <w:r>
              <w:rPr>
                <w:sz w:val="24"/>
                <w:szCs w:val="24"/>
              </w:rPr>
              <w:t xml:space="preserve"> языка и литературы</w:t>
            </w:r>
          </w:p>
          <w:p w:rsidR="008F4CDF" w:rsidRPr="008F4CDF" w:rsidRDefault="008F4CDF" w:rsidP="008F4CDF">
            <w:pPr>
              <w:spacing w:line="276" w:lineRule="auto"/>
              <w:rPr>
                <w:sz w:val="24"/>
                <w:szCs w:val="24"/>
              </w:rPr>
            </w:pPr>
            <w:r w:rsidRPr="008F4CDF">
              <w:rPr>
                <w:sz w:val="24"/>
                <w:szCs w:val="24"/>
              </w:rPr>
              <w:t>МБОУ «Гимназия №8»</w:t>
            </w:r>
          </w:p>
          <w:p w:rsidR="008F4CDF" w:rsidRPr="008F4CDF" w:rsidRDefault="008F4CDF" w:rsidP="008F4CDF">
            <w:pPr>
              <w:spacing w:line="276" w:lineRule="auto"/>
              <w:ind w:right="-13"/>
              <w:rPr>
                <w:sz w:val="24"/>
                <w:szCs w:val="24"/>
              </w:rPr>
            </w:pPr>
            <w:r w:rsidRPr="008F4CDF">
              <w:rPr>
                <w:sz w:val="24"/>
                <w:szCs w:val="24"/>
              </w:rPr>
              <w:t>(протокол</w:t>
            </w:r>
            <w:r w:rsidR="003E15AB">
              <w:rPr>
                <w:sz w:val="24"/>
                <w:szCs w:val="24"/>
              </w:rPr>
              <w:t xml:space="preserve"> №4 от 26</w:t>
            </w:r>
            <w:r w:rsidR="000123A5">
              <w:rPr>
                <w:sz w:val="24"/>
                <w:szCs w:val="24"/>
              </w:rPr>
              <w:t>.08.202</w:t>
            </w:r>
            <w:r w:rsidR="003E15AB">
              <w:rPr>
                <w:sz w:val="24"/>
                <w:szCs w:val="24"/>
              </w:rPr>
              <w:t>5</w:t>
            </w:r>
            <w:r w:rsidR="00712E6A">
              <w:rPr>
                <w:sz w:val="24"/>
                <w:szCs w:val="24"/>
              </w:rPr>
              <w:t>)</w:t>
            </w:r>
          </w:p>
          <w:p w:rsidR="008F4CDF" w:rsidRPr="008F4CDF" w:rsidRDefault="008F4CDF" w:rsidP="008F4CDF">
            <w:pPr>
              <w:ind w:right="-13"/>
              <w:rPr>
                <w:sz w:val="24"/>
                <w:szCs w:val="24"/>
              </w:rPr>
            </w:pPr>
            <w:r w:rsidRPr="008F4CDF">
              <w:rPr>
                <w:sz w:val="24"/>
                <w:szCs w:val="24"/>
              </w:rPr>
              <w:t xml:space="preserve"> </w:t>
            </w:r>
          </w:p>
          <w:p w:rsidR="008F4CDF" w:rsidRPr="008F4CDF" w:rsidRDefault="008F4CDF" w:rsidP="008F4CDF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F4CDF" w:rsidRPr="008F4CDF" w:rsidRDefault="008F4CDF" w:rsidP="008F4CDF">
            <w:pPr>
              <w:spacing w:line="360" w:lineRule="auto"/>
              <w:ind w:left="24"/>
              <w:jc w:val="both"/>
              <w:rPr>
                <w:sz w:val="24"/>
                <w:szCs w:val="24"/>
              </w:rPr>
            </w:pPr>
            <w:r w:rsidRPr="008F4CDF">
              <w:rPr>
                <w:sz w:val="24"/>
                <w:szCs w:val="24"/>
              </w:rPr>
              <w:t xml:space="preserve">СОГЛАСОВАНА </w:t>
            </w:r>
          </w:p>
          <w:p w:rsidR="008F4CDF" w:rsidRPr="008F4CDF" w:rsidRDefault="008F4CDF" w:rsidP="008F4CDF">
            <w:pPr>
              <w:spacing w:line="276" w:lineRule="auto"/>
              <w:ind w:left="24"/>
              <w:rPr>
                <w:sz w:val="24"/>
                <w:szCs w:val="24"/>
              </w:rPr>
            </w:pPr>
            <w:r w:rsidRPr="008F4CDF">
              <w:rPr>
                <w:sz w:val="24"/>
                <w:szCs w:val="24"/>
              </w:rPr>
              <w:t xml:space="preserve">Заместитель директора </w:t>
            </w:r>
          </w:p>
          <w:p w:rsidR="008F4CDF" w:rsidRPr="008F4CDF" w:rsidRDefault="008F4CDF" w:rsidP="008F4CDF">
            <w:pPr>
              <w:spacing w:line="276" w:lineRule="auto"/>
              <w:ind w:left="24"/>
              <w:rPr>
                <w:sz w:val="24"/>
                <w:szCs w:val="24"/>
              </w:rPr>
            </w:pPr>
            <w:r w:rsidRPr="008F4CDF">
              <w:rPr>
                <w:sz w:val="24"/>
                <w:szCs w:val="24"/>
              </w:rPr>
              <w:t xml:space="preserve">по УВР </w:t>
            </w:r>
          </w:p>
          <w:p w:rsidR="008F4CDF" w:rsidRPr="008F4CDF" w:rsidRDefault="008F4CDF" w:rsidP="008F4CDF">
            <w:pPr>
              <w:tabs>
                <w:tab w:val="left" w:pos="0"/>
              </w:tabs>
              <w:spacing w:line="276" w:lineRule="auto"/>
              <w:ind w:left="24"/>
              <w:rPr>
                <w:sz w:val="24"/>
                <w:szCs w:val="24"/>
              </w:rPr>
            </w:pPr>
            <w:r w:rsidRPr="008F4CDF">
              <w:rPr>
                <w:sz w:val="24"/>
                <w:szCs w:val="24"/>
              </w:rPr>
              <w:t>МБОУ «Гимназия №8»</w:t>
            </w:r>
          </w:p>
          <w:p w:rsidR="008F4CDF" w:rsidRPr="008F4CDF" w:rsidRDefault="003A0F85" w:rsidP="008F4CDF">
            <w:pPr>
              <w:tabs>
                <w:tab w:val="left" w:pos="0"/>
              </w:tabs>
              <w:spacing w:line="276" w:lineRule="auto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  </w:t>
            </w:r>
            <w:proofErr w:type="spellStart"/>
            <w:r>
              <w:rPr>
                <w:sz w:val="24"/>
                <w:szCs w:val="24"/>
              </w:rPr>
              <w:t>Н.Г.Цирониди</w:t>
            </w:r>
            <w:proofErr w:type="spellEnd"/>
          </w:p>
          <w:p w:rsidR="008F4CDF" w:rsidRPr="008F4CDF" w:rsidRDefault="000123A5" w:rsidP="008F4CDF">
            <w:pPr>
              <w:spacing w:line="276" w:lineRule="auto"/>
              <w:ind w:righ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3E15AB">
              <w:rPr>
                <w:sz w:val="24"/>
                <w:szCs w:val="24"/>
              </w:rPr>
              <w:t xml:space="preserve"> </w:t>
            </w:r>
            <w:proofErr w:type="gramStart"/>
            <w:r w:rsidR="003E15AB">
              <w:rPr>
                <w:sz w:val="24"/>
                <w:szCs w:val="24"/>
              </w:rPr>
              <w:t>августа  2024</w:t>
            </w:r>
            <w:proofErr w:type="gramEnd"/>
            <w:r w:rsidR="008F4CDF" w:rsidRPr="008F4CDF">
              <w:rPr>
                <w:sz w:val="24"/>
                <w:szCs w:val="24"/>
              </w:rPr>
              <w:t xml:space="preserve"> г.  </w:t>
            </w:r>
          </w:p>
          <w:p w:rsidR="008F4CDF" w:rsidRPr="008F4CDF" w:rsidRDefault="008F4CDF" w:rsidP="008F4CDF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F4CDF" w:rsidRPr="008F4CDF" w:rsidRDefault="008F4CDF" w:rsidP="008F4CDF">
            <w:pPr>
              <w:tabs>
                <w:tab w:val="left" w:pos="0"/>
              </w:tabs>
              <w:spacing w:line="360" w:lineRule="auto"/>
              <w:rPr>
                <w:sz w:val="24"/>
                <w:szCs w:val="24"/>
              </w:rPr>
            </w:pPr>
            <w:r w:rsidRPr="008F4CDF">
              <w:rPr>
                <w:sz w:val="24"/>
                <w:szCs w:val="24"/>
              </w:rPr>
              <w:t>УТВЕРЖДЕНА</w:t>
            </w:r>
          </w:p>
          <w:p w:rsidR="008F4CDF" w:rsidRPr="008F4CDF" w:rsidRDefault="008F4CDF" w:rsidP="008F4CDF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  <w:r w:rsidRPr="008F4CDF">
              <w:rPr>
                <w:sz w:val="24"/>
                <w:szCs w:val="24"/>
              </w:rPr>
              <w:t xml:space="preserve"> </w:t>
            </w:r>
          </w:p>
          <w:p w:rsidR="008F4CDF" w:rsidRPr="008F4CDF" w:rsidRDefault="008F4CDF" w:rsidP="008F4CDF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</w:p>
          <w:p w:rsidR="008F4CDF" w:rsidRPr="008F4CDF" w:rsidRDefault="008F4CDF" w:rsidP="008F4CDF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  <w:r w:rsidRPr="008F4CDF">
              <w:rPr>
                <w:sz w:val="24"/>
                <w:szCs w:val="24"/>
              </w:rPr>
              <w:t xml:space="preserve">Приказ МБОУ «Гимназия № 8» </w:t>
            </w:r>
          </w:p>
          <w:p w:rsidR="008F4CDF" w:rsidRPr="008F4CDF" w:rsidRDefault="000123A5" w:rsidP="008F4CDF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 августа   2023 г. № 4</w:t>
            </w:r>
            <w:r w:rsidR="00A31CC6">
              <w:rPr>
                <w:sz w:val="24"/>
                <w:szCs w:val="24"/>
              </w:rPr>
              <w:t>44</w:t>
            </w:r>
          </w:p>
          <w:p w:rsidR="008F4CDF" w:rsidRPr="008F4CDF" w:rsidRDefault="008F4CDF" w:rsidP="008F4CDF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8F4CDF" w:rsidRPr="008F4CDF" w:rsidRDefault="008F4CDF" w:rsidP="008F4CDF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8F4CDF" w:rsidRPr="008F4CDF" w:rsidRDefault="008F4CDF" w:rsidP="008F4CDF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8F4CDF" w:rsidRPr="008F4CDF" w:rsidRDefault="008F4CDF" w:rsidP="008F4CDF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F4CDF">
              <w:rPr>
                <w:sz w:val="24"/>
                <w:szCs w:val="24"/>
              </w:rPr>
              <w:t xml:space="preserve"> </w:t>
            </w:r>
          </w:p>
        </w:tc>
      </w:tr>
    </w:tbl>
    <w:p w:rsidR="00EF6225" w:rsidRPr="00E15A00" w:rsidRDefault="00EF6225" w:rsidP="00EF6225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F6225" w:rsidRPr="00D67935" w:rsidRDefault="00EF6225" w:rsidP="00EF62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79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                                                                         </w:t>
      </w:r>
    </w:p>
    <w:p w:rsidR="00EF6225" w:rsidRPr="00D67935" w:rsidRDefault="00EF6225" w:rsidP="00EF62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F6225" w:rsidRPr="00D67935" w:rsidRDefault="00D17424" w:rsidP="00EF62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EF6225" w:rsidRPr="00D67935" w:rsidRDefault="00EF6225" w:rsidP="00EF62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F6225" w:rsidRPr="00D67935" w:rsidRDefault="00EF6225" w:rsidP="00EF62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F6225" w:rsidRPr="00D67935" w:rsidRDefault="00EF6225" w:rsidP="00EF62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F6225" w:rsidRDefault="00EF6225" w:rsidP="00EF6225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D67935">
        <w:rPr>
          <w:rFonts w:ascii="Times New Roman" w:eastAsia="Calibri" w:hAnsi="Times New Roman" w:cs="Times New Roman"/>
          <w:bCs/>
          <w:sz w:val="36"/>
          <w:szCs w:val="36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bCs/>
          <w:sz w:val="36"/>
          <w:szCs w:val="36"/>
          <w:lang w:eastAsia="ru-RU"/>
        </w:rPr>
        <w:t xml:space="preserve">                                  </w:t>
      </w:r>
      <w:r w:rsidRPr="003279CC">
        <w:rPr>
          <w:rFonts w:ascii="Times New Roman" w:hAnsi="Times New Roman"/>
          <w:b/>
          <w:sz w:val="28"/>
          <w:szCs w:val="28"/>
        </w:rPr>
        <w:t xml:space="preserve"> </w:t>
      </w:r>
    </w:p>
    <w:p w:rsidR="00EF6225" w:rsidRDefault="00EF6225" w:rsidP="00EF6225">
      <w:pPr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EF622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Рабочая программа </w:t>
      </w:r>
    </w:p>
    <w:p w:rsidR="00EF6225" w:rsidRPr="00EF6225" w:rsidRDefault="00EF6225" w:rsidP="00EF6225">
      <w:pPr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EF622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по предмету "Индивидуальный проект" </w:t>
      </w:r>
    </w:p>
    <w:p w:rsidR="00EF6225" w:rsidRPr="00EF6225" w:rsidRDefault="003E15AB" w:rsidP="00EF6225">
      <w:pPr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10</w:t>
      </w:r>
      <w:r w:rsidR="00F95232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-А</w:t>
      </w:r>
      <w:r w:rsidR="00EF6225" w:rsidRPr="00EF622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класс </w:t>
      </w:r>
    </w:p>
    <w:p w:rsidR="00EF6225" w:rsidRPr="00A03187" w:rsidRDefault="003E15AB" w:rsidP="00EF622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32"/>
          <w:szCs w:val="32"/>
          <w:lang w:eastAsia="ru-RU"/>
        </w:rPr>
        <w:t>Хрей</w:t>
      </w:r>
      <w:proofErr w:type="spellEnd"/>
      <w:r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Александры Владимировны</w:t>
      </w:r>
      <w:bookmarkStart w:id="0" w:name="_GoBack"/>
      <w:bookmarkEnd w:id="0"/>
    </w:p>
    <w:p w:rsidR="00EF6225" w:rsidRPr="00DB3A88" w:rsidRDefault="00EF6225" w:rsidP="00EF622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EF6225" w:rsidRPr="00D67935" w:rsidRDefault="00EF6225" w:rsidP="00EF622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ru-RU"/>
        </w:rPr>
      </w:pPr>
    </w:p>
    <w:p w:rsidR="00EF6225" w:rsidRPr="00D67935" w:rsidRDefault="00EF6225" w:rsidP="00EF6225">
      <w:pPr>
        <w:spacing w:after="0" w:line="240" w:lineRule="auto"/>
        <w:rPr>
          <w:rFonts w:ascii="Times New Roman" w:eastAsia="Calibri" w:hAnsi="Times New Roman" w:cs="Times New Roman"/>
          <w:sz w:val="48"/>
          <w:szCs w:val="48"/>
          <w:lang w:eastAsia="ru-RU"/>
        </w:rPr>
      </w:pPr>
    </w:p>
    <w:p w:rsidR="00EF6225" w:rsidRPr="00D67935" w:rsidRDefault="00EF6225" w:rsidP="00EF6225">
      <w:pPr>
        <w:spacing w:after="0" w:line="240" w:lineRule="auto"/>
        <w:rPr>
          <w:rFonts w:ascii="Times New Roman" w:eastAsia="Calibri" w:hAnsi="Times New Roman" w:cs="Times New Roman"/>
          <w:sz w:val="48"/>
          <w:szCs w:val="48"/>
          <w:lang w:eastAsia="ru-RU"/>
        </w:rPr>
      </w:pPr>
    </w:p>
    <w:p w:rsidR="00EF6225" w:rsidRPr="00D67935" w:rsidRDefault="00EF6225" w:rsidP="00EF6225">
      <w:pPr>
        <w:spacing w:after="0" w:line="240" w:lineRule="auto"/>
        <w:rPr>
          <w:rFonts w:ascii="Times New Roman" w:eastAsia="Calibri" w:hAnsi="Times New Roman" w:cs="Times New Roman"/>
          <w:sz w:val="48"/>
          <w:szCs w:val="48"/>
          <w:lang w:eastAsia="ru-RU"/>
        </w:rPr>
      </w:pPr>
    </w:p>
    <w:p w:rsidR="00EF6225" w:rsidRPr="00D67935" w:rsidRDefault="00EF6225" w:rsidP="00EF6225">
      <w:pPr>
        <w:spacing w:after="0" w:line="240" w:lineRule="auto"/>
        <w:rPr>
          <w:rFonts w:ascii="Times New Roman" w:eastAsia="Calibri" w:hAnsi="Times New Roman" w:cs="Times New Roman"/>
          <w:sz w:val="48"/>
          <w:szCs w:val="48"/>
          <w:lang w:eastAsia="ru-RU"/>
        </w:rPr>
      </w:pPr>
    </w:p>
    <w:p w:rsidR="00EF6225" w:rsidRPr="00A03187" w:rsidRDefault="00EF6225" w:rsidP="00EF6225">
      <w:pPr>
        <w:spacing w:after="0" w:line="240" w:lineRule="auto"/>
        <w:rPr>
          <w:rFonts w:ascii="Times New Roman" w:eastAsia="Calibri" w:hAnsi="Times New Roman" w:cs="Times New Roman"/>
          <w:sz w:val="48"/>
          <w:szCs w:val="48"/>
          <w:lang w:eastAsia="ru-RU"/>
        </w:rPr>
      </w:pPr>
    </w:p>
    <w:p w:rsidR="00EF6225" w:rsidRPr="00D67935" w:rsidRDefault="00EF6225" w:rsidP="00EF6225">
      <w:pPr>
        <w:spacing w:after="0" w:line="240" w:lineRule="auto"/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EF6225" w:rsidRPr="00D67935" w:rsidRDefault="00EF6225" w:rsidP="00EF62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6225" w:rsidRPr="00D67935" w:rsidRDefault="00EF6225" w:rsidP="00EF62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6225" w:rsidRPr="00D67935" w:rsidRDefault="00EF6225" w:rsidP="00EF62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6225" w:rsidRPr="00D67935" w:rsidRDefault="00EF6225" w:rsidP="00EF62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6225" w:rsidRPr="00D67935" w:rsidRDefault="00EF6225" w:rsidP="00EF62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6225" w:rsidRPr="00D67935" w:rsidRDefault="00EF6225" w:rsidP="00EF62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6225" w:rsidRDefault="00EF6225" w:rsidP="00EF62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6225" w:rsidRDefault="001D6514" w:rsidP="00CB5D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 w:rsidR="003E15A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202</w:t>
      </w:r>
      <w:r w:rsidR="003E15AB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EF6225" w:rsidRPr="00D679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год</w:t>
      </w:r>
    </w:p>
    <w:p w:rsidR="00CB5D97" w:rsidRPr="00CB5D97" w:rsidRDefault="00CB5D97" w:rsidP="00CB5D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E52D7" w:rsidRPr="00B819D5" w:rsidRDefault="00DB71DE" w:rsidP="00B819D5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  <w:lang w:eastAsia="ru-RU"/>
        </w:rPr>
        <w:lastRenderedPageBreak/>
        <w:t>Рабочая программа по предмету "Ин</w:t>
      </w:r>
      <w:r w:rsidR="00B819D5" w:rsidRPr="00B819D5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  <w:lang w:eastAsia="ru-RU"/>
        </w:rPr>
        <w:t>дивид</w:t>
      </w:r>
      <w:r w:rsidR="00F95232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  <w:lang w:eastAsia="ru-RU"/>
        </w:rPr>
        <w:t>уальный проект" 11 класс 34 часа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ind w:firstLine="708"/>
        <w:jc w:val="center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  <w:lang w:eastAsia="ru-RU"/>
        </w:rPr>
        <w:t>Пояснительная записка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ind w:firstLine="708"/>
        <w:jc w:val="center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  <w:lang w:eastAsia="ru-RU"/>
        </w:rPr>
        <w:t> 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Образованный человек в современном обществе – это не только и не столько человек, вооруженный знаниями, но умеющий добывать, приобретать знания и применять их в любой ситуации. Выпускник школы должен адаптироваться в меняющихся жизненных ситуациях, самостоятельно критически мыслить, быть коммуникабельным, контактным  в различных социальных группах.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  Рабочая программа курса   « Индивидуальная проектная деятель</w:t>
      </w:r>
      <w:r w:rsidR="00F95232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ность» рассчитана на учащихся 11</w:t>
      </w: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классов, которые, с одной стороны, владеют программным материалом основной школы, а, с другой стороны, проявляют определённый интерес к исследовательской деятельности в соответствии с ФГОС СОО.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pacing w:val="2"/>
          <w:sz w:val="20"/>
          <w:szCs w:val="20"/>
          <w:lang w:eastAsia="ru-RU"/>
        </w:rPr>
        <w:t>Актуальность программы обусловлена её методологической </w:t>
      </w:r>
      <w:r w:rsidRPr="00B819D5"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  <w:lang w:eastAsia="ru-RU"/>
        </w:rPr>
        <w:t xml:space="preserve">значимостью, так, как знания и умения, необходимые для организации </w:t>
      </w:r>
      <w:r w:rsidR="00B819D5" w:rsidRPr="00B819D5"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  <w:lang w:eastAsia="ru-RU"/>
        </w:rPr>
        <w:t>проектной деятельности</w:t>
      </w:r>
      <w:r w:rsidRPr="00B819D5"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  <w:lang w:eastAsia="ru-RU"/>
        </w:rPr>
        <w:t>, в будущем станут основой </w:t>
      </w:r>
      <w:r w:rsidRPr="00B819D5">
        <w:rPr>
          <w:rFonts w:ascii="Times New Roman" w:eastAsia="Times New Roman" w:hAnsi="Times New Roman" w:cs="Times New Roman"/>
          <w:color w:val="212121"/>
          <w:spacing w:val="2"/>
          <w:sz w:val="20"/>
          <w:szCs w:val="20"/>
          <w:lang w:eastAsia="ru-RU"/>
        </w:rPr>
        <w:t>для </w:t>
      </w: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организации научно-исследовательской деятельности при обучении в вузах, </w:t>
      </w:r>
      <w:r w:rsidRPr="00B819D5">
        <w:rPr>
          <w:rFonts w:ascii="Times New Roman" w:eastAsia="Times New Roman" w:hAnsi="Times New Roman" w:cs="Times New Roman"/>
          <w:color w:val="212121"/>
          <w:spacing w:val="-2"/>
          <w:sz w:val="20"/>
          <w:szCs w:val="20"/>
          <w:lang w:eastAsia="ru-RU"/>
        </w:rPr>
        <w:t>колледжах, техникумах.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    Рабочая программа курса </w:t>
      </w:r>
      <w:r w:rsidR="00B819D5"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«Индивидуальная</w:t>
      </w: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проектная </w:t>
      </w:r>
      <w:r w:rsidR="00F95232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деятельность» рассчитана на 34</w:t>
      </w:r>
      <w:r w:rsidRPr="00B819D5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  <w:lang w:eastAsia="ru-RU"/>
        </w:rPr>
        <w:t> </w:t>
      </w:r>
      <w:r w:rsidR="00F95232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часа</w:t>
      </w:r>
      <w:r w:rsidR="00B819D5"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из расчета 1</w:t>
      </w:r>
      <w:r w:rsidR="00F95232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час</w:t>
      </w: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в неделю</w:t>
      </w:r>
      <w:r w:rsidRPr="00B819D5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  <w:lang w:eastAsia="ru-RU"/>
        </w:rPr>
        <w:t>, </w:t>
      </w: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однако этим работа учащихся не ограничивается - в связи со спецификой данного вида деятельности, ученики в большей степени получают знания самостоятельно.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  <w:lang w:eastAsia="ru-RU"/>
        </w:rPr>
        <w:t>Цель:</w:t>
      </w: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развитие исследовательской компетентности учащихся посредством освоения ими методов научного познания и умений учебно-исследовательской и проектной деятельности.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  <w:lang w:eastAsia="ru-RU"/>
        </w:rPr>
        <w:t>Основные задачи: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формировать научно-материалистическое мировоззрение обучающихся;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развивать познавательную активность, интеллектуальные и творческие способности;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воспитывать сознательное отношение к труду;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развивать навыки самостоятельной научной работы;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научить школьников следовать требованиям к представлению и оформлению материалов научного исследования и в соответствии с ними выполнять работу;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пробудить интерес школьников к изучению проблемных вопросов мировой и отечественной науки;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научить культуре работы с архивными публицистическими материалами;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научить продуманной аргументации и культуре рассуждения.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  <w:lang w:eastAsia="ru-RU"/>
        </w:rPr>
        <w:t>По окончании изучения курса учащиеся должны знать</w:t>
      </w: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: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основы методологии исследовательской и проектной деятельности;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структуру и правила оформления исследовательской и проектной работы.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  <w:lang w:eastAsia="ru-RU"/>
        </w:rPr>
        <w:t> 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  <w:lang w:eastAsia="ru-RU"/>
        </w:rPr>
        <w:t xml:space="preserve">Учащиеся </w:t>
      </w:r>
      <w:r w:rsidR="00B819D5" w:rsidRPr="00B819D5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  <w:lang w:eastAsia="ru-RU"/>
        </w:rPr>
        <w:t>должны владеть</w:t>
      </w:r>
      <w:r w:rsidRPr="00B819D5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  <w:lang w:eastAsia="ru-RU"/>
        </w:rPr>
        <w:t xml:space="preserve"> навыками: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формулировать тему исследовательской и проектной работы, доказывать ее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актуальность;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•составлять индивидуальный план исследовательской и проектной работы;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выделять объект и предмет исследовательской и проектной работы;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определять цель и задачи исследовательской и проектной работы;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выбирать и применять на практике методы исследовательской деятельности, адекватные задачам исследования;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оформлять теоретические и экспериментальные результаты исследовательской и проектной работы;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рецензировать чужую исследовательскую или проектную работу;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описывать результаты наблюдений, обсуждать полученные факты;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проводить опыты в соответствии с задачами, объяснять результаты;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выполнять инструкции по технике безопасности;</w:t>
      </w:r>
    </w:p>
    <w:p w:rsidR="00B819D5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• оформлять результаты исследования. </w:t>
      </w:r>
    </w:p>
    <w:p w:rsidR="005D7F69" w:rsidRPr="00B819D5" w:rsidRDefault="00B819D5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</w:t>
      </w:r>
      <w:r w:rsidR="005D7F69"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Этапы работы в рамках исследовательской деятельности.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Выбор темы исследования.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Классификация тем. Общие направления исследований. Правила выбора темы исследования.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i/>
          <w:iCs/>
          <w:color w:val="212121"/>
          <w:sz w:val="20"/>
          <w:szCs w:val="20"/>
          <w:lang w:eastAsia="ru-RU"/>
        </w:rPr>
        <w:t> 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Цели и задачи исследования.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Отличие цели от задач.  Постановка цели исследования по выбранной теме. Определение задач    для достижения поставленной цели.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lastRenderedPageBreak/>
        <w:t>Соответствие цели и задач теме исследования. Сущность изучаемого процесса, его главные свойства, особенности. Основные стадии, этапы исследования.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i/>
          <w:iCs/>
          <w:color w:val="212121"/>
          <w:sz w:val="20"/>
          <w:szCs w:val="20"/>
          <w:lang w:eastAsia="ru-RU"/>
        </w:rPr>
        <w:t> 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Методы исследования. Мыслительные операции.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Эксперимент. Наблюдение. Анкетирование. </w:t>
      </w:r>
      <w:r w:rsidR="00B819D5"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Мыслительные операции</w:t>
      </w: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, необходимые для учебно-исследовательской деятельности: анализ, синтез, сравнение, обобщение, выводы.  Знакомство с наблюдением как методом исследования. Сфера наблюдения в научных исследованиях. Информация об открытиях, сделанных на основе наблюдений.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Понятия: эксперимент, экспериментирование, анкетирование, анализ, синтез.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i/>
          <w:iCs/>
          <w:color w:val="212121"/>
          <w:sz w:val="20"/>
          <w:szCs w:val="20"/>
          <w:lang w:eastAsia="ru-RU"/>
        </w:rPr>
        <w:t> 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Сбор материала для исследования.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Что такое исследовательский поиск. Способы фиксации получаемых сведений (обычное письмо, пиктографическое письмо, схемы, рисунки, значки, символы и др.).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Понятия: способ фиксации знаний, исследовательский поиск, методы исследования.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i/>
          <w:iCs/>
          <w:color w:val="212121"/>
          <w:sz w:val="20"/>
          <w:szCs w:val="20"/>
          <w:lang w:eastAsia="ru-RU"/>
        </w:rPr>
        <w:t> 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Анализ и синтез. Суждения, умозаключения, выводы.</w:t>
      </w:r>
    </w:p>
    <w:p w:rsidR="005D7F69" w:rsidRPr="00B819D5" w:rsidRDefault="00B819D5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Мыслительные операции</w:t>
      </w:r>
      <w:r w:rsidR="005D7F69"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, необходимые для учебно-исследовательской деятельности: анализ, синтез, сравнение, обобщение, суждения, умозаключения, выводы.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i/>
          <w:iCs/>
          <w:color w:val="212121"/>
          <w:sz w:val="20"/>
          <w:szCs w:val="20"/>
          <w:lang w:eastAsia="ru-RU"/>
        </w:rPr>
        <w:t> 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Обобщение полученных данных.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Что такое обобщение. Приемы обобщения. Определения понятиям. Выбор главного. Последовательность изложения.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Понятия: Анализ, синтез, обобщение, главное, второстепенное.</w:t>
      </w:r>
    </w:p>
    <w:p w:rsidR="005D7F69" w:rsidRPr="00B819D5" w:rsidRDefault="005D7F69" w:rsidP="0081391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i/>
          <w:iCs/>
          <w:color w:val="212121"/>
          <w:sz w:val="20"/>
          <w:szCs w:val="20"/>
          <w:lang w:eastAsia="ru-RU"/>
        </w:rPr>
        <w:t> </w:t>
      </w: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ind w:left="180" w:hanging="180"/>
        <w:jc w:val="center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  <w:lang w:eastAsia="ru-RU"/>
        </w:rPr>
        <w:t>Результаты проектной деятельности:</w:t>
      </w:r>
    </w:p>
    <w:p w:rsidR="005D7F69" w:rsidRPr="00B819D5" w:rsidRDefault="005D7F69" w:rsidP="0081391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u w:val="single"/>
          <w:lang w:eastAsia="ru-RU"/>
        </w:rPr>
        <w:t>Личностные</w:t>
      </w:r>
      <w:r w:rsidRPr="00B819D5">
        <w:rPr>
          <w:rFonts w:ascii="Times New Roman" w:eastAsia="Times New Roman" w:hAnsi="Times New Roman" w:cs="Times New Roman"/>
          <w:b/>
          <w:bCs/>
          <w:i/>
          <w:iCs/>
          <w:color w:val="212121"/>
          <w:sz w:val="20"/>
          <w:szCs w:val="20"/>
          <w:lang w:eastAsia="ru-RU"/>
        </w:rPr>
        <w:t> 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У школьников  будут сформированы: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учебно-познавательный интерес к новому учебному материалу и способам решения новой задачи;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ориентаци</w:t>
      </w:r>
      <w:r w:rsidR="00191363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я на понимание причин успеха во внеурочной</w:t>
      </w: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способность к самооценке на основе</w:t>
      </w:r>
      <w:r w:rsidR="00191363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критериев успешности внеурочной</w:t>
      </w: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деятельности;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5D7F69" w:rsidRPr="00B819D5" w:rsidRDefault="005D7F69" w:rsidP="00813915">
      <w:pPr>
        <w:shd w:val="clear" w:color="auto" w:fill="FFFFFF"/>
        <w:spacing w:after="0" w:line="276" w:lineRule="atLeast"/>
        <w:ind w:firstLine="45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5D7F69" w:rsidRPr="00813915" w:rsidRDefault="005D7F69" w:rsidP="00813915">
      <w:pPr>
        <w:pStyle w:val="a8"/>
        <w:numPr>
          <w:ilvl w:val="1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Ученик </w:t>
      </w: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u w:val="single"/>
          <w:lang w:eastAsia="ru-RU"/>
        </w:rPr>
        <w:t>получит возможность</w:t>
      </w: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для формирования: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выраженной устойчивой учебно-познавательной мотивации учения;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устойчивого учебно-познавательного интереса к новым общим способам решения задач;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адекватного понимания причин успешн</w:t>
      </w:r>
      <w:r w:rsidR="00191363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ости/</w:t>
      </w:r>
      <w:proofErr w:type="spellStart"/>
      <w:r w:rsidR="00191363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неуспешности</w:t>
      </w:r>
      <w:proofErr w:type="spellEnd"/>
      <w:r w:rsidR="00191363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внеурочной</w:t>
      </w: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деятельности;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осознанных устойчивых эстетических предпочтений и ориентации на искусство как значимую сферу человеческой жизни.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u w:val="single"/>
          <w:lang w:eastAsia="ru-RU"/>
        </w:rPr>
        <w:t>Регулятивные</w:t>
      </w:r>
    </w:p>
    <w:p w:rsidR="005D7F69" w:rsidRPr="00813915" w:rsidRDefault="005D7F69" w:rsidP="00813915">
      <w:pPr>
        <w:pStyle w:val="a8"/>
        <w:numPr>
          <w:ilvl w:val="1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Школьник научится: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учитывать установленные правила в планировании и контроле способа решения;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осуществлять итоговый и пошаговый контроль по результату;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5D7F69" w:rsidRPr="00813915" w:rsidRDefault="005D7F69" w:rsidP="00813915">
      <w:pPr>
        <w:pStyle w:val="a8"/>
        <w:numPr>
          <w:ilvl w:val="0"/>
          <w:numId w:val="26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различать способ и результат действия.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b/>
          <w:bCs/>
          <w:i/>
          <w:iCs/>
          <w:color w:val="212121"/>
          <w:sz w:val="20"/>
          <w:szCs w:val="20"/>
          <w:lang w:eastAsia="ru-RU"/>
        </w:rPr>
        <w:t> 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ind w:firstLine="720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Ученик </w:t>
      </w: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u w:val="single"/>
          <w:lang w:eastAsia="ru-RU"/>
        </w:rPr>
        <w:t>получит возможность</w:t>
      </w: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научиться: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·      в сотрудничестве с учителем ставить новые учебные задачи;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lastRenderedPageBreak/>
        <w:t>·      проявлять познавательную инициативу в учебном сотрудничестве;</w:t>
      </w:r>
    </w:p>
    <w:p w:rsidR="005D7F69" w:rsidRPr="00B819D5" w:rsidRDefault="005D7F69" w:rsidP="00813915">
      <w:pPr>
        <w:shd w:val="clear" w:color="auto" w:fill="FFFFFF"/>
        <w:spacing w:after="0" w:line="276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·      самостоятельно адекватно оценивать правильность выполнения действия и вносить необходимые коррективы в исполнение как по ходу его реализации, так </w:t>
      </w:r>
      <w:proofErr w:type="gramStart"/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и  в</w:t>
      </w:r>
      <w:proofErr w:type="gramEnd"/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конце действия.</w:t>
      </w:r>
    </w:p>
    <w:p w:rsidR="005D7F69" w:rsidRPr="00B819D5" w:rsidRDefault="005D7F69" w:rsidP="00813915">
      <w:pPr>
        <w:shd w:val="clear" w:color="auto" w:fill="FFFFFF"/>
        <w:spacing w:after="0" w:line="276" w:lineRule="atLeast"/>
        <w:ind w:firstLine="720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u w:val="single"/>
          <w:lang w:eastAsia="ru-RU"/>
        </w:rPr>
        <w:t>Познавательные</w:t>
      </w: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ind w:firstLine="720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Школьник научится:</w:t>
      </w:r>
    </w:p>
    <w:p w:rsidR="005D7F69" w:rsidRPr="00813915" w:rsidRDefault="005D7F69" w:rsidP="00813915">
      <w:pPr>
        <w:pStyle w:val="a8"/>
        <w:numPr>
          <w:ilvl w:val="0"/>
          <w:numId w:val="2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осуществлять поиск необходимой информации для выполнения </w:t>
      </w:r>
      <w:proofErr w:type="spellStart"/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внеучебных</w:t>
      </w:r>
      <w:proofErr w:type="spellEnd"/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5D7F69" w:rsidRPr="00813915" w:rsidRDefault="005D7F69" w:rsidP="00813915">
      <w:pPr>
        <w:pStyle w:val="a8"/>
        <w:numPr>
          <w:ilvl w:val="0"/>
          <w:numId w:val="2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5D7F69" w:rsidRPr="00813915" w:rsidRDefault="005D7F69" w:rsidP="00813915">
      <w:pPr>
        <w:pStyle w:val="a8"/>
        <w:numPr>
          <w:ilvl w:val="0"/>
          <w:numId w:val="2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строить сообщения, проекты  в устной и письменной форме;</w:t>
      </w:r>
    </w:p>
    <w:p w:rsidR="005D7F69" w:rsidRPr="00813915" w:rsidRDefault="005D7F69" w:rsidP="00813915">
      <w:pPr>
        <w:pStyle w:val="a8"/>
        <w:numPr>
          <w:ilvl w:val="0"/>
          <w:numId w:val="2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проводить сравнение и классификацию по заданным критериям;</w:t>
      </w:r>
    </w:p>
    <w:p w:rsidR="005D7F69" w:rsidRPr="00813915" w:rsidRDefault="005D7F69" w:rsidP="00813915">
      <w:pPr>
        <w:pStyle w:val="a8"/>
        <w:numPr>
          <w:ilvl w:val="0"/>
          <w:numId w:val="2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устанавливать причинно-следственные связи в изучаемом круге явлений;</w:t>
      </w:r>
    </w:p>
    <w:p w:rsidR="005D7F69" w:rsidRPr="00813915" w:rsidRDefault="005D7F69" w:rsidP="00813915">
      <w:pPr>
        <w:pStyle w:val="a8"/>
        <w:numPr>
          <w:ilvl w:val="0"/>
          <w:numId w:val="2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строить рассуждения в форме связи простых суждений об объекте, его строении, свойствах.</w:t>
      </w:r>
    </w:p>
    <w:p w:rsidR="005D7F69" w:rsidRPr="00813915" w:rsidRDefault="005D7F69" w:rsidP="00813915">
      <w:pPr>
        <w:pStyle w:val="a8"/>
        <w:numPr>
          <w:ilvl w:val="1"/>
          <w:numId w:val="2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Ученик получит возможность научиться:</w:t>
      </w:r>
    </w:p>
    <w:p w:rsidR="005D7F69" w:rsidRPr="00813915" w:rsidRDefault="005D7F69" w:rsidP="00813915">
      <w:pPr>
        <w:pStyle w:val="a8"/>
        <w:numPr>
          <w:ilvl w:val="0"/>
          <w:numId w:val="2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5D7F69" w:rsidRPr="00813915" w:rsidRDefault="005D7F69" w:rsidP="00813915">
      <w:pPr>
        <w:pStyle w:val="a8"/>
        <w:numPr>
          <w:ilvl w:val="0"/>
          <w:numId w:val="2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записывать, фиксировать информацию об окружающем мире с помощью инструментов ИКТ;</w:t>
      </w:r>
    </w:p>
    <w:p w:rsidR="005D7F69" w:rsidRPr="00813915" w:rsidRDefault="005D7F69" w:rsidP="00813915">
      <w:pPr>
        <w:pStyle w:val="a8"/>
        <w:numPr>
          <w:ilvl w:val="0"/>
          <w:numId w:val="2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осознанно и произвольно строить сообщения в устной и письменной форме;</w:t>
      </w:r>
    </w:p>
    <w:p w:rsidR="005D7F69" w:rsidRPr="00813915" w:rsidRDefault="005D7F69" w:rsidP="00813915">
      <w:pPr>
        <w:pStyle w:val="a8"/>
        <w:numPr>
          <w:ilvl w:val="0"/>
          <w:numId w:val="2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5D7F69" w:rsidRPr="00813915" w:rsidRDefault="005D7F69" w:rsidP="00813915">
      <w:pPr>
        <w:pStyle w:val="a8"/>
        <w:numPr>
          <w:ilvl w:val="0"/>
          <w:numId w:val="2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5D7F69" w:rsidRPr="00813915" w:rsidRDefault="005D7F69" w:rsidP="00813915">
      <w:pPr>
        <w:pStyle w:val="a8"/>
        <w:numPr>
          <w:ilvl w:val="0"/>
          <w:numId w:val="2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строить логическое рассуждение, включающее установление причинно-следственных связей;</w:t>
      </w:r>
    </w:p>
    <w:p w:rsidR="005D7F69" w:rsidRPr="00B819D5" w:rsidRDefault="005D7F69" w:rsidP="00813915">
      <w:pPr>
        <w:shd w:val="clear" w:color="auto" w:fill="FFFFFF"/>
        <w:spacing w:after="0" w:line="276" w:lineRule="atLeast"/>
        <w:ind w:firstLine="720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u w:val="single"/>
          <w:lang w:eastAsia="ru-RU"/>
        </w:rPr>
        <w:t>Коммуникативные</w:t>
      </w:r>
      <w:r w:rsidRPr="00B819D5">
        <w:rPr>
          <w:rFonts w:ascii="Times New Roman" w:eastAsia="Times New Roman" w:hAnsi="Times New Roman" w:cs="Times New Roman"/>
          <w:b/>
          <w:bCs/>
          <w:i/>
          <w:iCs/>
          <w:color w:val="212121"/>
          <w:sz w:val="20"/>
          <w:szCs w:val="20"/>
          <w:lang w:eastAsia="ru-RU"/>
        </w:rPr>
        <w:t> 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ind w:firstLine="720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Школьник научится:</w:t>
      </w:r>
    </w:p>
    <w:p w:rsidR="005D7F69" w:rsidRPr="00813915" w:rsidRDefault="005D7F69" w:rsidP="00813915">
      <w:pPr>
        <w:pStyle w:val="a8"/>
        <w:numPr>
          <w:ilvl w:val="0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  в том числе средства и инструменты ИКТ и дистанционного общения;</w:t>
      </w:r>
    </w:p>
    <w:p w:rsidR="005D7F69" w:rsidRPr="00813915" w:rsidRDefault="005D7F69" w:rsidP="00813915">
      <w:pPr>
        <w:pStyle w:val="a8"/>
        <w:numPr>
          <w:ilvl w:val="0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собственной,  и</w:t>
      </w:r>
      <w:proofErr w:type="gramEnd"/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ориентироваться на позицию партнера в общении и взаимодействии;</w:t>
      </w:r>
    </w:p>
    <w:p w:rsidR="005D7F69" w:rsidRPr="00813915" w:rsidRDefault="005D7F69" w:rsidP="00813915">
      <w:pPr>
        <w:pStyle w:val="a8"/>
        <w:numPr>
          <w:ilvl w:val="0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5D7F69" w:rsidRPr="00813915" w:rsidRDefault="005D7F69" w:rsidP="00813915">
      <w:pPr>
        <w:pStyle w:val="a8"/>
        <w:numPr>
          <w:ilvl w:val="0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формулировать собственное мнение и позицию;</w:t>
      </w:r>
    </w:p>
    <w:p w:rsidR="005D7F69" w:rsidRPr="00813915" w:rsidRDefault="005D7F69" w:rsidP="00813915">
      <w:pPr>
        <w:pStyle w:val="a8"/>
        <w:numPr>
          <w:ilvl w:val="0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5D7F69" w:rsidRPr="00813915" w:rsidRDefault="005D7F69" w:rsidP="00813915">
      <w:pPr>
        <w:pStyle w:val="a8"/>
        <w:numPr>
          <w:ilvl w:val="0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задавать вопросы;</w:t>
      </w:r>
    </w:p>
    <w:p w:rsidR="005D7F69" w:rsidRPr="00813915" w:rsidRDefault="005D7F69" w:rsidP="00813915">
      <w:pPr>
        <w:pStyle w:val="a8"/>
        <w:numPr>
          <w:ilvl w:val="0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использовать речь для регуляции своего действия;</w:t>
      </w:r>
    </w:p>
    <w:p w:rsidR="005D7F69" w:rsidRPr="00813915" w:rsidRDefault="005D7F69" w:rsidP="00813915">
      <w:pPr>
        <w:pStyle w:val="a8"/>
        <w:numPr>
          <w:ilvl w:val="0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5D7F69" w:rsidRPr="00B819D5" w:rsidRDefault="005D7F69" w:rsidP="00813915">
      <w:pPr>
        <w:shd w:val="clear" w:color="auto" w:fill="FFFFFF"/>
        <w:spacing w:after="0" w:line="276" w:lineRule="atLeast"/>
        <w:ind w:firstLine="45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5D7F69" w:rsidRPr="00813915" w:rsidRDefault="005D7F69" w:rsidP="00813915">
      <w:pPr>
        <w:pStyle w:val="a8"/>
        <w:numPr>
          <w:ilvl w:val="1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Ученик </w:t>
      </w: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u w:val="single"/>
          <w:lang w:eastAsia="ru-RU"/>
        </w:rPr>
        <w:t>получит возможность</w:t>
      </w: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научиться:</w:t>
      </w:r>
    </w:p>
    <w:p w:rsidR="005D7F69" w:rsidRPr="00813915" w:rsidRDefault="005D7F69" w:rsidP="00813915">
      <w:pPr>
        <w:pStyle w:val="a8"/>
        <w:numPr>
          <w:ilvl w:val="0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учитывать разные мнения и интересы и обосновывать собственную позицию;</w:t>
      </w:r>
    </w:p>
    <w:p w:rsidR="005D7F69" w:rsidRPr="00813915" w:rsidRDefault="005D7F69" w:rsidP="00813915">
      <w:pPr>
        <w:pStyle w:val="a8"/>
        <w:numPr>
          <w:ilvl w:val="0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понимать относительность мнений и подходов к решению проблемы;</w:t>
      </w:r>
    </w:p>
    <w:p w:rsidR="005D7F69" w:rsidRPr="00813915" w:rsidRDefault="005D7F69" w:rsidP="00813915">
      <w:pPr>
        <w:pStyle w:val="a8"/>
        <w:numPr>
          <w:ilvl w:val="0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5D7F69" w:rsidRPr="00813915" w:rsidRDefault="005D7F69" w:rsidP="00813915">
      <w:pPr>
        <w:pStyle w:val="a8"/>
        <w:numPr>
          <w:ilvl w:val="0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5D7F69" w:rsidRPr="00813915" w:rsidRDefault="005D7F69" w:rsidP="00813915">
      <w:pPr>
        <w:pStyle w:val="a8"/>
        <w:numPr>
          <w:ilvl w:val="0"/>
          <w:numId w:val="24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81391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5D7F69" w:rsidRPr="00B819D5" w:rsidRDefault="005D7F69" w:rsidP="005D7F69">
      <w:pPr>
        <w:shd w:val="clear" w:color="auto" w:fill="FFFFFF"/>
        <w:spacing w:after="0" w:line="276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·      адекватно использовать речь для планирования и регуляции своей деятельности;</w:t>
      </w:r>
    </w:p>
    <w:p w:rsidR="00E96E8B" w:rsidRPr="00B819D5" w:rsidRDefault="005D7F69" w:rsidP="00B819D5">
      <w:pPr>
        <w:shd w:val="clear" w:color="auto" w:fill="FFFFFF"/>
        <w:spacing w:after="0" w:line="276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·      адекватно использовать речевые средства для эффективного решения разнообразных коммуникативных задач.</w:t>
      </w:r>
    </w:p>
    <w:p w:rsidR="00813915" w:rsidRDefault="00813915" w:rsidP="00DB71DE">
      <w:pPr>
        <w:spacing w:before="6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3915" w:rsidRDefault="00813915" w:rsidP="00DB71DE">
      <w:pPr>
        <w:spacing w:before="6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3915" w:rsidRDefault="00813915" w:rsidP="00DB71DE">
      <w:pPr>
        <w:spacing w:before="6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3915" w:rsidRDefault="00813915" w:rsidP="00DB71DE">
      <w:pPr>
        <w:spacing w:before="6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3915" w:rsidRDefault="00813915" w:rsidP="00DB71DE">
      <w:pPr>
        <w:spacing w:before="6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3915" w:rsidRDefault="00813915" w:rsidP="00DB71DE">
      <w:pPr>
        <w:spacing w:before="6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B71DE" w:rsidRPr="00B819D5" w:rsidRDefault="000C5D40" w:rsidP="00DB71DE">
      <w:pPr>
        <w:spacing w:before="6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19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Тематическое планиро</w:t>
      </w:r>
      <w:r w:rsidR="009935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вание «Индивидуальный проект» 11</w:t>
      </w:r>
      <w:r w:rsidRPr="00B819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класс.</w:t>
      </w:r>
    </w:p>
    <w:tbl>
      <w:tblPr>
        <w:tblW w:w="493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3370"/>
        <w:gridCol w:w="715"/>
        <w:gridCol w:w="3710"/>
        <w:gridCol w:w="685"/>
        <w:gridCol w:w="635"/>
        <w:gridCol w:w="854"/>
      </w:tblGrid>
      <w:tr w:rsidR="00034145" w:rsidRPr="00B819D5" w:rsidTr="00CB5D97">
        <w:trPr>
          <w:trHeight w:val="735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731C7E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№№</w:t>
            </w:r>
          </w:p>
        </w:tc>
        <w:tc>
          <w:tcPr>
            <w:tcW w:w="1613" w:type="pct"/>
            <w:vMerge w:val="restart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 занятия</w:t>
            </w:r>
          </w:p>
        </w:tc>
        <w:tc>
          <w:tcPr>
            <w:tcW w:w="342" w:type="pct"/>
            <w:vMerge w:val="restart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776" w:type="pct"/>
            <w:vMerge w:val="restart"/>
            <w:tcBorders>
              <w:top w:val="single" w:sz="6" w:space="0" w:color="000000"/>
              <w:left w:val="nil"/>
              <w:right w:val="single" w:sz="4" w:space="0" w:color="auto"/>
            </w:tcBorders>
            <w:shd w:val="clear" w:color="auto" w:fill="FFFFFF"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учебной деятельности</w:t>
            </w:r>
          </w:p>
        </w:tc>
        <w:tc>
          <w:tcPr>
            <w:tcW w:w="632" w:type="pct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409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Примечания</w:t>
            </w:r>
          </w:p>
        </w:tc>
      </w:tr>
      <w:tr w:rsidR="00B819D5" w:rsidRPr="00B819D5" w:rsidTr="00CB5D97">
        <w:trPr>
          <w:trHeight w:val="378"/>
        </w:trPr>
        <w:tc>
          <w:tcPr>
            <w:tcW w:w="22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3" w:type="pct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96E8B" w:rsidRPr="00B819D5" w:rsidRDefault="00E96E8B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Фактически</w:t>
            </w: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654A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13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работы учебного курса.</w:t>
            </w:r>
            <w:r w:rsidR="00B059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Анализ итогов проектов 10 класса.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200858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</w:t>
            </w:r>
            <w:r w:rsidR="00E96E8B"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ыполнение анализа, с</w:t>
            </w: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интеза, комплексного сравнения;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B5D97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B5D97" w:rsidRPr="00B819D5" w:rsidRDefault="00CB5D97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1" w:type="pct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B5D97" w:rsidRPr="00B819D5" w:rsidRDefault="00CB5D97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</w:t>
            </w: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Основные понятия проектирования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B5D97" w:rsidRPr="00B819D5" w:rsidRDefault="00CB5D97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B5D97" w:rsidRPr="00B819D5" w:rsidRDefault="00CB5D97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B5D97" w:rsidRPr="00B819D5" w:rsidRDefault="00CB5D97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654A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13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B0597D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Определение понятия проект. </w:t>
            </w:r>
            <w:r w:rsidR="00731C7E"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</w:t>
            </w:r>
            <w:r w:rsidR="00E96E8B"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проектных исследовательских работ.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F21DA" w:rsidRPr="006F21DA" w:rsidRDefault="006F21DA" w:rsidP="006F2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1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объекта;</w:t>
            </w:r>
          </w:p>
          <w:p w:rsidR="00E96E8B" w:rsidRPr="00B819D5" w:rsidRDefault="00986EAA" w:rsidP="006F2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 синтез объекта.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2654A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8F4CDF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Особенности формулировки темы проекта</w:t>
            </w:r>
            <w:r w:rsidR="00986E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="00B059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труктура проектной деятельнос</w:t>
            </w:r>
            <w:r w:rsidR="006553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="00B059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67B0" w:rsidRDefault="00B6446C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основными этапами реализации замысла исследовательской и проектной работы.</w:t>
            </w:r>
            <w:r w:rsidR="008F4C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7667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Формулировка школьниками тем проекта. </w:t>
            </w:r>
          </w:p>
          <w:p w:rsidR="00E96E8B" w:rsidRPr="00B819D5" w:rsidRDefault="007667B0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8139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6E8B" w:rsidRPr="00B819D5" w:rsidRDefault="00E96E8B" w:rsidP="0003414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2654A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65532F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F21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Постановка цели, формулирование задач, выдвижение гипотез.</w:t>
            </w:r>
          </w:p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6F21DA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Выбирают пути достижения цели, планируют решение поставленных задач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2654A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0363E4" w:rsidP="00CB5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Как сделать проект успешным</w:t>
            </w:r>
            <w:r w:rsidR="00F942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 способ его реализации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F942A1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карты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проекту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2654A" w:rsidRPr="00B819D5" w:rsidTr="00CB5D97">
        <w:trPr>
          <w:trHeight w:val="85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8F4CDF" w:rsidP="00CB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Типовая классификация проектов: исследовательские, </w:t>
            </w:r>
            <w:r w:rsidR="009219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продук</w:t>
            </w:r>
            <w:r w:rsidR="009219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ивные, </w:t>
            </w:r>
            <w:r w:rsidR="00E96E8B" w:rsidRPr="00B819D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36799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существляют </w:t>
            </w:r>
            <w:r w:rsidR="00E96E8B"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структурированное наблюдение,</w:t>
            </w:r>
          </w:p>
          <w:p w:rsidR="00E96E8B" w:rsidRPr="008F4CDF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2654A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CB5D97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CB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Формы продуктов проектной деятельности.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0363E4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Описываем предполагаемые свойства создаваемого продукта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2654A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Нормативно-правовая база учебного курса «Индивидуальный проек</w:t>
            </w:r>
            <w:r w:rsidR="009219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т». Положение об индивидуальном </w:t>
            </w: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проекте в образовательной организации.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36799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троят</w:t>
            </w:r>
            <w:r w:rsidR="00E96E8B"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самостоятельную </w:t>
            </w:r>
            <w:r w:rsidR="00034145"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исследовательскую деятельность</w:t>
            </w:r>
          </w:p>
          <w:p w:rsidR="00E96E8B" w:rsidRPr="00B819D5" w:rsidRDefault="00E96E8B" w:rsidP="00034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819D5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819D5" w:rsidRPr="00B819D5" w:rsidRDefault="00B819D5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1" w:type="pct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819D5" w:rsidRPr="00B819D5" w:rsidRDefault="00B819D5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Целеполагание и планирование деятельности по созданию индивидуального проекта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19D5" w:rsidRPr="00B819D5" w:rsidRDefault="00B819D5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19D5" w:rsidRPr="00B819D5" w:rsidRDefault="00B819D5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19D5" w:rsidRPr="00B819D5" w:rsidRDefault="00B819D5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2654A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Циклограмма работы над проектом.</w:t>
            </w:r>
          </w:p>
          <w:p w:rsidR="00200858" w:rsidRPr="00B819D5" w:rsidRDefault="00200858" w:rsidP="00034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CB5D97" w:rsidRDefault="00462DC0" w:rsidP="00CB5D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Характеристика этапов научно-исследовательской работы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8139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2654A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 проблемы к гипотезе. Виды гипотез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0363E4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Разрабатываем исследовательскую гипотезу.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F31EE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AD2D85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Кому и зачем нужна моя работа: обоснование актуальности научно-исследовательской работы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AD2D85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Обучающая игра «Кому это надо»-работа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микрогруппах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Обоснования </w:t>
            </w:r>
            <w:r w:rsidR="009966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актуальности тем.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2654A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Практическое занятие. Составляем паспорт проекта. Тема, объектная область, объект, предмет исследования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A60D8A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Вносят</w:t>
            </w:r>
            <w:r w:rsidR="00E96E8B"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изменения в процесс с учетом возникших трудностей и ошибок; </w:t>
            </w:r>
            <w:r w:rsidR="005D7F69"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намечать способы их устранения.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2654A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061564" w:rsidP="0003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</w:t>
            </w:r>
            <w:r w:rsidR="00B159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ые практические консультации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034145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E8B" w:rsidRPr="00B819D5" w:rsidRDefault="005D7F69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  <w:t xml:space="preserve">Анализируют проблему, формулируют задачи, определяют источники информации, выбирают критерии оценки результатов, обосновывают </w:t>
            </w:r>
            <w:r w:rsidR="00C1514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  <w:t>свои критерии успеха.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6E8B" w:rsidRPr="00B819D5" w:rsidRDefault="00E96E8B" w:rsidP="000341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C5D40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C5D40" w:rsidRPr="00B819D5" w:rsidRDefault="000C5D40" w:rsidP="000C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C4255F" w:rsidRDefault="00196A53" w:rsidP="00C4255F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Виды</w:t>
            </w:r>
            <w:r w:rsidR="00C4255F" w:rsidRPr="00C4255F">
              <w:rPr>
                <w:sz w:val="20"/>
                <w:szCs w:val="20"/>
                <w:lang w:eastAsia="ru-RU"/>
              </w:rPr>
              <w:t xml:space="preserve"> и источники информации. Этические законы заимствования инфор</w:t>
            </w:r>
            <w:r w:rsidR="00B15908">
              <w:rPr>
                <w:sz w:val="20"/>
                <w:szCs w:val="20"/>
                <w:lang w:eastAsia="ru-RU"/>
              </w:rPr>
              <w:t>мации, соблюдение авторских прав</w:t>
            </w:r>
            <w:r w:rsidR="00C4255F" w:rsidRPr="00C4255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E0711A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Работа с </w:t>
            </w:r>
            <w:r w:rsidR="00462D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научной литературой. Плагиат и цитирование высказываний других авторов</w:t>
            </w:r>
            <w:r w:rsidR="006114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:rsidR="000C5D40" w:rsidRPr="00B819D5" w:rsidRDefault="000C5D40" w:rsidP="0046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813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C5D40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C5D40" w:rsidRPr="00B819D5" w:rsidRDefault="000C5D40" w:rsidP="000C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A143BB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Применение информационных технологий в исследовании.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A143BB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Поиск ресурсов для достижения поставленных целей.</w:t>
            </w:r>
          </w:p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8139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C5D40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C5D40" w:rsidRPr="00B819D5" w:rsidRDefault="000C5D40" w:rsidP="000C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C5D40" w:rsidRPr="00CB5D97" w:rsidRDefault="00C4255F" w:rsidP="000C5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OpenSans" w:hAnsi="OpenSans"/>
                <w:iCs/>
                <w:color w:val="000000"/>
                <w:sz w:val="21"/>
                <w:szCs w:val="21"/>
                <w:shd w:val="clear" w:color="auto" w:fill="FFFFFF"/>
              </w:rPr>
              <w:t>Оформление и систематизация материалов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C4255F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Собирают и оформляют полученную информацию.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5D40" w:rsidRPr="00B819D5" w:rsidRDefault="000C5D40" w:rsidP="000C5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C5D40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C5D40" w:rsidRPr="00B819D5" w:rsidRDefault="000C5D40" w:rsidP="000C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C5D40" w:rsidRPr="00B819D5" w:rsidRDefault="00196A53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Источники информации. Правила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lastRenderedPageBreak/>
              <w:t>работы с каталогами</w:t>
            </w:r>
            <w:r w:rsidR="00880F4E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C5D40" w:rsidRPr="00C4255F" w:rsidRDefault="00801BEA" w:rsidP="00C4255F">
            <w:pPr>
              <w:shd w:val="clear" w:color="auto" w:fill="FFFFFF"/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  <w:t xml:space="preserve">Правила оформление ссылок на </w:t>
            </w: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  <w:lastRenderedPageBreak/>
              <w:t>использованную литературу.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5D40" w:rsidRPr="00B819D5" w:rsidRDefault="000C5D40" w:rsidP="000C5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C5D40" w:rsidRPr="00B819D5" w:rsidTr="00196A53">
        <w:trPr>
          <w:trHeight w:val="124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0C5D40" w:rsidP="000C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13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4255F" w:rsidRPr="00B819D5" w:rsidRDefault="00C4255F" w:rsidP="00C42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оформления письменных работ. Основные требования к структуре работы.</w:t>
            </w:r>
          </w:p>
          <w:p w:rsidR="000C5D40" w:rsidRPr="00CB5D97" w:rsidRDefault="00C4255F" w:rsidP="00C42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Оформление титульного листа.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C15147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правилами офо</w:t>
            </w:r>
            <w:r w:rsidR="00E061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рмления индивидуальных проектов.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C5D40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0C5D40" w:rsidP="000C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C5D40" w:rsidRPr="00CB5D97" w:rsidRDefault="00880F4E" w:rsidP="00B81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5D97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Роль акции в реализации проекта.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существлять</w:t>
            </w:r>
          </w:p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 синтез объекта;</w:t>
            </w:r>
          </w:p>
          <w:p w:rsidR="009966CE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доказательство (установление причинно-следственных </w:t>
            </w:r>
            <w:r w:rsidR="00731C7E"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связей, построение</w:t>
            </w: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логической це</w:t>
            </w:r>
            <w:r w:rsidR="009966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C5D40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0C5D40" w:rsidP="000C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C5D40" w:rsidRPr="00B819D5" w:rsidRDefault="00880F4E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Ресурсы и бюджет проекта.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C5D40" w:rsidRPr="00B819D5" w:rsidRDefault="000C5D40" w:rsidP="000C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8139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5D40" w:rsidRPr="00B819D5" w:rsidRDefault="000C5D40" w:rsidP="000C5D40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5D40" w:rsidRPr="00B819D5" w:rsidRDefault="000C5D40" w:rsidP="000C5D40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80F4E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80F4E" w:rsidRPr="00B819D5" w:rsidRDefault="00880F4E" w:rsidP="0088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80F4E" w:rsidRPr="00B819D5" w:rsidRDefault="00880F4E" w:rsidP="00880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составления плана работы над проектом.</w:t>
            </w:r>
          </w:p>
          <w:p w:rsidR="00880F4E" w:rsidRPr="00B819D5" w:rsidRDefault="00880F4E" w:rsidP="0088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80F4E" w:rsidRPr="00B819D5" w:rsidRDefault="00880F4E" w:rsidP="00880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80F4E" w:rsidRPr="00B819D5" w:rsidRDefault="003A0F85" w:rsidP="0088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.Формулировка конкретных этапов работы. Визуализация плана.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80F4E" w:rsidRPr="00B819D5" w:rsidRDefault="00880F4E" w:rsidP="0088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0F4E" w:rsidRPr="00B819D5" w:rsidRDefault="00880F4E" w:rsidP="0088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0F4E" w:rsidRPr="00B819D5" w:rsidRDefault="00880F4E" w:rsidP="0088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80F4E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80F4E" w:rsidRPr="00B819D5" w:rsidRDefault="00880F4E" w:rsidP="0088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80F4E" w:rsidRPr="00B819D5" w:rsidRDefault="00880F4E" w:rsidP="0088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  <w:t>Подбор теоретического материала по выбранной теме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80F4E" w:rsidRPr="00B819D5" w:rsidRDefault="00880F4E" w:rsidP="00880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80F4E" w:rsidRPr="00B819D5" w:rsidRDefault="00880F4E" w:rsidP="0088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Осуществляют целенаправленный поиск возможностей </w:t>
            </w:r>
            <w:r w:rsidR="00A762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 широкого переноса средств и способов действия.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80F4E" w:rsidRPr="00B819D5" w:rsidRDefault="00880F4E" w:rsidP="0088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0F4E" w:rsidRPr="00B819D5" w:rsidRDefault="00880F4E" w:rsidP="0088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0F4E" w:rsidRPr="00B819D5" w:rsidRDefault="00880F4E" w:rsidP="0088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80F4E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80F4E" w:rsidRPr="00B819D5" w:rsidRDefault="00880F4E" w:rsidP="0088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13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80F4E" w:rsidRPr="00B819D5" w:rsidRDefault="00431BC8" w:rsidP="0088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Поиск недостающей информации, ее обработка и анализ.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80F4E" w:rsidRPr="00B819D5" w:rsidRDefault="00880F4E" w:rsidP="00880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80F4E" w:rsidRPr="00B819D5" w:rsidRDefault="00880F4E" w:rsidP="0088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Оценивать и интерпретировать информацию с разных позиций, распознавать и фиксировать противоречия в информационных источниках;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80F4E" w:rsidRPr="00B819D5" w:rsidRDefault="00880F4E" w:rsidP="0088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0F4E" w:rsidRPr="00B819D5" w:rsidRDefault="00880F4E" w:rsidP="0088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0F4E" w:rsidRPr="00B819D5" w:rsidRDefault="00880F4E" w:rsidP="0088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31BC8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13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431BC8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Исследовательские методы и методики. Методы теоретического и эмпирического исследования.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01BEA" w:rsidRPr="00B819D5" w:rsidRDefault="00431BC8" w:rsidP="00801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существлять структурированное наблюдение;</w:t>
            </w:r>
            <w:r w:rsidR="00801BEA"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качественное описание объекта;</w:t>
            </w:r>
          </w:p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31BC8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Статистические методы исследования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0123A5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Заполнение таблицы основные методы исследований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31BC8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A76247" w:rsidRDefault="00A76247" w:rsidP="00A76247">
            <w:pPr>
              <w:rPr>
                <w:lang w:eastAsia="ru-RU"/>
              </w:rPr>
            </w:pPr>
            <w:r w:rsidRPr="00A76247">
              <w:rPr>
                <w:lang w:eastAsia="ru-RU"/>
              </w:rPr>
              <w:t>Использование компьютерных технологий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Поиск ресурсов, необходимых для достижения поставленной цели;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31BC8" w:rsidRPr="00B819D5" w:rsidRDefault="00431BC8" w:rsidP="00431BC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31BC8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C15147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 путь решения про</w:t>
            </w:r>
            <w:r w:rsidR="003B7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емы:</w:t>
            </w:r>
            <w:r w:rsidR="003B7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реализация задуманного.</w:t>
            </w:r>
          </w:p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Организовывать эффективный поиск ресурсов, необходимых для достижения поставленной цели.</w:t>
            </w:r>
          </w:p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31BC8" w:rsidRPr="00B819D5" w:rsidRDefault="00431BC8" w:rsidP="00431BC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31BC8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E06159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Экспериментальная часть проекта. Разновидности исследовательской и экспериментальной деятельности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E06159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Находить обобщенные способы решения задач, в том числе, осуществлять развернутый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информационный поиск</w:t>
            </w:r>
          </w:p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31BC8" w:rsidRPr="00B819D5" w:rsidRDefault="00431BC8" w:rsidP="00431BC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31BC8" w:rsidRPr="00B819D5" w:rsidTr="00CB5D97">
        <w:trPr>
          <w:trHeight w:val="300"/>
        </w:trPr>
        <w:tc>
          <w:tcPr>
            <w:tcW w:w="22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613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A143BB" w:rsidRDefault="00C15147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Индивидуальные консультации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3B71CA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Вопросы школьников на понимание отдельных </w:t>
            </w:r>
            <w:r w:rsidR="009966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аспектов проекта.</w:t>
            </w:r>
          </w:p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31BC8" w:rsidRPr="00B819D5" w:rsidRDefault="00431BC8" w:rsidP="00431BC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31BC8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E06159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выступления на защите проекта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E06159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Памятка: что необходимо взять на защиту проекта.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31BC8" w:rsidRPr="00B819D5" w:rsidRDefault="00431BC8" w:rsidP="00431BC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31BC8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196A53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представления проектов.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CB5D97" w:rsidRDefault="00801BEA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  <w:t>Согласование</w:t>
            </w:r>
            <w:r w:rsidR="00A517E3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  <w:t xml:space="preserve"> итогового выступления</w:t>
            </w:r>
            <w:r w:rsidR="00431BC8" w:rsidRPr="00B819D5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31BC8" w:rsidRPr="00B819D5" w:rsidRDefault="00431BC8" w:rsidP="00431BC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31BC8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11605C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публичной защите к проектно-исследователь</w:t>
            </w:r>
            <w:r w:rsidR="006553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кой</w:t>
            </w:r>
            <w:r w:rsidR="006553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работы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1BC8" w:rsidRPr="00B819D5" w:rsidRDefault="00D744A7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Мультимедийное сопровождение защиты. Правила и секреты</w:t>
            </w:r>
            <w:r w:rsidR="007667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публичного выс</w:t>
            </w:r>
            <w:r w:rsidR="00B159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="007667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упления.</w:t>
            </w:r>
          </w:p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31BC8" w:rsidRPr="00B819D5" w:rsidRDefault="00431BC8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31BC8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431BC8" w:rsidP="00431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90246F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Публичная защита результатов проектной деятельности</w:t>
            </w:r>
            <w:r w:rsidR="00B059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1605C" w:rsidRPr="0011605C" w:rsidRDefault="0011605C" w:rsidP="00CB5D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  <w:t>Выступление авторов проектов. Вопросы авторам и выступление с комментариями других учащихся, педагогов.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431BC8" w:rsidRDefault="00431BC8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31BC8" w:rsidRPr="00B819D5" w:rsidRDefault="00431BC8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31BC8" w:rsidRPr="00B819D5" w:rsidTr="00CB5D97">
        <w:trPr>
          <w:trHeight w:val="300"/>
        </w:trPr>
        <w:tc>
          <w:tcPr>
            <w:tcW w:w="2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431BC8" w:rsidP="00431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90246F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Рефлексия проектной деятельнос</w:t>
            </w:r>
            <w:r w:rsidR="00B059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="00431BC8" w:rsidRPr="00B819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431BC8" w:rsidP="0043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BC8" w:rsidRPr="00B819D5" w:rsidRDefault="0011605C" w:rsidP="00CB5D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Работа жюри. Подведение итогов. Благодарности.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431BC8" w:rsidRDefault="00431BC8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1BC8" w:rsidRPr="00B819D5" w:rsidRDefault="00431BC8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31BC8" w:rsidRPr="00B819D5" w:rsidRDefault="00431BC8" w:rsidP="0043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DB71DE" w:rsidRPr="00B819D5" w:rsidRDefault="00DB71DE" w:rsidP="00DB71DE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1F2DD0" w:rsidRDefault="001F2DD0" w:rsidP="00D20FA1">
      <w:pPr>
        <w:pStyle w:val="Default0"/>
      </w:pPr>
    </w:p>
    <w:p w:rsidR="001F2DD0" w:rsidRDefault="001F2DD0" w:rsidP="00D20FA1">
      <w:pPr>
        <w:pStyle w:val="Default0"/>
      </w:pPr>
    </w:p>
    <w:p w:rsidR="001F2DD0" w:rsidRDefault="001F2DD0" w:rsidP="00D20FA1">
      <w:pPr>
        <w:pStyle w:val="Default0"/>
      </w:pPr>
    </w:p>
    <w:p w:rsidR="001F2DD0" w:rsidRDefault="001F2DD0" w:rsidP="00D20FA1">
      <w:pPr>
        <w:pStyle w:val="Default0"/>
      </w:pPr>
    </w:p>
    <w:p w:rsidR="001F2DD0" w:rsidRDefault="001F2DD0" w:rsidP="00D20FA1">
      <w:pPr>
        <w:pStyle w:val="Default0"/>
      </w:pPr>
    </w:p>
    <w:p w:rsidR="001F2DD0" w:rsidRDefault="001F2DD0" w:rsidP="00D20FA1">
      <w:pPr>
        <w:pStyle w:val="Default0"/>
      </w:pPr>
    </w:p>
    <w:p w:rsidR="001F2DD0" w:rsidRPr="00D20FA1" w:rsidRDefault="001F2DD0" w:rsidP="00D20FA1">
      <w:pPr>
        <w:pStyle w:val="Default0"/>
      </w:pPr>
    </w:p>
    <w:sectPr w:rsidR="001F2DD0" w:rsidRPr="00D20FA1" w:rsidSect="00B819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872"/>
    <w:multiLevelType w:val="hybridMultilevel"/>
    <w:tmpl w:val="05D6521C"/>
    <w:lvl w:ilvl="0" w:tplc="3900406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420B5"/>
    <w:multiLevelType w:val="multilevel"/>
    <w:tmpl w:val="F0244A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76A4B"/>
    <w:multiLevelType w:val="hybridMultilevel"/>
    <w:tmpl w:val="73D2A930"/>
    <w:lvl w:ilvl="0" w:tplc="3900406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B50B4"/>
    <w:multiLevelType w:val="hybridMultilevel"/>
    <w:tmpl w:val="AEFCA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A3DE9"/>
    <w:multiLevelType w:val="multilevel"/>
    <w:tmpl w:val="B39881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DE4659"/>
    <w:multiLevelType w:val="multilevel"/>
    <w:tmpl w:val="2A30F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247C47"/>
    <w:multiLevelType w:val="hybridMultilevel"/>
    <w:tmpl w:val="00785596"/>
    <w:lvl w:ilvl="0" w:tplc="3900406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A473F"/>
    <w:multiLevelType w:val="hybridMultilevel"/>
    <w:tmpl w:val="1B8C4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4733C"/>
    <w:multiLevelType w:val="hybridMultilevel"/>
    <w:tmpl w:val="3702A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82FBB"/>
    <w:multiLevelType w:val="hybridMultilevel"/>
    <w:tmpl w:val="A5B0E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A1297"/>
    <w:multiLevelType w:val="multilevel"/>
    <w:tmpl w:val="AA10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412E0"/>
    <w:multiLevelType w:val="multilevel"/>
    <w:tmpl w:val="7D1074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31705"/>
    <w:multiLevelType w:val="hybridMultilevel"/>
    <w:tmpl w:val="9648BB0C"/>
    <w:lvl w:ilvl="0" w:tplc="3900406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D3B6E"/>
    <w:multiLevelType w:val="multilevel"/>
    <w:tmpl w:val="414C78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A5635B"/>
    <w:multiLevelType w:val="multilevel"/>
    <w:tmpl w:val="DBC48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F01481"/>
    <w:multiLevelType w:val="multilevel"/>
    <w:tmpl w:val="8F5A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8936BB"/>
    <w:multiLevelType w:val="multilevel"/>
    <w:tmpl w:val="DE306F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FC14B7"/>
    <w:multiLevelType w:val="hybridMultilevel"/>
    <w:tmpl w:val="D4CE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A23C2"/>
    <w:multiLevelType w:val="multilevel"/>
    <w:tmpl w:val="0AE205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E06ED1"/>
    <w:multiLevelType w:val="multilevel"/>
    <w:tmpl w:val="3C9A6C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D00BB5"/>
    <w:multiLevelType w:val="multilevel"/>
    <w:tmpl w:val="A4D8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1725BA"/>
    <w:multiLevelType w:val="hybridMultilevel"/>
    <w:tmpl w:val="096CC356"/>
    <w:lvl w:ilvl="0" w:tplc="3900406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FA5A68"/>
    <w:multiLevelType w:val="multilevel"/>
    <w:tmpl w:val="1E96EB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765F2C"/>
    <w:multiLevelType w:val="multilevel"/>
    <w:tmpl w:val="C2FA64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657C51"/>
    <w:multiLevelType w:val="hybridMultilevel"/>
    <w:tmpl w:val="ED708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E260D"/>
    <w:multiLevelType w:val="multilevel"/>
    <w:tmpl w:val="E76E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16395E"/>
    <w:multiLevelType w:val="multilevel"/>
    <w:tmpl w:val="0926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0"/>
  </w:num>
  <w:num w:numId="3">
    <w:abstractNumId w:val="26"/>
  </w:num>
  <w:num w:numId="4">
    <w:abstractNumId w:val="16"/>
  </w:num>
  <w:num w:numId="5">
    <w:abstractNumId w:val="10"/>
  </w:num>
  <w:num w:numId="6">
    <w:abstractNumId w:val="25"/>
  </w:num>
  <w:num w:numId="7">
    <w:abstractNumId w:val="15"/>
  </w:num>
  <w:num w:numId="8">
    <w:abstractNumId w:val="14"/>
  </w:num>
  <w:num w:numId="9">
    <w:abstractNumId w:val="19"/>
  </w:num>
  <w:num w:numId="10">
    <w:abstractNumId w:val="18"/>
  </w:num>
  <w:num w:numId="11">
    <w:abstractNumId w:val="1"/>
  </w:num>
  <w:num w:numId="12">
    <w:abstractNumId w:val="13"/>
  </w:num>
  <w:num w:numId="13">
    <w:abstractNumId w:val="11"/>
  </w:num>
  <w:num w:numId="14">
    <w:abstractNumId w:val="22"/>
  </w:num>
  <w:num w:numId="15">
    <w:abstractNumId w:val="4"/>
  </w:num>
  <w:num w:numId="16">
    <w:abstractNumId w:val="23"/>
  </w:num>
  <w:num w:numId="17">
    <w:abstractNumId w:val="9"/>
  </w:num>
  <w:num w:numId="18">
    <w:abstractNumId w:val="6"/>
  </w:num>
  <w:num w:numId="19">
    <w:abstractNumId w:val="8"/>
  </w:num>
  <w:num w:numId="20">
    <w:abstractNumId w:val="21"/>
  </w:num>
  <w:num w:numId="21">
    <w:abstractNumId w:val="3"/>
  </w:num>
  <w:num w:numId="22">
    <w:abstractNumId w:val="17"/>
  </w:num>
  <w:num w:numId="23">
    <w:abstractNumId w:val="12"/>
  </w:num>
  <w:num w:numId="24">
    <w:abstractNumId w:val="7"/>
  </w:num>
  <w:num w:numId="25">
    <w:abstractNumId w:val="0"/>
  </w:num>
  <w:num w:numId="26">
    <w:abstractNumId w:val="2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69C0"/>
    <w:rsid w:val="000123A5"/>
    <w:rsid w:val="00034145"/>
    <w:rsid w:val="000363E4"/>
    <w:rsid w:val="00061564"/>
    <w:rsid w:val="000C54D1"/>
    <w:rsid w:val="000C5D40"/>
    <w:rsid w:val="000F5B5A"/>
    <w:rsid w:val="0011605C"/>
    <w:rsid w:val="00191363"/>
    <w:rsid w:val="00196A53"/>
    <w:rsid w:val="001C211B"/>
    <w:rsid w:val="001D6514"/>
    <w:rsid w:val="001F2DD0"/>
    <w:rsid w:val="00200858"/>
    <w:rsid w:val="002D7BB2"/>
    <w:rsid w:val="003A0F85"/>
    <w:rsid w:val="003B71CA"/>
    <w:rsid w:val="003E15AB"/>
    <w:rsid w:val="00431BC8"/>
    <w:rsid w:val="00462DC0"/>
    <w:rsid w:val="004A2C27"/>
    <w:rsid w:val="004A4A1B"/>
    <w:rsid w:val="004E2F50"/>
    <w:rsid w:val="004E5C32"/>
    <w:rsid w:val="004F5DBE"/>
    <w:rsid w:val="005069C0"/>
    <w:rsid w:val="005157AB"/>
    <w:rsid w:val="00551CCB"/>
    <w:rsid w:val="00555B92"/>
    <w:rsid w:val="005D7F69"/>
    <w:rsid w:val="005E52D7"/>
    <w:rsid w:val="00611486"/>
    <w:rsid w:val="0065532F"/>
    <w:rsid w:val="006D778A"/>
    <w:rsid w:val="006F21DA"/>
    <w:rsid w:val="0070533E"/>
    <w:rsid w:val="00712E6A"/>
    <w:rsid w:val="0072654A"/>
    <w:rsid w:val="00731C7E"/>
    <w:rsid w:val="007667B0"/>
    <w:rsid w:val="007A74E3"/>
    <w:rsid w:val="00801BEA"/>
    <w:rsid w:val="00813915"/>
    <w:rsid w:val="00880F4E"/>
    <w:rsid w:val="008934C6"/>
    <w:rsid w:val="008F4CDF"/>
    <w:rsid w:val="0090246F"/>
    <w:rsid w:val="009219B9"/>
    <w:rsid w:val="00986EAA"/>
    <w:rsid w:val="0099350E"/>
    <w:rsid w:val="009966CE"/>
    <w:rsid w:val="009E24B6"/>
    <w:rsid w:val="00A143BB"/>
    <w:rsid w:val="00A31CC6"/>
    <w:rsid w:val="00A517E3"/>
    <w:rsid w:val="00A60D8A"/>
    <w:rsid w:val="00A76247"/>
    <w:rsid w:val="00AD2D85"/>
    <w:rsid w:val="00B0597D"/>
    <w:rsid w:val="00B15908"/>
    <w:rsid w:val="00B31951"/>
    <w:rsid w:val="00B51EDB"/>
    <w:rsid w:val="00B6446C"/>
    <w:rsid w:val="00B819D5"/>
    <w:rsid w:val="00C00B63"/>
    <w:rsid w:val="00C15147"/>
    <w:rsid w:val="00C4255F"/>
    <w:rsid w:val="00C765E8"/>
    <w:rsid w:val="00CB5D97"/>
    <w:rsid w:val="00CF472C"/>
    <w:rsid w:val="00D17424"/>
    <w:rsid w:val="00D20FA1"/>
    <w:rsid w:val="00D744A7"/>
    <w:rsid w:val="00D82573"/>
    <w:rsid w:val="00DB71DE"/>
    <w:rsid w:val="00DD0123"/>
    <w:rsid w:val="00E06159"/>
    <w:rsid w:val="00E0711A"/>
    <w:rsid w:val="00E320A4"/>
    <w:rsid w:val="00E36799"/>
    <w:rsid w:val="00E52EF7"/>
    <w:rsid w:val="00E96E8B"/>
    <w:rsid w:val="00EB5C42"/>
    <w:rsid w:val="00EF31EE"/>
    <w:rsid w:val="00EF6225"/>
    <w:rsid w:val="00EF7E5E"/>
    <w:rsid w:val="00F23D6E"/>
    <w:rsid w:val="00F942A1"/>
    <w:rsid w:val="00F95232"/>
    <w:rsid w:val="00FD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4E9A"/>
  <w15:docId w15:val="{E5C4C1B1-4967-4866-BCC2-B8658D83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A1B"/>
  </w:style>
  <w:style w:type="paragraph" w:styleId="1">
    <w:name w:val="heading 1"/>
    <w:basedOn w:val="a"/>
    <w:link w:val="10"/>
    <w:uiPriority w:val="9"/>
    <w:qFormat/>
    <w:rsid w:val="00DB71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1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1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71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B71DE"/>
  </w:style>
  <w:style w:type="paragraph" w:styleId="a3">
    <w:name w:val="Normal (Web)"/>
    <w:basedOn w:val="a"/>
    <w:uiPriority w:val="99"/>
    <w:unhideWhenUsed/>
    <w:rsid w:val="00DB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005f0431005f0437005f0430005f0446005f0020005f0441005f043f005f0438005f0441005f043a005f0430"/>
    <w:basedOn w:val="a"/>
    <w:rsid w:val="00DB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basedOn w:val="a0"/>
    <w:rsid w:val="00DB71DE"/>
  </w:style>
  <w:style w:type="paragraph" w:customStyle="1" w:styleId="a4">
    <w:name w:val="a"/>
    <w:basedOn w:val="a"/>
    <w:rsid w:val="00DB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005f0431005f0437005f0430005f0446005f0020005f0441005f043f005f0438005f0441005f043a005f0430005f005fchar1char1"/>
    <w:basedOn w:val="a0"/>
    <w:rsid w:val="00DB71DE"/>
  </w:style>
  <w:style w:type="paragraph" w:customStyle="1" w:styleId="default">
    <w:name w:val="default"/>
    <w:basedOn w:val="a"/>
    <w:rsid w:val="00DB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71DE"/>
    <w:rPr>
      <w:b/>
      <w:bCs/>
    </w:rPr>
  </w:style>
  <w:style w:type="character" w:styleId="a6">
    <w:name w:val="Hyperlink"/>
    <w:basedOn w:val="a0"/>
    <w:uiPriority w:val="99"/>
    <w:semiHidden/>
    <w:unhideWhenUsed/>
    <w:rsid w:val="00DB71D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B71DE"/>
    <w:rPr>
      <w:color w:val="800080"/>
      <w:u w:val="single"/>
    </w:rPr>
  </w:style>
  <w:style w:type="paragraph" w:customStyle="1" w:styleId="200">
    <w:name w:val="20"/>
    <w:basedOn w:val="a"/>
    <w:rsid w:val="00DB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DB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139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F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225"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sid w:val="00EF62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rsid w:val="00EF6225"/>
    <w:rPr>
      <w:rFonts w:ascii="Calibri" w:eastAsia="Calibri" w:hAnsi="Calibri" w:cs="Times New Roman"/>
    </w:rPr>
  </w:style>
  <w:style w:type="paragraph" w:customStyle="1" w:styleId="Default0">
    <w:name w:val="Default"/>
    <w:rsid w:val="00D20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qFormat/>
    <w:rsid w:val="008F4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CBF45-0229-4D67-810A-485DF91E8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2314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MyZetPc</cp:lastModifiedBy>
  <cp:revision>3</cp:revision>
  <cp:lastPrinted>2021-10-22T17:38:00Z</cp:lastPrinted>
  <dcterms:created xsi:type="dcterms:W3CDTF">2025-09-20T15:05:00Z</dcterms:created>
  <dcterms:modified xsi:type="dcterms:W3CDTF">2025-10-04T12:28:00Z</dcterms:modified>
</cp:coreProperties>
</file>