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D4250">
      <w:pPr>
        <w:tabs>
          <w:tab w:val="left" w:pos="142"/>
        </w:tabs>
        <w:ind w:left="142" w:firstLine="142"/>
        <w:jc w:val="center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69847644">
      <w:pPr>
        <w:tabs>
          <w:tab w:val="left" w:pos="0"/>
        </w:tabs>
        <w:jc w:val="center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«Гимназия №8 города Евпатории республики Крым» </w:t>
      </w:r>
    </w:p>
    <w:p w14:paraId="7F018B98">
      <w:pPr>
        <w:pStyle w:val="16"/>
        <w:tabs>
          <w:tab w:val="left" w:pos="3480"/>
        </w:tabs>
        <w:spacing w:before="0" w:beforeAutospacing="0" w:after="0" w:afterAutospacing="0"/>
        <w:rPr>
          <w:lang w:val="ru-RU"/>
        </w:rPr>
      </w:pPr>
      <w:r>
        <w:rPr>
          <w:lang w:val="ru-RU"/>
        </w:rPr>
        <w:tab/>
      </w:r>
    </w:p>
    <w:p w14:paraId="5E613433">
      <w:pPr>
        <w:pStyle w:val="16"/>
        <w:spacing w:before="0" w:beforeAutospacing="0" w:after="0" w:afterAutospacing="0"/>
        <w:rPr>
          <w:lang w:val="ru-RU"/>
        </w:rPr>
      </w:pPr>
    </w:p>
    <w:tbl>
      <w:tblPr>
        <w:tblStyle w:val="7"/>
        <w:tblpPr w:leftFromText="180" w:rightFromText="180" w:vertAnchor="text" w:horzAnchor="margin" w:tblpXSpec="center" w:tblpY="40"/>
        <w:tblOverlap w:val="never"/>
        <w:tblW w:w="1017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3118"/>
        <w:gridCol w:w="3686"/>
      </w:tblGrid>
      <w:tr w14:paraId="16718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6F67A79D">
            <w:pPr>
              <w:spacing w:after="0"/>
              <w:rPr>
                <w:rFonts w:ascii="Times New Roman" w:hAnsi="Times New Roman" w:eastAsia="Calibri" w:cs="Times New Roman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lang w:val="ru-RU"/>
              </w:rPr>
              <w:t>ПРИНЯТА</w:t>
            </w:r>
          </w:p>
          <w:p w14:paraId="1B62B091">
            <w:pPr>
              <w:spacing w:after="0"/>
              <w:rPr>
                <w:rFonts w:ascii="Times New Roman" w:hAnsi="Times New Roman" w:eastAsia="Calibri" w:cs="Times New Roman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lang w:val="ru-RU"/>
              </w:rPr>
              <w:t>Методическим  объединением</w:t>
            </w:r>
          </w:p>
          <w:p w14:paraId="1F9DC06C">
            <w:pPr>
              <w:spacing w:after="0"/>
              <w:rPr>
                <w:rFonts w:ascii="Times New Roman" w:hAnsi="Times New Roman" w:eastAsia="Calibri" w:cs="Times New Roman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lang w:val="ru-RU"/>
              </w:rPr>
              <w:t>учителей  математики</w:t>
            </w:r>
          </w:p>
          <w:p w14:paraId="29794A30">
            <w:pPr>
              <w:spacing w:after="0"/>
              <w:rPr>
                <w:rFonts w:ascii="Times New Roman" w:hAnsi="Times New Roman" w:eastAsia="Calibri" w:cs="Times New Roman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lang w:val="ru-RU"/>
              </w:rPr>
              <w:t>МБОУ «Гимназия №8»</w:t>
            </w:r>
          </w:p>
          <w:p w14:paraId="643C6F30">
            <w:pPr>
              <w:spacing w:after="0"/>
              <w:ind w:right="-13"/>
              <w:rPr>
                <w:rFonts w:ascii="Times New Roman" w:hAnsi="Times New Roman" w:eastAsia="Calibri" w:cs="Times New Roman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lang w:val="ru-RU"/>
              </w:rPr>
              <w:t>(протокол от  28.08.2025  №3 )</w:t>
            </w:r>
          </w:p>
          <w:p w14:paraId="36FF73A5">
            <w:pPr>
              <w:spacing w:after="0"/>
              <w:ind w:right="-13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142F4909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</w:tcPr>
          <w:p w14:paraId="4651B81D">
            <w:pPr>
              <w:spacing w:after="0"/>
              <w:ind w:left="2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СОГЛАСОВАНА </w:t>
            </w:r>
          </w:p>
          <w:p w14:paraId="0090D508">
            <w:pPr>
              <w:spacing w:after="0"/>
              <w:ind w:left="24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Заместителем директора </w:t>
            </w:r>
          </w:p>
          <w:p w14:paraId="3910B01D">
            <w:pPr>
              <w:spacing w:after="0"/>
              <w:ind w:left="24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по УВР </w:t>
            </w:r>
          </w:p>
          <w:p w14:paraId="7844ACBC">
            <w:pPr>
              <w:tabs>
                <w:tab w:val="left" w:pos="0"/>
              </w:tabs>
              <w:spacing w:after="0"/>
              <w:ind w:left="24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МБОУ «Гимназия №8»</w:t>
            </w:r>
          </w:p>
          <w:p w14:paraId="0A6DC516">
            <w:pPr>
              <w:tabs>
                <w:tab w:val="left" w:pos="0"/>
              </w:tabs>
              <w:spacing w:after="0"/>
              <w:ind w:left="24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_________  Н.Г. Цирониди</w:t>
            </w:r>
          </w:p>
          <w:p w14:paraId="7F066340">
            <w:pPr>
              <w:spacing w:after="0"/>
              <w:ind w:right="-1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29 августа  2025 г.  </w:t>
            </w:r>
          </w:p>
          <w:p w14:paraId="02C379B3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6" w:type="dxa"/>
          </w:tcPr>
          <w:p w14:paraId="305D08C0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УТВЕРЖДЕНА</w:t>
            </w:r>
          </w:p>
          <w:p w14:paraId="7E3333AC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56EE6282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 w14:paraId="51F6798D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Приказ МБОУ «Гимназия № 8» </w:t>
            </w:r>
          </w:p>
          <w:p w14:paraId="1F9172C0">
            <w:pPr>
              <w:tabs>
                <w:tab w:val="left" w:pos="0"/>
              </w:tabs>
              <w:spacing w:after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от 29 августа   2025 г. №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353</w:t>
            </w:r>
            <w:bookmarkStart w:id="11" w:name="_GoBack"/>
            <w:bookmarkEnd w:id="11"/>
          </w:p>
          <w:p w14:paraId="4064158B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 w14:paraId="318E60A3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 w14:paraId="63A5D205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 w14:paraId="48DFCDB1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14:paraId="2BC35D87">
      <w:pPr>
        <w:spacing w:after="0"/>
        <w:ind w:left="120"/>
        <w:rPr>
          <w:lang w:val="ru-RU"/>
        </w:rPr>
      </w:pPr>
    </w:p>
    <w:p w14:paraId="2AB0B8EE">
      <w:pPr>
        <w:spacing w:after="0"/>
        <w:ind w:left="120"/>
        <w:rPr>
          <w:lang w:val="ru-RU"/>
        </w:rPr>
      </w:pPr>
    </w:p>
    <w:p w14:paraId="73AFC7A7">
      <w:pPr>
        <w:spacing w:after="0"/>
        <w:ind w:left="120"/>
        <w:rPr>
          <w:lang w:val="ru-RU"/>
        </w:rPr>
      </w:pPr>
    </w:p>
    <w:p w14:paraId="36B523A3">
      <w:pPr>
        <w:spacing w:after="0"/>
        <w:ind w:left="120"/>
        <w:rPr>
          <w:lang w:val="ru-RU"/>
        </w:rPr>
      </w:pPr>
    </w:p>
    <w:p w14:paraId="7B744921">
      <w:pPr>
        <w:spacing w:after="0"/>
        <w:ind w:left="120"/>
        <w:rPr>
          <w:lang w:val="ru-RU"/>
        </w:rPr>
      </w:pPr>
    </w:p>
    <w:p w14:paraId="24B531B5">
      <w:pPr>
        <w:spacing w:after="0"/>
        <w:ind w:left="120"/>
        <w:rPr>
          <w:lang w:val="ru-RU"/>
        </w:rPr>
      </w:pPr>
    </w:p>
    <w:p w14:paraId="236E90A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3B2CED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8581487)</w:t>
      </w:r>
    </w:p>
    <w:p w14:paraId="005659ED">
      <w:pPr>
        <w:spacing w:after="0"/>
        <w:ind w:left="120"/>
        <w:jc w:val="center"/>
        <w:rPr>
          <w:lang w:val="ru-RU"/>
        </w:rPr>
      </w:pPr>
    </w:p>
    <w:p w14:paraId="27204FF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14:paraId="55AF5DF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14:paraId="2E9DBD58">
      <w:pPr>
        <w:spacing w:after="0"/>
        <w:ind w:left="120"/>
        <w:jc w:val="center"/>
        <w:rPr>
          <w:lang w:val="ru-RU"/>
        </w:rPr>
      </w:pPr>
    </w:p>
    <w:p w14:paraId="178FF05E">
      <w:pPr>
        <w:spacing w:after="0"/>
        <w:ind w:left="120"/>
        <w:jc w:val="center"/>
        <w:rPr>
          <w:lang w:val="ru-RU"/>
        </w:rPr>
      </w:pPr>
    </w:p>
    <w:p w14:paraId="7B6EED50">
      <w:pPr>
        <w:spacing w:after="0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eastAsia="Calibri" w:cs="Times New Roman"/>
          <w:b/>
          <w:bCs/>
          <w:sz w:val="32"/>
          <w:szCs w:val="32"/>
          <w:lang w:val="ru-RU"/>
        </w:rPr>
        <w:t>Программа составлена</w:t>
      </w:r>
      <w:r>
        <w:rPr>
          <w:rFonts w:ascii="Times New Roman" w:hAnsi="Times New Roman" w:eastAsia="Calibri" w:cs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>Царевой А.В.</w:t>
      </w:r>
    </w:p>
    <w:p w14:paraId="4E0F5D0F">
      <w:pPr>
        <w:spacing w:after="0"/>
        <w:ind w:left="120"/>
        <w:jc w:val="center"/>
        <w:rPr>
          <w:lang w:val="ru-RU"/>
        </w:rPr>
      </w:pPr>
    </w:p>
    <w:p w14:paraId="62CE0A19">
      <w:pPr>
        <w:spacing w:after="0"/>
        <w:ind w:left="120"/>
        <w:jc w:val="center"/>
        <w:rPr>
          <w:lang w:val="ru-RU"/>
        </w:rPr>
      </w:pPr>
    </w:p>
    <w:p w14:paraId="747C37ED">
      <w:pPr>
        <w:spacing w:after="0"/>
        <w:ind w:left="120"/>
        <w:jc w:val="center"/>
        <w:rPr>
          <w:lang w:val="ru-RU"/>
        </w:rPr>
      </w:pPr>
    </w:p>
    <w:p w14:paraId="40AE7D8E">
      <w:pPr>
        <w:spacing w:after="0"/>
        <w:ind w:left="120"/>
        <w:jc w:val="center"/>
        <w:rPr>
          <w:lang w:val="ru-RU"/>
        </w:rPr>
      </w:pPr>
    </w:p>
    <w:p w14:paraId="4D22807A">
      <w:pPr>
        <w:spacing w:after="0"/>
        <w:ind w:left="120"/>
        <w:jc w:val="center"/>
        <w:rPr>
          <w:lang w:val="ru-RU"/>
        </w:rPr>
      </w:pPr>
    </w:p>
    <w:p w14:paraId="709F89EC">
      <w:pPr>
        <w:spacing w:after="0"/>
        <w:ind w:left="120"/>
        <w:jc w:val="center"/>
        <w:rPr>
          <w:lang w:val="ru-RU"/>
        </w:rPr>
      </w:pPr>
    </w:p>
    <w:p w14:paraId="21878FD3">
      <w:pPr>
        <w:spacing w:after="0"/>
        <w:ind w:left="120"/>
        <w:jc w:val="center"/>
        <w:rPr>
          <w:lang w:val="ru-RU"/>
        </w:rPr>
      </w:pPr>
    </w:p>
    <w:p w14:paraId="3B0DC462">
      <w:pPr>
        <w:spacing w:after="0"/>
        <w:ind w:left="120"/>
        <w:jc w:val="center"/>
        <w:rPr>
          <w:lang w:val="ru-RU"/>
        </w:rPr>
      </w:pPr>
    </w:p>
    <w:p w14:paraId="55C311CC">
      <w:pPr>
        <w:spacing w:after="0"/>
        <w:ind w:left="120"/>
        <w:rPr>
          <w:lang w:val="ru-RU"/>
        </w:rPr>
      </w:pPr>
    </w:p>
    <w:p w14:paraId="05834022">
      <w:pPr>
        <w:pStyle w:val="16"/>
        <w:spacing w:before="0" w:beforeAutospacing="0" w:after="0" w:afterAutospacing="0"/>
        <w:jc w:val="center"/>
        <w:rPr>
          <w:rStyle w:val="10"/>
          <w:rFonts w:eastAsia="Helvetica Neue"/>
          <w:color w:val="000000"/>
          <w:shd w:val="clear" w:color="auto" w:fill="FFFFFF"/>
          <w:lang w:val="ru-RU"/>
        </w:rPr>
      </w:pPr>
      <w:r>
        <w:rPr>
          <w:rFonts w:eastAsia="Helvetica Neue"/>
          <w:bCs/>
          <w:color w:val="000000"/>
          <w:sz w:val="28"/>
          <w:szCs w:val="28"/>
          <w:shd w:val="clear" w:color="auto" w:fill="FFFFFF"/>
          <w:lang w:val="ru-RU"/>
        </w:rPr>
        <w:t>г. Евпатория</w:t>
      </w:r>
      <w:r>
        <w:rPr>
          <w:rStyle w:val="10"/>
          <w:rFonts w:eastAsia="Helvetica Neue"/>
          <w:color w:val="000000"/>
          <w:shd w:val="clear" w:color="auto" w:fill="FFFFFF"/>
          <w:lang w:val="ru-RU"/>
        </w:rPr>
        <w:t>‌</w:t>
      </w:r>
      <w:r>
        <w:rPr>
          <w:rStyle w:val="10"/>
          <w:rFonts w:eastAsia="Helvetica Neue"/>
          <w:color w:val="000000"/>
          <w:shd w:val="clear" w:color="auto" w:fill="FFFFFF"/>
        </w:rPr>
        <w:t> </w:t>
      </w:r>
    </w:p>
    <w:p w14:paraId="5D2006FA">
      <w:pPr>
        <w:jc w:val="center"/>
        <w:rPr>
          <w:lang w:val="ru-RU"/>
        </w:rPr>
      </w:pPr>
      <w:r>
        <w:rPr>
          <w:rFonts w:ascii="Calibri" w:hAnsi="Calibri" w:eastAsia="Helvetica Neue" w:cs="Times New Roman"/>
          <w:bCs/>
          <w:color w:val="000000"/>
          <w:sz w:val="24"/>
          <w:szCs w:val="24"/>
          <w:shd w:val="clear" w:color="auto" w:fill="FFFFFF"/>
          <w:lang w:val="ru-RU"/>
        </w:rPr>
        <w:t>2025</w:t>
      </w:r>
    </w:p>
    <w:p w14:paraId="09DB84B8">
      <w:pPr>
        <w:spacing w:after="0"/>
        <w:ind w:left="120"/>
        <w:jc w:val="center"/>
        <w:rPr>
          <w:lang w:val="ru-RU"/>
        </w:rPr>
      </w:pPr>
    </w:p>
    <w:p w14:paraId="778D8762">
      <w:pPr>
        <w:rPr>
          <w:lang w:val="ru-RU"/>
        </w:rPr>
        <w:sectPr>
          <w:footerReference r:id="rId5" w:type="default"/>
          <w:pgSz w:w="11906" w:h="16383"/>
          <w:pgMar w:top="1134" w:right="850" w:bottom="1134" w:left="1701" w:header="720" w:footer="720" w:gutter="0"/>
          <w:cols w:space="720" w:num="1"/>
        </w:sectPr>
      </w:pPr>
      <w:bookmarkStart w:id="0" w:name="block-68887937"/>
    </w:p>
    <w:bookmarkEnd w:id="0"/>
    <w:p w14:paraId="6A7E0430">
      <w:pPr>
        <w:spacing w:after="0" w:line="264" w:lineRule="auto"/>
        <w:ind w:left="120"/>
        <w:jc w:val="both"/>
        <w:rPr>
          <w:lang w:val="ru-RU"/>
        </w:rPr>
      </w:pPr>
      <w:bookmarkStart w:id="1" w:name="block-68887942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58E40F08">
      <w:pPr>
        <w:spacing w:after="0" w:line="264" w:lineRule="auto"/>
        <w:ind w:left="120"/>
        <w:jc w:val="both"/>
        <w:rPr>
          <w:lang w:val="ru-RU"/>
        </w:rPr>
      </w:pPr>
    </w:p>
    <w:p w14:paraId="234B4B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684D47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6F3D56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14:paraId="0E8BAD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3BA814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18E51B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64E7A2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1766C9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2551E3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30021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4E191B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289BA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6A75E9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2523B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0C528B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612849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60E47A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480D42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2CC17B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14:paraId="3337042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344E03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75DB68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533939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5347E309">
      <w:pPr>
        <w:spacing w:after="0" w:line="264" w:lineRule="auto"/>
        <w:ind w:firstLine="600"/>
        <w:jc w:val="both"/>
        <w:rPr>
          <w:lang w:val="ru-RU"/>
        </w:rPr>
      </w:pPr>
      <w:bookmarkStart w:id="2" w:name="6d191c0f-7a0e-48a8-b80d-063d85de251e"/>
      <w:r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</w:p>
    <w:p w14:paraId="1D4098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7B69C4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2D23DAC2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"/>
    <w:p w14:paraId="63DC27B9">
      <w:pPr>
        <w:spacing w:after="0" w:line="264" w:lineRule="auto"/>
        <w:ind w:left="120"/>
        <w:jc w:val="both"/>
        <w:rPr>
          <w:lang w:val="ru-RU"/>
        </w:rPr>
      </w:pPr>
      <w:bookmarkStart w:id="3" w:name="block-68887939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56EF98F3">
      <w:pPr>
        <w:spacing w:after="0" w:line="264" w:lineRule="auto"/>
        <w:ind w:left="120"/>
        <w:jc w:val="both"/>
        <w:rPr>
          <w:lang w:val="ru-RU"/>
        </w:rPr>
      </w:pPr>
    </w:p>
    <w:p w14:paraId="65E4AF2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507A34CA">
      <w:pPr>
        <w:spacing w:after="0" w:line="264" w:lineRule="auto"/>
        <w:ind w:left="120"/>
        <w:jc w:val="both"/>
        <w:rPr>
          <w:lang w:val="ru-RU"/>
        </w:rPr>
      </w:pPr>
    </w:p>
    <w:p w14:paraId="7B6524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6158B6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2398A2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0318DF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47DB7E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34B2CE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3887FE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589722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4FA805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65B112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73E5EE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490915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29EA84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53D649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14:paraId="5361DE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762149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34E7A1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1431D7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537ECA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>
        <w:rPr>
          <w:rFonts w:ascii="Times New Roman" w:hAnsi="Times New Roman"/>
          <w:color w:val="000000"/>
          <w:sz w:val="28"/>
        </w:rPr>
        <w:t xml:space="preserve">Сумматор. Построение схемы на логических элементах по логическому выражению. </w:t>
      </w:r>
      <w:r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14:paraId="19D6DB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09E82F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2A0233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440DA8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14:paraId="2A90C4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Мультимедиа. Компьютерные презентации. </w:t>
      </w: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14:paraId="147799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14:paraId="2777227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6876AD3F">
      <w:pPr>
        <w:spacing w:after="0" w:line="264" w:lineRule="auto"/>
        <w:ind w:left="120"/>
        <w:jc w:val="both"/>
        <w:rPr>
          <w:lang w:val="ru-RU"/>
        </w:rPr>
      </w:pPr>
    </w:p>
    <w:p w14:paraId="4DD985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60FBAD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>
        <w:rPr>
          <w:rFonts w:ascii="Times New Roman" w:hAnsi="Times New Roman"/>
          <w:color w:val="000000"/>
          <w:sz w:val="28"/>
        </w:rPr>
        <w:t>Система доменных имён.</w:t>
      </w:r>
    </w:p>
    <w:p w14:paraId="0EAC6C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082020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>
        <w:rPr>
          <w:rFonts w:ascii="Times New Roman" w:hAnsi="Times New Roman"/>
          <w:color w:val="000000"/>
          <w:sz w:val="28"/>
        </w:rPr>
        <w:t xml:space="preserve">Геоинформационные системы. </w:t>
      </w:r>
      <w:r>
        <w:rPr>
          <w:rFonts w:ascii="Times New Roman" w:hAnsi="Times New Roman"/>
          <w:color w:val="000000"/>
          <w:sz w:val="28"/>
          <w:lang w:val="ru-RU"/>
        </w:rPr>
        <w:t>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283A45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2CED1B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5DE8D0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76836B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67C74E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7B52FA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>
        <w:rPr>
          <w:rFonts w:ascii="Times New Roman" w:hAnsi="Times New Roman"/>
          <w:color w:val="000000"/>
          <w:sz w:val="28"/>
        </w:rPr>
        <w:t>Графическое представление данных (схемы, таблицы, графики).</w:t>
      </w:r>
    </w:p>
    <w:p w14:paraId="5FC6DF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Графы. Основные понятия. </w:t>
      </w:r>
      <w:r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5F40E0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Деревья. Бинарное дерево. </w:t>
      </w:r>
      <w:r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6F6A23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14:paraId="411B08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7FCBE5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1B1FC5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>
        <w:rPr>
          <w:rFonts w:ascii="Times New Roman" w:hAnsi="Times New Roman"/>
          <w:color w:val="000000"/>
          <w:sz w:val="28"/>
        </w:rPr>
        <w:t xml:space="preserve">Ветвления. Составные условия. </w:t>
      </w:r>
      <w:r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14:paraId="25F5B0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3B37D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6C8276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6E53A2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0CC34F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2B8AA2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5EC250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514817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261229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14:paraId="0CAC9C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5DA788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14:paraId="0246E3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1193D003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 w14:paraId="000448CF">
      <w:pPr>
        <w:spacing w:after="0" w:line="264" w:lineRule="auto"/>
        <w:ind w:left="120"/>
        <w:jc w:val="both"/>
        <w:rPr>
          <w:lang w:val="ru-RU"/>
        </w:rPr>
      </w:pPr>
      <w:bookmarkStart w:id="5" w:name="block-68887941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 w14:paraId="3EE69985">
      <w:pPr>
        <w:spacing w:after="0" w:line="264" w:lineRule="auto"/>
        <w:ind w:left="120"/>
        <w:jc w:val="both"/>
        <w:rPr>
          <w:lang w:val="ru-RU"/>
        </w:rPr>
      </w:pPr>
    </w:p>
    <w:p w14:paraId="23E74C3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309A036">
      <w:pPr>
        <w:spacing w:after="0" w:line="264" w:lineRule="auto"/>
        <w:ind w:left="120"/>
        <w:jc w:val="both"/>
        <w:rPr>
          <w:lang w:val="ru-RU"/>
        </w:rPr>
      </w:pPr>
    </w:p>
    <w:p w14:paraId="18199E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53084B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430540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07B314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3E8034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11D658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3C53C2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2F0738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14:paraId="79F9A0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68F359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41C66F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14:paraId="25A272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4DA6C4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55CE82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14:paraId="37F20D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2DE4D4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753DF8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5AD1E3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7519A9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2FA736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699F96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0CD478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2AB177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469EEE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19ADA4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29CA75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0B6D63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77A0DA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17916691">
      <w:pPr>
        <w:spacing w:after="0" w:line="264" w:lineRule="auto"/>
        <w:ind w:left="120"/>
        <w:jc w:val="both"/>
        <w:rPr>
          <w:lang w:val="ru-RU"/>
        </w:rPr>
      </w:pPr>
    </w:p>
    <w:p w14:paraId="1906D61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304BC16">
      <w:pPr>
        <w:spacing w:after="0" w:line="264" w:lineRule="auto"/>
        <w:ind w:left="120"/>
        <w:jc w:val="both"/>
        <w:rPr>
          <w:lang w:val="ru-RU"/>
        </w:rPr>
      </w:pPr>
    </w:p>
    <w:p w14:paraId="585339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5CCB7953">
      <w:pPr>
        <w:spacing w:after="0" w:line="264" w:lineRule="auto"/>
        <w:ind w:left="120"/>
        <w:jc w:val="both"/>
        <w:rPr>
          <w:lang w:val="ru-RU"/>
        </w:rPr>
      </w:pPr>
    </w:p>
    <w:p w14:paraId="7D33E1C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8C96E8B">
      <w:pPr>
        <w:spacing w:after="0" w:line="264" w:lineRule="auto"/>
        <w:ind w:left="120"/>
        <w:jc w:val="both"/>
        <w:rPr>
          <w:lang w:val="ru-RU"/>
        </w:rPr>
      </w:pPr>
    </w:p>
    <w:p w14:paraId="3AB6A4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3C178A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4B0236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3A77F5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0BF132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14:paraId="2712FA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2C1A0A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39EA96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162245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308B91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37E2DE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2C7BE9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1F486A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14:paraId="6B3A17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49F9F4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41B9E9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7EDAE3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48C5F1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6F6087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14:paraId="08A163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14:paraId="5C9FC8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2B68B6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283217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434FF3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523EE1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7807E2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3435CD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30DAC7F3">
      <w:pPr>
        <w:spacing w:after="0" w:line="264" w:lineRule="auto"/>
        <w:ind w:left="120"/>
        <w:jc w:val="both"/>
        <w:rPr>
          <w:lang w:val="ru-RU"/>
        </w:rPr>
      </w:pPr>
    </w:p>
    <w:p w14:paraId="0FF9146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5F3104F">
      <w:pPr>
        <w:spacing w:after="0" w:line="264" w:lineRule="auto"/>
        <w:ind w:left="120"/>
        <w:jc w:val="both"/>
        <w:rPr>
          <w:lang w:val="ru-RU"/>
        </w:rPr>
      </w:pPr>
    </w:p>
    <w:p w14:paraId="668294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143B54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724865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441A73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диалог;</w:t>
      </w:r>
    </w:p>
    <w:p w14:paraId="61E858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14:paraId="5DB8DE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4870A5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7C9627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2FED33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392E7E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14:paraId="4C2E67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194FC2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0E4098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1B46575D">
      <w:pPr>
        <w:spacing w:after="0" w:line="264" w:lineRule="auto"/>
        <w:ind w:left="120"/>
        <w:jc w:val="both"/>
        <w:rPr>
          <w:lang w:val="ru-RU"/>
        </w:rPr>
      </w:pPr>
    </w:p>
    <w:p w14:paraId="00DE38C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DBDDE5E">
      <w:pPr>
        <w:spacing w:after="0" w:line="264" w:lineRule="auto"/>
        <w:ind w:left="120"/>
        <w:jc w:val="both"/>
        <w:rPr>
          <w:lang w:val="ru-RU"/>
        </w:rPr>
      </w:pPr>
    </w:p>
    <w:p w14:paraId="0BE09D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38D57A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194DDC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62ECEE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012819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3CA446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488CEA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0789B6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2527E8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14:paraId="5DD5BD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1599FC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70AF61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70CCE5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7E5389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14:paraId="3E3B07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510AB5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6097F7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7C6377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08C6F752">
      <w:pPr>
        <w:spacing w:after="0" w:line="264" w:lineRule="auto"/>
        <w:ind w:left="120"/>
        <w:jc w:val="both"/>
        <w:rPr>
          <w:lang w:val="ru-RU"/>
        </w:rPr>
      </w:pPr>
    </w:p>
    <w:p w14:paraId="3E1EF70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4408749">
      <w:pPr>
        <w:spacing w:after="0" w:line="264" w:lineRule="auto"/>
        <w:ind w:left="120"/>
        <w:jc w:val="both"/>
        <w:rPr>
          <w:lang w:val="ru-RU"/>
        </w:rPr>
      </w:pPr>
    </w:p>
    <w:p w14:paraId="527842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2E2010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0A6F25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34BED8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3A8B1C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0A5743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57FC69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1E98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62FAFA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66FFD2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4742E8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4DF37E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41B4B0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21967F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433F9B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18FBCA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66B290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553516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4A3E55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766049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657DE930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5"/>
    <w:p w14:paraId="487F1E3E">
      <w:pPr>
        <w:spacing w:after="0"/>
        <w:ind w:left="120"/>
      </w:pPr>
      <w:bookmarkStart w:id="6" w:name="block-6888794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3FC79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89"/>
        <w:gridCol w:w="1738"/>
        <w:gridCol w:w="1823"/>
        <w:gridCol w:w="2798"/>
      </w:tblGrid>
      <w:tr w14:paraId="468C44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6E9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90DC9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C634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1854D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3B76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C6E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3AFE9BE">
            <w:pPr>
              <w:spacing w:after="0"/>
              <w:ind w:left="135"/>
            </w:pPr>
          </w:p>
        </w:tc>
      </w:tr>
      <w:tr w14:paraId="005EA4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691F0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43F6D9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D9C4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739B8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A0315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A8F4F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BC91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D889C9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7506176"/>
        </w:tc>
      </w:tr>
      <w:tr w14:paraId="25C372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1CC9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14:paraId="502C2B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CC11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6712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11CE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DDF2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070E68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C24D4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7AE3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DB02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AE3B6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2EBB48"/>
        </w:tc>
      </w:tr>
      <w:tr w14:paraId="12267B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5A9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17BAC6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B5AC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C5A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519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6FE6E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9F0F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4A90E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366A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4B214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A448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BC186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CC046E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1BAF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FC9E9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D684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327A4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B02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A301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4F7E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C44A8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E8E06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7F9A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17B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D1BA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45A19E"/>
        </w:tc>
      </w:tr>
      <w:tr w14:paraId="143E6F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7A80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14:paraId="2410CB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699E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8327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5B10E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C3D4A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E6F23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25E4B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2109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0479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43BDB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2BC447"/>
        </w:tc>
      </w:tr>
      <w:tr w14:paraId="008813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D428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A19CA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A4D9D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0DA0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AC5F8E0"/>
        </w:tc>
      </w:tr>
    </w:tbl>
    <w:p w14:paraId="7503461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4896D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4614"/>
        <w:gridCol w:w="1548"/>
        <w:gridCol w:w="1709"/>
        <w:gridCol w:w="1796"/>
        <w:gridCol w:w="2834"/>
      </w:tblGrid>
      <w:tr w14:paraId="6CB89C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35763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A375BF">
            <w:pPr>
              <w:spacing w:after="0" w:line="240" w:lineRule="auto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EA20E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16F568B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00793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10549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85FFC57">
            <w:pPr>
              <w:spacing w:after="0" w:line="240" w:lineRule="auto"/>
              <w:ind w:left="135"/>
            </w:pPr>
          </w:p>
        </w:tc>
      </w:tr>
      <w:tr w14:paraId="516FAF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FBC2448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87758FC">
            <w:pPr>
              <w:spacing w:after="0" w:line="240" w:lineRule="auto"/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4EF3E4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832AFE">
            <w:pPr>
              <w:spacing w:after="0" w:line="240" w:lineRule="auto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A8EE49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C394F5">
            <w:pPr>
              <w:spacing w:after="0" w:line="240" w:lineRule="auto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0CBA7B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8C8B63C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1D01DE1">
            <w:pPr>
              <w:spacing w:after="0" w:line="240" w:lineRule="auto"/>
            </w:pPr>
          </w:p>
        </w:tc>
      </w:tr>
      <w:tr w14:paraId="5512BD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AAAD3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14:paraId="63D73A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DCFFDF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E9A7A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57597C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5C80A1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C9D9CC2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BD410C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B890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DB8447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75494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D459EB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F8720C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754D1B2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A2698D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49DA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30EF4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FE626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E5C8CC">
            <w:pPr>
              <w:spacing w:after="0" w:line="240" w:lineRule="auto"/>
            </w:pPr>
          </w:p>
        </w:tc>
      </w:tr>
      <w:tr w14:paraId="1292D5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C8968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1AC91F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6899D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C5DC84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FF3E3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69845F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DBE3A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F78CF4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D587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5E2BF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ACB561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6FD759">
            <w:pPr>
              <w:spacing w:after="0" w:line="240" w:lineRule="auto"/>
            </w:pPr>
          </w:p>
        </w:tc>
      </w:tr>
      <w:tr w14:paraId="1A4AE6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B7C11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14:paraId="45203A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F7DBAC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0F01A0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CAA98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A38A6A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E28EB3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FD60C9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02F2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978D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3A81A8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3A15CE">
            <w:pPr>
              <w:spacing w:after="0" w:line="240" w:lineRule="auto"/>
            </w:pPr>
          </w:p>
        </w:tc>
      </w:tr>
      <w:tr w14:paraId="26DCB7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A253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14:paraId="296030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02598D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EBC1DA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CA8F2D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99A9F2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B61753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6949A9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E106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DE6875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390AA6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163F3C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08BDF6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5BB28F9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C85B7B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E189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AF772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938EB8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367C6E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CA950A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A3CD491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E84B50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42FD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0586C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B0E55F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B5014B">
            <w:pPr>
              <w:spacing w:after="0" w:line="240" w:lineRule="auto"/>
            </w:pPr>
          </w:p>
        </w:tc>
      </w:tr>
      <w:tr w14:paraId="19A98C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A198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6CD7B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D88554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4E9FB9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FB489E5">
            <w:pPr>
              <w:spacing w:after="0" w:line="240" w:lineRule="auto"/>
            </w:pPr>
          </w:p>
        </w:tc>
      </w:tr>
      <w:bookmarkEnd w:id="6"/>
    </w:tbl>
    <w:p w14:paraId="30C5BE9C">
      <w:pPr>
        <w:spacing w:after="0"/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7" w:name="block-68887938"/>
    </w:p>
    <w:p w14:paraId="20C5023D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7"/>
      <w:bookmarkStart w:id="8" w:name="block-68887943"/>
      <w:r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290EDC8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14:paraId="7A1D2F67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8086"/>
      </w:tblGrid>
      <w:tr w14:paraId="4214E8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096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D496B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14:paraId="64F273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16C3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9207527">
            <w:pPr>
              <w:spacing w:after="0" w:line="336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14:paraId="5FCB8E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F6DB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2BA21A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14:paraId="01998F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87B7D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E1020E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14:paraId="1E4197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646E5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31274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14:paraId="22BACA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8F939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2DBE8D0">
            <w:pPr>
              <w:spacing w:after="0" w:line="312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14:paraId="6D6263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702EE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066EF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14:paraId="6E2990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F7AEF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974176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14:paraId="3F2D36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77995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70CACD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14:paraId="0D0FB5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51FF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0AC61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14:paraId="70CD3A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16DC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8171F9D">
            <w:pPr>
              <w:spacing w:after="0" w:line="312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14:paraId="541010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A92A1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23889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14:paraId="6684DC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7A3D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7DB87C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14:paraId="110BA6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F15DF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394DCD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14:paraId="0FC9FB96">
      <w:pPr>
        <w:spacing w:after="0"/>
        <w:ind w:left="120"/>
        <w:rPr>
          <w:lang w:val="ru-RU"/>
        </w:rPr>
      </w:pPr>
    </w:p>
    <w:p w14:paraId="77559E0A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14:paraId="5F6B69F7">
      <w:pPr>
        <w:spacing w:after="0"/>
        <w:ind w:left="120"/>
      </w:pPr>
    </w:p>
    <w:tbl>
      <w:tblPr>
        <w:tblStyle w:val="7"/>
        <w:tblW w:w="0" w:type="auto"/>
        <w:tblInd w:w="14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7917"/>
      </w:tblGrid>
      <w:tr w14:paraId="107434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EE271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34AB1D3">
            <w:pPr>
              <w:spacing w:after="0"/>
              <w:ind w:left="243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14:paraId="0461AE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A033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FC346FE">
            <w:pPr>
              <w:spacing w:after="0" w:line="312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14:paraId="001159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FA86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B1474B1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14:paraId="6DE550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C58DB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D1419E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14:paraId="1FBB7B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28B9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029816F">
            <w:pPr>
              <w:spacing w:after="0" w:line="312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14:paraId="6B964A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FCD8B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6B6F1A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14:paraId="7769A2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0D047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29239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«Алгоритмы и программирование»</w:t>
            </w:r>
          </w:p>
        </w:tc>
      </w:tr>
      <w:tr w14:paraId="1794BE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DD90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A17A0E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14:paraId="0893D5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FBD6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EC355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14:paraId="18BD44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00EC1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3EF089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14:paraId="6170F4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E8436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AF0C577">
            <w:pPr>
              <w:spacing w:after="0" w:line="312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14:paraId="5C45E6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66C15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A53817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14:paraId="10AB0B55">
      <w:pPr>
        <w:spacing w:after="0"/>
        <w:ind w:left="120"/>
        <w:rPr>
          <w:lang w:val="ru-RU"/>
        </w:rPr>
      </w:pPr>
    </w:p>
    <w:p w14:paraId="770C0069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 w14:paraId="4680BB2F">
      <w:pPr>
        <w:spacing w:before="199" w:after="199"/>
        <w:ind w:left="120"/>
      </w:pPr>
      <w:bookmarkStart w:id="9" w:name="block-68887944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6BB50D9A">
      <w:pPr>
        <w:spacing w:before="199" w:after="199"/>
        <w:ind w:left="120"/>
      </w:pPr>
    </w:p>
    <w:p w14:paraId="1696981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79B97503">
      <w:pPr>
        <w:spacing w:after="0"/>
        <w:ind w:left="120"/>
      </w:pPr>
    </w:p>
    <w:tbl>
      <w:tblPr>
        <w:tblStyle w:val="7"/>
        <w:tblW w:w="0" w:type="auto"/>
        <w:tblInd w:w="14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8404"/>
      </w:tblGrid>
      <w:tr w14:paraId="4F673F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9088D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68D5C8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5A5C29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A365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ACC3F83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14:paraId="316FBE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75F9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E77838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14:paraId="4E30CC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7FE1B6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9C2B48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14:paraId="22C24C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6FA7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4B1732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14:paraId="3B6749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D35F21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C82CA9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14:paraId="5C4030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EF5357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EBFE5C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14:paraId="6F6D07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55A03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86F6A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</w:t>
            </w:r>
          </w:p>
        </w:tc>
      </w:tr>
      <w:tr w14:paraId="0664E8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3C86B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5E4F62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14:paraId="6D48AE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049C6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14F030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14:paraId="20B6A9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168BB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D1A75F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14:paraId="7282FA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56D11F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1F5F7C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14:paraId="477B98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311884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D7B18E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14:paraId="26BA1C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A52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BDCA87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14:paraId="020C61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335B8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62C330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14:paraId="0CB9AE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560ED1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933251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14:paraId="6541A9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2CC79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C3480D4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14:paraId="0538CC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7C33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9E5B33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</w:t>
            </w:r>
          </w:p>
        </w:tc>
      </w:tr>
    </w:tbl>
    <w:p w14:paraId="7C1D5A06">
      <w:pPr>
        <w:spacing w:after="0"/>
        <w:ind w:left="120"/>
        <w:rPr>
          <w:lang w:val="ru-RU"/>
        </w:rPr>
      </w:pPr>
    </w:p>
    <w:p w14:paraId="00223CD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3D52EB8C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8652"/>
      </w:tblGrid>
      <w:tr w14:paraId="6FC2DD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AE98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CF056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5E382F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B684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C22CD63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14:paraId="57B92C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77D1FA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2737B5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14:paraId="2E5135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19D61A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6D8BC4E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14:paraId="7C8799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E3D6EE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5AB69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14:paraId="72B656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F1C9F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F5DEE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###Par###Графы. Основные понятия.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14:paraId="443047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E61669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5E4DED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###Par###Деревья. Бинарное дерево.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14:paraId="22D3E4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E3E9D0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C4F7D7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###Par###Алгоритмы и программирование</w:t>
            </w:r>
          </w:p>
        </w:tc>
      </w:tr>
      <w:tr w14:paraId="0BBF49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D9857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15BE1F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14:paraId="11FCF1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0FF12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1248E6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14:paraId="5B5432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F8FD6D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F0B3F5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14:paraId="1F6B95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7CA4D2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BEBFC0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14:paraId="45D864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5C76A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3677E6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14:paraId="760A5B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73A73D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90FDED7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14:paraId="0D9859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42E1A8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336C8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14:paraId="2E5F15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988C2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5672D2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14:paraId="1C1E1B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BFDFA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C561C5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14:paraId="28A750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F4ABE5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4085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14:paraId="75825F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8997C0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1F0D0C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14:paraId="23CC09D4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9"/>
    <w:p w14:paraId="257DA336">
      <w:pPr>
        <w:spacing w:after="0"/>
        <w:ind w:left="120"/>
        <w:rPr>
          <w:rFonts w:ascii="Times New Roman" w:hAnsi="Times New Roman" w:cs="Times New Roman"/>
        </w:rPr>
      </w:pPr>
      <w:bookmarkStart w:id="10" w:name="block-68887945"/>
      <w:r>
        <w:rPr>
          <w:rFonts w:ascii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B15136B">
      <w:pPr>
        <w:spacing w:after="0" w:line="480" w:lineRule="auto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14:paraId="32188BF8">
      <w:pPr>
        <w:spacing w:after="0" w:line="480" w:lineRule="auto"/>
        <w:ind w:left="12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• Информатика, 10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br w:type="textWrapping"/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• Информатика, 11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br w:type="textWrapping"/>
      </w:r>
    </w:p>
    <w:p w14:paraId="3629702E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</w:p>
    <w:p w14:paraId="277DBF2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3EDB4CBC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95A80DB">
      <w:pPr>
        <w:pStyle w:val="16"/>
        <w:spacing w:before="240" w:beforeAutospacing="0" w:after="120" w:afterAutospacing="0" w:line="30" w:lineRule="atLeast"/>
        <w:rPr>
          <w:sz w:val="28"/>
          <w:lang w:val="ru-RU"/>
        </w:rPr>
      </w:pPr>
      <w:r>
        <w:rPr>
          <w:rFonts w:eastAsia="Helvetica Neue"/>
          <w:color w:val="333333"/>
          <w:sz w:val="28"/>
          <w:shd w:val="clear" w:color="auto" w:fill="FFFFFF"/>
        </w:rPr>
        <w:t>https</w:t>
      </w:r>
      <w:r>
        <w:rPr>
          <w:rFonts w:eastAsia="Helvetica Neue"/>
          <w:color w:val="333333"/>
          <w:sz w:val="28"/>
          <w:shd w:val="clear" w:color="auto" w:fill="FFFFFF"/>
          <w:lang w:val="ru-RU"/>
        </w:rPr>
        <w:t>://</w:t>
      </w:r>
      <w:r>
        <w:rPr>
          <w:rFonts w:eastAsia="Helvetica Neue"/>
          <w:color w:val="333333"/>
          <w:sz w:val="28"/>
          <w:shd w:val="clear" w:color="auto" w:fill="FFFFFF"/>
        </w:rPr>
        <w:t>www</w:t>
      </w:r>
      <w:r>
        <w:rPr>
          <w:rFonts w:eastAsia="Helvetica Neue"/>
          <w:color w:val="333333"/>
          <w:sz w:val="28"/>
          <w:shd w:val="clear" w:color="auto" w:fill="FFFFFF"/>
          <w:lang w:val="ru-RU"/>
        </w:rPr>
        <w:t>.</w:t>
      </w:r>
      <w:r>
        <w:rPr>
          <w:rFonts w:eastAsia="Helvetica Neue"/>
          <w:color w:val="333333"/>
          <w:sz w:val="28"/>
          <w:shd w:val="clear" w:color="auto" w:fill="FFFFFF"/>
        </w:rPr>
        <w:t>kpolyakov</w:t>
      </w:r>
      <w:r>
        <w:rPr>
          <w:rFonts w:eastAsia="Helvetica Neue"/>
          <w:color w:val="333333"/>
          <w:sz w:val="28"/>
          <w:shd w:val="clear" w:color="auto" w:fill="FFFFFF"/>
          <w:lang w:val="ru-RU"/>
        </w:rPr>
        <w:t>.</w:t>
      </w:r>
      <w:r>
        <w:rPr>
          <w:rFonts w:eastAsia="Helvetica Neue"/>
          <w:color w:val="333333"/>
          <w:sz w:val="28"/>
          <w:shd w:val="clear" w:color="auto" w:fill="FFFFFF"/>
        </w:rPr>
        <w:t>spb</w:t>
      </w:r>
      <w:r>
        <w:rPr>
          <w:rFonts w:eastAsia="Helvetica Neue"/>
          <w:color w:val="333333"/>
          <w:sz w:val="28"/>
          <w:shd w:val="clear" w:color="auto" w:fill="FFFFFF"/>
          <w:lang w:val="ru-RU"/>
        </w:rPr>
        <w:t>.</w:t>
      </w:r>
      <w:r>
        <w:rPr>
          <w:rFonts w:eastAsia="Helvetica Neue"/>
          <w:color w:val="333333"/>
          <w:sz w:val="28"/>
          <w:shd w:val="clear" w:color="auto" w:fill="FFFFFF"/>
        </w:rPr>
        <w:t>ru</w:t>
      </w:r>
      <w:r>
        <w:rPr>
          <w:rFonts w:eastAsia="Helvetica Neue"/>
          <w:color w:val="333333"/>
          <w:sz w:val="28"/>
          <w:shd w:val="clear" w:color="auto" w:fill="FFFFFF"/>
          <w:lang w:val="ru-RU"/>
        </w:rPr>
        <w:t>/ ‌</w:t>
      </w:r>
      <w:r>
        <w:rPr>
          <w:rFonts w:eastAsia="Helvetica Neue"/>
          <w:color w:val="333333"/>
          <w:sz w:val="22"/>
          <w:szCs w:val="21"/>
          <w:shd w:val="clear" w:color="auto" w:fill="FFFFFF"/>
          <w:lang w:val="ru-RU"/>
        </w:rPr>
        <w:t>​</w:t>
      </w:r>
    </w:p>
    <w:p w14:paraId="660E4B59">
      <w:pPr>
        <w:tabs>
          <w:tab w:val="left" w:pos="2100"/>
        </w:tabs>
        <w:spacing w:after="0" w:line="480" w:lineRule="auto"/>
        <w:ind w:left="120"/>
        <w:rPr>
          <w:rFonts w:ascii="Times New Roman" w:hAnsi="Times New Roman" w:cs="Times New Roman"/>
          <w:lang w:val="ru-RU"/>
        </w:rPr>
      </w:pPr>
    </w:p>
    <w:p w14:paraId="2E3C7332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10BFB2BC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1766614">
      <w:pPr>
        <w:pStyle w:val="16"/>
        <w:spacing w:before="240" w:beforeAutospacing="0" w:after="120" w:afterAutospacing="0" w:line="30" w:lineRule="atLeast"/>
        <w:rPr>
          <w:lang w:val="ru-RU"/>
        </w:rPr>
      </w:pPr>
      <w:r>
        <w:rPr>
          <w:rFonts w:eastAsia="Helvetica Neue"/>
          <w:color w:val="333333"/>
          <w:shd w:val="clear" w:color="auto" w:fill="FFFFFF"/>
          <w:lang w:val="ru-RU"/>
        </w:rPr>
        <w:t>‌</w:t>
      </w:r>
      <w:r>
        <w:rPr>
          <w:rFonts w:eastAsia="Helvetica Neue"/>
          <w:color w:val="333333"/>
          <w:shd w:val="clear" w:color="auto" w:fill="FFFFFF"/>
        </w:rPr>
        <w:t>https</w:t>
      </w:r>
      <w:r>
        <w:rPr>
          <w:rFonts w:eastAsia="Helvetica Neue"/>
          <w:color w:val="333333"/>
          <w:shd w:val="clear" w:color="auto" w:fill="FFFFFF"/>
          <w:lang w:val="ru-RU"/>
        </w:rPr>
        <w:t>://</w:t>
      </w:r>
      <w:r>
        <w:rPr>
          <w:rFonts w:eastAsia="Helvetica Neue"/>
          <w:color w:val="333333"/>
          <w:shd w:val="clear" w:color="auto" w:fill="FFFFFF"/>
        </w:rPr>
        <w:t>www</w:t>
      </w:r>
      <w:r>
        <w:rPr>
          <w:rFonts w:eastAsia="Helvetica Neue"/>
          <w:color w:val="333333"/>
          <w:shd w:val="clear" w:color="auto" w:fill="FFFFFF"/>
          <w:lang w:val="ru-RU"/>
        </w:rPr>
        <w:t>.</w:t>
      </w:r>
      <w:r>
        <w:rPr>
          <w:rFonts w:eastAsia="Helvetica Neue"/>
          <w:color w:val="333333"/>
          <w:shd w:val="clear" w:color="auto" w:fill="FFFFFF"/>
        </w:rPr>
        <w:t>kpolyakov</w:t>
      </w:r>
      <w:r>
        <w:rPr>
          <w:rFonts w:eastAsia="Helvetica Neue"/>
          <w:color w:val="333333"/>
          <w:shd w:val="clear" w:color="auto" w:fill="FFFFFF"/>
          <w:lang w:val="ru-RU"/>
        </w:rPr>
        <w:t>.</w:t>
      </w:r>
      <w:r>
        <w:rPr>
          <w:rFonts w:eastAsia="Helvetica Neue"/>
          <w:color w:val="333333"/>
          <w:shd w:val="clear" w:color="auto" w:fill="FFFFFF"/>
        </w:rPr>
        <w:t>spb</w:t>
      </w:r>
      <w:r>
        <w:rPr>
          <w:rFonts w:eastAsia="Helvetica Neue"/>
          <w:color w:val="333333"/>
          <w:shd w:val="clear" w:color="auto" w:fill="FFFFFF"/>
          <w:lang w:val="ru-RU"/>
        </w:rPr>
        <w:t>.</w:t>
      </w:r>
      <w:r>
        <w:rPr>
          <w:rFonts w:eastAsia="Helvetica Neue"/>
          <w:color w:val="333333"/>
          <w:shd w:val="clear" w:color="auto" w:fill="FFFFFF"/>
        </w:rPr>
        <w:t>ru</w:t>
      </w:r>
      <w:r>
        <w:rPr>
          <w:rFonts w:eastAsia="Helvetica Neue"/>
          <w:color w:val="333333"/>
          <w:shd w:val="clear" w:color="auto" w:fill="FFFFFF"/>
          <w:lang w:val="ru-RU"/>
        </w:rPr>
        <w:t>/ ‌</w:t>
      </w:r>
      <w:r>
        <w:rPr>
          <w:rFonts w:eastAsia="Helvetica Neue"/>
          <w:color w:val="333333"/>
          <w:sz w:val="20"/>
          <w:szCs w:val="21"/>
          <w:shd w:val="clear" w:color="auto" w:fill="FFFFFF"/>
          <w:lang w:val="ru-RU"/>
        </w:rPr>
        <w:t>​</w:t>
      </w:r>
    </w:p>
    <w:p w14:paraId="2F0C4FC3">
      <w:pPr>
        <w:spacing w:after="0" w:line="480" w:lineRule="auto"/>
        <w:ind w:left="12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http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://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ejudge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.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cfuv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.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ru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br w:type="textWrapping"/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https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://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ideone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.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com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/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br w:type="textWrapping"/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http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://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acmp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.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ru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br w:type="textWrapping"/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http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://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informatics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.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mccme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.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ru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br w:type="textWrapping"/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http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://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www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.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rosolymp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.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ru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br w:type="textWrapping"/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http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://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acm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.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timus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.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</w:rPr>
        <w:t>ru</w:t>
      </w:r>
      <w:r>
        <w:rPr>
          <w:rFonts w:ascii="Times New Roman" w:hAnsi="Times New Roman" w:eastAsia="Helvetica Neue" w:cs="Times New Roman"/>
          <w:color w:val="333333"/>
          <w:sz w:val="24"/>
          <w:shd w:val="clear" w:color="auto" w:fill="FFFFFF"/>
          <w:lang w:val="ru-RU"/>
        </w:rPr>
        <w:t>/‌​</w:t>
      </w:r>
      <w:bookmarkEnd w:id="10"/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73968"/>
      <w:docPartObj>
        <w:docPartGallery w:val="AutoText"/>
      </w:docPartObj>
    </w:sdtPr>
    <w:sdtContent>
      <w:p w14:paraId="5A5CD8A8">
        <w:pPr>
          <w:pStyle w:val="1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26</w:t>
        </w:r>
        <w:r>
          <w:fldChar w:fldCharType="end"/>
        </w:r>
      </w:p>
    </w:sdtContent>
  </w:sdt>
  <w:p w14:paraId="4BEE1B4A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32247"/>
    <w:rsid w:val="003A625E"/>
    <w:rsid w:val="00A32247"/>
    <w:rsid w:val="00AC65E7"/>
    <w:rsid w:val="00AD3C8D"/>
    <w:rsid w:val="1C63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3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styleId="10">
    <w:name w:val="Strong"/>
    <w:basedOn w:val="6"/>
    <w:qFormat/>
    <w:uiPriority w:val="0"/>
    <w:rPr>
      <w:b/>
      <w:bCs/>
    </w:rPr>
  </w:style>
  <w:style w:type="paragraph" w:styleId="11">
    <w:name w:val="Normal Indent"/>
    <w:basedOn w:val="1"/>
    <w:unhideWhenUsed/>
    <w:qFormat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3">
    <w:name w:val="header"/>
    <w:basedOn w:val="1"/>
    <w:link w:val="19"/>
    <w:unhideWhenUsed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5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footer"/>
    <w:basedOn w:val="1"/>
    <w:link w:val="2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Normal (Web)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paragraph" w:styleId="17">
    <w:name w:val="Subtitle"/>
    <w:basedOn w:val="1"/>
    <w:next w:val="1"/>
    <w:link w:val="24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8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Верхний колонтитул Знак"/>
    <w:basedOn w:val="6"/>
    <w:link w:val="13"/>
    <w:uiPriority w:val="99"/>
  </w:style>
  <w:style w:type="character" w:customStyle="1" w:styleId="20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1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2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3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4">
    <w:name w:val="Подзаголовок Знак"/>
    <w:basedOn w:val="6"/>
    <w:link w:val="1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5">
    <w:name w:val="Название Знак"/>
    <w:basedOn w:val="6"/>
    <w:link w:val="14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6">
    <w:name w:val="Нижний колонтитул Знак"/>
    <w:basedOn w:val="6"/>
    <w:link w:val="1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7256</Words>
  <Characters>41365</Characters>
  <Lines>344</Lines>
  <Paragraphs>97</Paragraphs>
  <TotalTime>11</TotalTime>
  <ScaleCrop>false</ScaleCrop>
  <LinksUpToDate>false</LinksUpToDate>
  <CharactersWithSpaces>48524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2025-09-10T18:33:00Z</dcterms:created>
  <dc:creator>Директор</dc:creator>
  <cp:lastModifiedBy>gimnasiya_8</cp:lastModifiedBy>
  <dcterms:modified xsi:type="dcterms:W3CDTF">2025-12-29T11:07:19Z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E354B38EDD15403498664AB0D3E276A6_12</vt:lpwstr>
  </property>
</Properties>
</file>