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087" w:rsidRPr="008B3255" w:rsidRDefault="007D6087" w:rsidP="008B3255">
      <w:pPr>
        <w:pStyle w:val="a3"/>
        <w:jc w:val="center"/>
        <w:rPr>
          <w:b/>
        </w:rPr>
      </w:pPr>
      <w:r w:rsidRPr="008B3255">
        <w:rPr>
          <w:b/>
        </w:rPr>
        <w:t>Обязательств</w:t>
      </w:r>
      <w:r w:rsidR="002C7C6E">
        <w:rPr>
          <w:b/>
        </w:rPr>
        <w:t>а</w:t>
      </w:r>
      <w:bookmarkStart w:id="0" w:name="_GoBack"/>
      <w:bookmarkEnd w:id="0"/>
      <w:r w:rsidRPr="008B3255">
        <w:rPr>
          <w:b/>
        </w:rPr>
        <w:t xml:space="preserve"> спортсмена спортивной сборной команды Российской Федерации по боксу</w:t>
      </w:r>
    </w:p>
    <w:p w:rsidR="007D6087" w:rsidRPr="00F76889" w:rsidRDefault="007D6087" w:rsidP="007D6087">
      <w:pPr>
        <w:pStyle w:val="a3"/>
        <w:jc w:val="both"/>
        <w:rPr>
          <w:sz w:val="22"/>
          <w:szCs w:val="22"/>
        </w:rPr>
      </w:pPr>
      <w:r w:rsidRPr="00F76889">
        <w:rPr>
          <w:b/>
          <w:sz w:val="22"/>
          <w:szCs w:val="22"/>
        </w:rPr>
        <w:t>Я</w:t>
      </w:r>
      <w:r w:rsidRPr="00F76889">
        <w:rPr>
          <w:sz w:val="22"/>
          <w:szCs w:val="22"/>
        </w:rPr>
        <w:t>,</w:t>
      </w:r>
      <w:r w:rsidR="005E79D1" w:rsidRPr="00F76889">
        <w:rPr>
          <w:sz w:val="22"/>
          <w:szCs w:val="22"/>
        </w:rPr>
        <w:t xml:space="preserve"> </w:t>
      </w:r>
      <w:r w:rsidRPr="00F76889">
        <w:rPr>
          <w:sz w:val="22"/>
          <w:szCs w:val="22"/>
        </w:rPr>
        <w:t>нижеподписавш</w:t>
      </w:r>
      <w:r w:rsidR="008B3255" w:rsidRPr="00F76889">
        <w:rPr>
          <w:sz w:val="22"/>
          <w:szCs w:val="22"/>
        </w:rPr>
        <w:t>ийся(</w:t>
      </w:r>
      <w:proofErr w:type="spellStart"/>
      <w:r w:rsidR="008B3255" w:rsidRPr="00F76889">
        <w:rPr>
          <w:sz w:val="22"/>
          <w:szCs w:val="22"/>
        </w:rPr>
        <w:t>аяся</w:t>
      </w:r>
      <w:proofErr w:type="spellEnd"/>
      <w:r w:rsidR="008B3255" w:rsidRPr="00F76889">
        <w:rPr>
          <w:sz w:val="22"/>
          <w:szCs w:val="22"/>
        </w:rPr>
        <w:t>)</w:t>
      </w:r>
      <w:r w:rsidRPr="00F76889">
        <w:rPr>
          <w:sz w:val="22"/>
          <w:szCs w:val="22"/>
        </w:rPr>
        <w:t>, _____</w:t>
      </w:r>
      <w:r w:rsidR="00726DD3" w:rsidRPr="00F76889">
        <w:rPr>
          <w:sz w:val="22"/>
          <w:szCs w:val="22"/>
        </w:rPr>
        <w:t>_______________________________________</w:t>
      </w:r>
      <w:r w:rsidRPr="00F76889">
        <w:rPr>
          <w:sz w:val="22"/>
          <w:szCs w:val="22"/>
        </w:rPr>
        <w:t>____</w:t>
      </w:r>
      <w:r w:rsidR="00726DD3" w:rsidRPr="00F76889">
        <w:rPr>
          <w:sz w:val="22"/>
          <w:szCs w:val="22"/>
        </w:rPr>
        <w:t>___</w:t>
      </w:r>
      <w:r w:rsidRPr="00F76889">
        <w:rPr>
          <w:sz w:val="22"/>
          <w:szCs w:val="22"/>
        </w:rPr>
        <w:t>, принимая во внимание, что общероссийская общественная организация «Федерация бокса России», Министерство спорта РФ, Олимпийский Комитет России, Всемирное Антидопинговое Агентство, Международная Федерация бокса (</w:t>
      </w:r>
      <w:r w:rsidRPr="00F76889">
        <w:rPr>
          <w:sz w:val="22"/>
          <w:szCs w:val="22"/>
          <w:lang w:val="en-US"/>
        </w:rPr>
        <w:t>IBA</w:t>
      </w:r>
      <w:r w:rsidRPr="00F76889">
        <w:rPr>
          <w:sz w:val="22"/>
          <w:szCs w:val="22"/>
        </w:rPr>
        <w:t xml:space="preserve">) и РАА «РУСАДА» направляют свои усилия на борьбу с применением допинга в спорте, </w:t>
      </w:r>
      <w:r w:rsidR="005E79D1" w:rsidRPr="00F76889">
        <w:rPr>
          <w:sz w:val="22"/>
          <w:szCs w:val="22"/>
        </w:rPr>
        <w:t xml:space="preserve">настоящим </w:t>
      </w:r>
      <w:r w:rsidRPr="00F76889">
        <w:rPr>
          <w:b/>
          <w:sz w:val="22"/>
          <w:szCs w:val="22"/>
        </w:rPr>
        <w:t>обязуюсь</w:t>
      </w:r>
      <w:r w:rsidRPr="00F76889">
        <w:rPr>
          <w:sz w:val="22"/>
          <w:szCs w:val="22"/>
        </w:rPr>
        <w:t>: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Соблюдать положения Всемирного антидопингового кодекса, международных стандартов, правила международной федерации бокса (</w:t>
      </w:r>
      <w:r w:rsidRPr="00F76889">
        <w:rPr>
          <w:sz w:val="22"/>
          <w:szCs w:val="22"/>
          <w:lang w:val="en-US"/>
        </w:rPr>
        <w:t>IBA</w:t>
      </w:r>
      <w:r w:rsidRPr="00F76889">
        <w:rPr>
          <w:sz w:val="22"/>
          <w:szCs w:val="22"/>
        </w:rPr>
        <w:t>) и Общероссийские антидопинговые правила.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Не использовать в своей спортивной подготовке средства и методы, перечисленные в Запрещенном списке Всемирного антидопингового агентства.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Не использовать как внутри страны, так и за рубежом на соревнованиях, тренировках и в любое другое время медикаментов, медицинских процедур, пищевых добавок, специализированных препаратов спортивного питания без назначения или рекомендации врача спортивной сборной команды Российской Федерации по виду спорта бокс.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Не производить самостоятельную транспортировку, хранение, применение и распространение фармакологических препаратов, средств восстановления и повышения работоспособности.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 xml:space="preserve">Выполнять на соревнованиях и тренировочных сборах как внутри страны, так и за рубежом </w:t>
      </w:r>
      <w:proofErr w:type="gramStart"/>
      <w:r w:rsidRPr="00F76889">
        <w:rPr>
          <w:sz w:val="22"/>
          <w:szCs w:val="22"/>
        </w:rPr>
        <w:t>регламент  прохождения</w:t>
      </w:r>
      <w:proofErr w:type="gramEnd"/>
      <w:r w:rsidRPr="00F76889">
        <w:rPr>
          <w:sz w:val="22"/>
          <w:szCs w:val="22"/>
        </w:rPr>
        <w:t xml:space="preserve"> антидопингового контроля.</w:t>
      </w:r>
    </w:p>
    <w:p w:rsidR="00726DD3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 xml:space="preserve">Мне известно, что в соответствии </w:t>
      </w:r>
      <w:proofErr w:type="gramStart"/>
      <w:r w:rsidRPr="00F76889">
        <w:rPr>
          <w:sz w:val="22"/>
          <w:szCs w:val="22"/>
        </w:rPr>
        <w:t>с</w:t>
      </w:r>
      <w:r w:rsidR="00726DD3" w:rsidRPr="00F76889">
        <w:rPr>
          <w:sz w:val="22"/>
          <w:szCs w:val="22"/>
        </w:rPr>
        <w:t>о</w:t>
      </w:r>
      <w:r w:rsidRPr="00F76889">
        <w:rPr>
          <w:sz w:val="22"/>
          <w:szCs w:val="22"/>
        </w:rPr>
        <w:t xml:space="preserve">  Всемирным</w:t>
      </w:r>
      <w:proofErr w:type="gramEnd"/>
      <w:r w:rsidRPr="00F76889">
        <w:rPr>
          <w:sz w:val="22"/>
          <w:szCs w:val="22"/>
        </w:rPr>
        <w:t xml:space="preserve"> антидопинговым кодексом и Международным стандартом по тестированию и расследованиям необходимо предоставлять точную информацию о моем местонахождении в период подготовки и проведения соревнований, своевременно обновлять ее и направлять соответствующим образом. 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 xml:space="preserve">Мне известно, что неправильно или несвоевременно предоставленная информация о местонахождении может повлечь за </w:t>
      </w:r>
      <w:proofErr w:type="gramStart"/>
      <w:r w:rsidRPr="00F76889">
        <w:rPr>
          <w:sz w:val="22"/>
          <w:szCs w:val="22"/>
        </w:rPr>
        <w:t>собой  санкции</w:t>
      </w:r>
      <w:proofErr w:type="gramEnd"/>
      <w:r w:rsidRPr="00F76889">
        <w:rPr>
          <w:sz w:val="22"/>
          <w:szCs w:val="22"/>
        </w:rPr>
        <w:t xml:space="preserve"> в отношении меня.</w:t>
      </w:r>
    </w:p>
    <w:p w:rsidR="00726DD3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Мне известно, что в соответствии со Всемирным антидопинговым кодексом не допускается применение запрещенных препаратов по медицинским показаниям без надлежащего оформления специальных документов -</w:t>
      </w:r>
      <w:r w:rsidR="00726DD3" w:rsidRPr="00F76889">
        <w:rPr>
          <w:sz w:val="22"/>
          <w:szCs w:val="22"/>
        </w:rPr>
        <w:t xml:space="preserve"> </w:t>
      </w:r>
      <w:r w:rsidRPr="00F76889">
        <w:rPr>
          <w:sz w:val="22"/>
          <w:szCs w:val="22"/>
        </w:rPr>
        <w:t xml:space="preserve">разрешения на терапевтическое использование. 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Мне известно, что неправильно или несвоевременно оформленное разрешение на терапевтическое использование может повлечь за собой санкции в отношении меня, в том числе и отстранение от соревнований и дисквалификацию.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Я знаю о существовании в законодательстве Российской Федерации норм, предусматривающих административную и уголовную ответственность за использование, контрабанду и незаконный оборот сильнодействующих, наркотических, психотропных и ядовитых веществ, в том числе входящих в Запрещенный список.</w:t>
      </w:r>
    </w:p>
    <w:p w:rsidR="007D6087" w:rsidRPr="00F76889" w:rsidRDefault="007D6087" w:rsidP="00726DD3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Я знаю, что на официальном сайте Федерации бокса России есть информация, посвященная антидопинговым правилам и процедурам допинг-контроля, размещены материалы по порядку оформления разрешения на терапевтическое использование, инструкция и руководство по заполнению системы АДАМС, текст Всемирного антидопингового кодекса, Запрещенный список и другие информационные материалы, необходимые мне для неукоснительного соблюдения антидопинговых правил.</w:t>
      </w:r>
      <w:r w:rsidR="00726DD3" w:rsidRPr="00F76889">
        <w:rPr>
          <w:sz w:val="22"/>
          <w:szCs w:val="22"/>
        </w:rPr>
        <w:t xml:space="preserve">  </w:t>
      </w:r>
      <w:r w:rsidRPr="00F76889">
        <w:rPr>
          <w:sz w:val="22"/>
          <w:szCs w:val="22"/>
        </w:rPr>
        <w:t>Буду стремиться к детальному ознакомлению с этими материалами для повышения своей антидопинговой грамотности.</w:t>
      </w:r>
    </w:p>
    <w:p w:rsidR="00726DD3" w:rsidRPr="00F76889" w:rsidRDefault="00726DD3" w:rsidP="00726DD3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Я знаю, что есть официальные информационные чаты Федерации «регистрируемый пул» и  «расширенный пул», созданные специально для спортсменов, находящихся в пулах тестирования и их личных тренеров с целью доводить адресно до каждого сигнальную информацию о работе в системе АДАМС и предстоящих учебах. Я знаю, что я обязан принимать публикуемую в данном чате информацию к сведению.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Обязуюсь принимать участие в образовательных программах посвященных антидопинговой проблематике.</w:t>
      </w:r>
    </w:p>
    <w:p w:rsidR="007D6087" w:rsidRPr="00F76889" w:rsidRDefault="007D6087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Обязуюсь, проводить по мере возможности, как член спортивной сборной команды Российской Федерации по виду спорта бокс разъяснительную работу среди детей и молодежи о недопустимости применения допинга в спорте.</w:t>
      </w:r>
    </w:p>
    <w:p w:rsidR="00F76889" w:rsidRPr="00F76889" w:rsidRDefault="005E79D1" w:rsidP="007D608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F76889">
        <w:rPr>
          <w:sz w:val="22"/>
          <w:szCs w:val="22"/>
        </w:rPr>
        <w:t>Я проинформирован</w:t>
      </w:r>
      <w:r w:rsidR="008B3255" w:rsidRPr="00F76889">
        <w:rPr>
          <w:sz w:val="22"/>
          <w:szCs w:val="22"/>
        </w:rPr>
        <w:t>(а)</w:t>
      </w:r>
      <w:r w:rsidRPr="00F76889">
        <w:rPr>
          <w:sz w:val="22"/>
          <w:szCs w:val="22"/>
        </w:rPr>
        <w:t xml:space="preserve">, что в случае нарушения мною настоящего обязательства, Федерация бокса России имеет право применить меры дисциплинарного характера, </w:t>
      </w:r>
      <w:r w:rsidR="008B3255" w:rsidRPr="00F76889">
        <w:rPr>
          <w:sz w:val="22"/>
          <w:szCs w:val="22"/>
        </w:rPr>
        <w:t xml:space="preserve">вплоть до лишения призовых выплат, а также имеет право отказать в командировании на официальные всероссийские и международные соревнования, тренировочные мероприятия за счет средств Федерации бокса России, ходатайствовать перед </w:t>
      </w:r>
      <w:proofErr w:type="spellStart"/>
      <w:r w:rsidR="008B3255" w:rsidRPr="00F76889">
        <w:rPr>
          <w:sz w:val="22"/>
          <w:szCs w:val="22"/>
        </w:rPr>
        <w:t>Минспорта</w:t>
      </w:r>
      <w:proofErr w:type="spellEnd"/>
      <w:r w:rsidR="008B3255" w:rsidRPr="00F76889">
        <w:rPr>
          <w:sz w:val="22"/>
          <w:szCs w:val="22"/>
        </w:rPr>
        <w:t xml:space="preserve"> РФ об исключении моей кандидатуры из состава сборной России по боксу. </w:t>
      </w:r>
    </w:p>
    <w:tbl>
      <w:tblPr>
        <w:tblpPr w:leftFromText="180" w:rightFromText="180" w:vertAnchor="text" w:horzAnchor="margin" w:tblpXSpec="right" w:tblpY="217"/>
        <w:tblW w:w="4328" w:type="dxa"/>
        <w:tblLook w:val="01E0" w:firstRow="1" w:lastRow="1" w:firstColumn="1" w:lastColumn="1" w:noHBand="0" w:noVBand="0"/>
      </w:tblPr>
      <w:tblGrid>
        <w:gridCol w:w="1705"/>
        <w:gridCol w:w="222"/>
        <w:gridCol w:w="2401"/>
      </w:tblGrid>
      <w:tr w:rsidR="00F76889" w:rsidRPr="00E57DBF" w:rsidTr="00F76889">
        <w:trPr>
          <w:trHeight w:val="608"/>
        </w:trPr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</w:tcPr>
          <w:p w:rsidR="00F76889" w:rsidRPr="00E57DBF" w:rsidRDefault="00F76889" w:rsidP="0023603E">
            <w:pPr>
              <w:jc w:val="center"/>
              <w:rPr>
                <w:sz w:val="16"/>
                <w:szCs w:val="16"/>
              </w:rPr>
            </w:pPr>
            <w:r w:rsidRPr="00E57DBF">
              <w:rPr>
                <w:sz w:val="16"/>
                <w:szCs w:val="16"/>
              </w:rPr>
              <w:t>подпись</w:t>
            </w:r>
          </w:p>
        </w:tc>
        <w:tc>
          <w:tcPr>
            <w:tcW w:w="221" w:type="dxa"/>
            <w:shd w:val="clear" w:color="auto" w:fill="auto"/>
          </w:tcPr>
          <w:p w:rsidR="00F76889" w:rsidRPr="00E57DBF" w:rsidRDefault="00F76889" w:rsidP="00236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</w:tcPr>
          <w:p w:rsidR="00F76889" w:rsidRPr="00E57DBF" w:rsidRDefault="00F76889" w:rsidP="0023603E">
            <w:pPr>
              <w:jc w:val="center"/>
              <w:rPr>
                <w:sz w:val="16"/>
                <w:szCs w:val="16"/>
              </w:rPr>
            </w:pPr>
            <w:r w:rsidRPr="00E57DBF">
              <w:rPr>
                <w:sz w:val="16"/>
                <w:szCs w:val="16"/>
              </w:rPr>
              <w:t>Расшифровка подписи</w:t>
            </w:r>
          </w:p>
        </w:tc>
      </w:tr>
    </w:tbl>
    <w:p w:rsidR="005E79D1" w:rsidRPr="00F76889" w:rsidRDefault="00F76889" w:rsidP="00F76889">
      <w:pPr>
        <w:pStyle w:val="a3"/>
        <w:ind w:left="360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«___»____________ </w:t>
      </w:r>
      <w:r>
        <w:rPr>
          <w:sz w:val="22"/>
          <w:szCs w:val="22"/>
          <w:u w:val="single"/>
        </w:rPr>
        <w:t>202_г</w:t>
      </w:r>
    </w:p>
    <w:p w:rsidR="004539CF" w:rsidRDefault="002C7C6E" w:rsidP="00F76889"/>
    <w:sectPr w:rsidR="004539CF" w:rsidSect="00F7688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2814"/>
    <w:multiLevelType w:val="hybridMultilevel"/>
    <w:tmpl w:val="B7582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87"/>
    <w:rsid w:val="002C7C6E"/>
    <w:rsid w:val="005B113C"/>
    <w:rsid w:val="005E79D1"/>
    <w:rsid w:val="00726DD3"/>
    <w:rsid w:val="007D6087"/>
    <w:rsid w:val="008B3255"/>
    <w:rsid w:val="00A703AA"/>
    <w:rsid w:val="00BD08CC"/>
    <w:rsid w:val="00CE1F3A"/>
    <w:rsid w:val="00F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18F1A"/>
  <w15:chartTrackingRefBased/>
  <w15:docId w15:val="{D00EDB4A-287E-9E46-B170-EA303B53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cp:lastPrinted>2022-11-07T08:19:00Z</cp:lastPrinted>
  <dcterms:created xsi:type="dcterms:W3CDTF">2022-11-07T09:26:00Z</dcterms:created>
  <dcterms:modified xsi:type="dcterms:W3CDTF">2022-11-08T13:22:00Z</dcterms:modified>
</cp:coreProperties>
</file>