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36" w:rsidRPr="00872136" w:rsidRDefault="001C491B" w:rsidP="00872136">
      <w:pPr>
        <w:widowControl w:val="0"/>
        <w:autoSpaceDE w:val="0"/>
        <w:autoSpaceDN w:val="0"/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>+</w:t>
      </w:r>
      <w:r w:rsidR="00872136" w:rsidRPr="00872136">
        <w:rPr>
          <w:rFonts w:eastAsia="Calibri"/>
          <w:b/>
        </w:rPr>
        <w:t xml:space="preserve">МУНИЦИПАЛЬНОЕ БЮДЖЕТНОЕ ДОШКОЛЬНОЕ ОБРАЗОВАТЕЛЬНОЕ    УЧРЕЖДЕНИЕ «ДЕТСКИЙ САД «РАДУГА» СЕЛА ТУРГЕНЕВКА                     БАХЧИСАРАЙСКОГО РАЙОНА </w:t>
      </w:r>
      <w:proofErr w:type="gramStart"/>
      <w:r w:rsidR="00872136" w:rsidRPr="00872136">
        <w:rPr>
          <w:rFonts w:eastAsia="Calibri"/>
          <w:b/>
        </w:rPr>
        <w:t>РЕСПУБЛИКИ  КРЫМ</w:t>
      </w:r>
      <w:proofErr w:type="gramEnd"/>
    </w:p>
    <w:p w:rsidR="00872136" w:rsidRDefault="00872136" w:rsidP="00BB1331">
      <w:pPr>
        <w:pStyle w:val="a3"/>
      </w:pPr>
    </w:p>
    <w:p w:rsidR="004816FA" w:rsidRPr="006C1D89" w:rsidRDefault="004816FA" w:rsidP="00BB1331">
      <w:pPr>
        <w:pStyle w:val="2"/>
        <w:spacing w:before="60"/>
        <w:ind w:left="0"/>
        <w:jc w:val="left"/>
        <w:rPr>
          <w:b w:val="0"/>
          <w:sz w:val="24"/>
          <w:szCs w:val="24"/>
        </w:rPr>
      </w:pPr>
      <w:r w:rsidRPr="006C1D89">
        <w:rPr>
          <w:b w:val="0"/>
          <w:sz w:val="24"/>
          <w:szCs w:val="24"/>
          <w:lang w:eastAsia="ru-RU"/>
        </w:rPr>
        <w:t>ПРИНЯТ</w:t>
      </w:r>
    </w:p>
    <w:p w:rsidR="00BB1331" w:rsidRDefault="004816FA" w:rsidP="00BB1331">
      <w:pPr>
        <w:ind w:left="-851"/>
      </w:pPr>
      <w:r w:rsidRPr="006C1D89">
        <w:t xml:space="preserve">педагогическим советом                                               </w:t>
      </w:r>
      <w:r w:rsidR="00BB1331">
        <w:t xml:space="preserve">                   У</w:t>
      </w:r>
      <w:r w:rsidRPr="006C1D89">
        <w:t>ТВЕРЖДЕНО</w:t>
      </w:r>
      <w:r>
        <w:t xml:space="preserve">                     </w:t>
      </w:r>
      <w:r w:rsidR="00872136">
        <w:t xml:space="preserve"> </w:t>
      </w:r>
    </w:p>
    <w:p w:rsidR="004816FA" w:rsidRPr="006C1D89" w:rsidRDefault="00872136" w:rsidP="00BB1331">
      <w:pPr>
        <w:ind w:left="-851"/>
      </w:pPr>
      <w:r>
        <w:t>от «____» _____2024</w:t>
      </w:r>
      <w:r w:rsidR="004816FA" w:rsidRPr="006C1D89">
        <w:t xml:space="preserve">г.                                          </w:t>
      </w:r>
      <w:r w:rsidR="00BB1331">
        <w:t xml:space="preserve">                         </w:t>
      </w:r>
      <w:r>
        <w:t xml:space="preserve">  </w:t>
      </w:r>
      <w:r w:rsidR="00BB1331">
        <w:t xml:space="preserve">  Заведующий </w:t>
      </w:r>
      <w:proofErr w:type="spellStart"/>
      <w:proofErr w:type="gramStart"/>
      <w:r w:rsidR="00BB1331">
        <w:t>МБДОУ</w:t>
      </w:r>
      <w:r w:rsidR="004816FA">
        <w:t>«</w:t>
      </w:r>
      <w:proofErr w:type="gramEnd"/>
      <w:r w:rsidR="004816FA">
        <w:t>ДС</w:t>
      </w:r>
      <w:r w:rsidR="004816FA" w:rsidRPr="006C1D89">
        <w:t>«Радуга</w:t>
      </w:r>
      <w:proofErr w:type="spellEnd"/>
      <w:r w:rsidR="004816FA" w:rsidRPr="006C1D89">
        <w:t>»</w:t>
      </w:r>
    </w:p>
    <w:p w:rsidR="004816FA" w:rsidRPr="006C1D89" w:rsidRDefault="004816FA" w:rsidP="004816FA">
      <w:pPr>
        <w:jc w:val="right"/>
      </w:pPr>
      <w:r w:rsidRPr="006C1D89">
        <w:t xml:space="preserve"> </w:t>
      </w:r>
      <w:r w:rsidR="00872136">
        <w:t xml:space="preserve">                   </w:t>
      </w:r>
      <w:proofErr w:type="spellStart"/>
      <w:r w:rsidRPr="006C1D89">
        <w:t>с.Тургеневка</w:t>
      </w:r>
      <w:proofErr w:type="spellEnd"/>
      <w:r w:rsidRPr="006C1D89">
        <w:t xml:space="preserve"> </w:t>
      </w:r>
    </w:p>
    <w:p w:rsidR="004816FA" w:rsidRPr="006C1D89" w:rsidRDefault="004816FA" w:rsidP="004816FA">
      <w:pPr>
        <w:jc w:val="right"/>
      </w:pPr>
      <w:r w:rsidRPr="006C1D89">
        <w:t xml:space="preserve">                                                                                                     _________ </w:t>
      </w:r>
      <w:proofErr w:type="spellStart"/>
      <w:r w:rsidRPr="006C1D89">
        <w:t>Э.М.Умерова</w:t>
      </w:r>
      <w:proofErr w:type="spellEnd"/>
    </w:p>
    <w:p w:rsidR="004816FA" w:rsidRPr="006C1D89" w:rsidRDefault="004816FA" w:rsidP="00872136">
      <w:pPr>
        <w:jc w:val="center"/>
      </w:pPr>
      <w:r>
        <w:t xml:space="preserve">                                                    </w:t>
      </w:r>
      <w:r w:rsidRPr="006C1D89">
        <w:t xml:space="preserve">                                 </w:t>
      </w:r>
      <w:r>
        <w:t xml:space="preserve">   </w:t>
      </w:r>
      <w:r w:rsidRPr="006C1D89">
        <w:t xml:space="preserve"> </w:t>
      </w:r>
    </w:p>
    <w:p w:rsidR="004816FA" w:rsidRPr="006C1D89" w:rsidRDefault="004816FA" w:rsidP="004816FA">
      <w:pPr>
        <w:jc w:val="right"/>
      </w:pPr>
      <w:r>
        <w:t xml:space="preserve">         </w:t>
      </w:r>
      <w:r w:rsidRPr="006C1D89">
        <w:t xml:space="preserve"> </w:t>
      </w:r>
    </w:p>
    <w:p w:rsidR="004816FA" w:rsidRPr="006C1D89" w:rsidRDefault="004816FA" w:rsidP="004816FA">
      <w:pPr>
        <w:jc w:val="right"/>
      </w:pPr>
      <w:r w:rsidRPr="006C1D89">
        <w:t>.</w:t>
      </w:r>
    </w:p>
    <w:p w:rsidR="004816FA" w:rsidRPr="006C1D89" w:rsidRDefault="004816FA" w:rsidP="004816FA">
      <w:pPr>
        <w:jc w:val="right"/>
      </w:pPr>
      <w:r w:rsidRPr="006C1D89">
        <w:t xml:space="preserve">                                                                         </w:t>
      </w:r>
    </w:p>
    <w:p w:rsidR="004816FA" w:rsidRPr="006C1D89" w:rsidRDefault="004816FA" w:rsidP="004816FA">
      <w:pPr>
        <w:jc w:val="right"/>
      </w:pPr>
    </w:p>
    <w:p w:rsidR="004816FA" w:rsidRPr="006C1D89" w:rsidRDefault="004816FA" w:rsidP="004816FA">
      <w:pPr>
        <w:jc w:val="right"/>
      </w:pPr>
    </w:p>
    <w:p w:rsidR="004816FA" w:rsidRPr="006C1D89" w:rsidRDefault="004816FA" w:rsidP="004816FA">
      <w:pPr>
        <w:jc w:val="right"/>
      </w:pPr>
    </w:p>
    <w:p w:rsidR="004816FA" w:rsidRPr="006C1D89" w:rsidRDefault="004816FA" w:rsidP="004816FA">
      <w:pPr>
        <w:jc w:val="right"/>
      </w:pPr>
    </w:p>
    <w:p w:rsidR="004816FA" w:rsidRPr="006C1D89" w:rsidRDefault="004816FA" w:rsidP="004816FA"/>
    <w:p w:rsidR="004816FA" w:rsidRPr="006C1D89" w:rsidRDefault="004816FA" w:rsidP="004816FA"/>
    <w:p w:rsidR="004816FA" w:rsidRPr="006C1D89" w:rsidRDefault="004816FA" w:rsidP="004816FA"/>
    <w:p w:rsidR="004816FA" w:rsidRPr="006C1D89" w:rsidRDefault="004816FA" w:rsidP="004816FA"/>
    <w:p w:rsidR="004816FA" w:rsidRPr="00872136" w:rsidRDefault="004816FA" w:rsidP="004816FA">
      <w:pPr>
        <w:rPr>
          <w:b/>
        </w:rPr>
      </w:pPr>
    </w:p>
    <w:p w:rsidR="004816FA" w:rsidRPr="00872136" w:rsidRDefault="004816FA" w:rsidP="00872136">
      <w:pPr>
        <w:jc w:val="center"/>
        <w:rPr>
          <w:b/>
          <w:sz w:val="36"/>
          <w:szCs w:val="36"/>
        </w:rPr>
      </w:pPr>
      <w:r w:rsidRPr="00872136">
        <w:rPr>
          <w:b/>
          <w:sz w:val="36"/>
          <w:szCs w:val="36"/>
        </w:rPr>
        <w:t>Годовой календарный учебный график</w:t>
      </w:r>
    </w:p>
    <w:p w:rsidR="004816FA" w:rsidRPr="00872136" w:rsidRDefault="004816FA" w:rsidP="00872136">
      <w:pPr>
        <w:jc w:val="center"/>
        <w:rPr>
          <w:b/>
          <w:sz w:val="36"/>
          <w:szCs w:val="36"/>
        </w:rPr>
      </w:pPr>
      <w:r w:rsidRPr="00872136">
        <w:rPr>
          <w:b/>
          <w:sz w:val="36"/>
          <w:szCs w:val="36"/>
        </w:rPr>
        <w:t>муниципального бюджетного дошкольного</w:t>
      </w:r>
    </w:p>
    <w:p w:rsidR="004816FA" w:rsidRPr="00872136" w:rsidRDefault="004816FA" w:rsidP="00872136">
      <w:pPr>
        <w:jc w:val="center"/>
        <w:rPr>
          <w:b/>
          <w:sz w:val="36"/>
          <w:szCs w:val="36"/>
        </w:rPr>
      </w:pPr>
      <w:r w:rsidRPr="00872136">
        <w:rPr>
          <w:b/>
          <w:sz w:val="36"/>
          <w:szCs w:val="36"/>
        </w:rPr>
        <w:t xml:space="preserve">образовательного учреждения «Детский </w:t>
      </w:r>
      <w:proofErr w:type="gramStart"/>
      <w:r w:rsidRPr="00872136">
        <w:rPr>
          <w:b/>
          <w:sz w:val="36"/>
          <w:szCs w:val="36"/>
        </w:rPr>
        <w:t>сад  «</w:t>
      </w:r>
      <w:proofErr w:type="gramEnd"/>
      <w:r w:rsidRPr="00872136">
        <w:rPr>
          <w:b/>
          <w:sz w:val="36"/>
          <w:szCs w:val="36"/>
        </w:rPr>
        <w:t xml:space="preserve">Радуга» </w:t>
      </w:r>
      <w:proofErr w:type="spellStart"/>
      <w:r w:rsidRPr="00872136">
        <w:rPr>
          <w:b/>
          <w:sz w:val="36"/>
          <w:szCs w:val="36"/>
        </w:rPr>
        <w:t>с.Тургеневка</w:t>
      </w:r>
      <w:proofErr w:type="spellEnd"/>
      <w:r w:rsidRPr="00872136">
        <w:rPr>
          <w:b/>
          <w:sz w:val="36"/>
          <w:szCs w:val="36"/>
        </w:rPr>
        <w:t xml:space="preserve">  Бахчисарайского района</w:t>
      </w:r>
    </w:p>
    <w:p w:rsidR="004816FA" w:rsidRPr="00872136" w:rsidRDefault="004816FA" w:rsidP="00872136">
      <w:pPr>
        <w:jc w:val="center"/>
        <w:rPr>
          <w:b/>
          <w:sz w:val="36"/>
          <w:szCs w:val="36"/>
        </w:rPr>
      </w:pPr>
      <w:r w:rsidRPr="00872136">
        <w:rPr>
          <w:b/>
          <w:sz w:val="36"/>
          <w:szCs w:val="36"/>
        </w:rPr>
        <w:t>Республики Крым</w:t>
      </w:r>
    </w:p>
    <w:p w:rsidR="004816FA" w:rsidRPr="00872136" w:rsidRDefault="00872136" w:rsidP="00872136">
      <w:pPr>
        <w:jc w:val="center"/>
        <w:rPr>
          <w:b/>
          <w:sz w:val="36"/>
          <w:szCs w:val="36"/>
        </w:rPr>
      </w:pPr>
      <w:r w:rsidRPr="00872136">
        <w:rPr>
          <w:b/>
          <w:sz w:val="36"/>
          <w:szCs w:val="36"/>
        </w:rPr>
        <w:t>на 2024-2025</w:t>
      </w:r>
      <w:r w:rsidR="004816FA" w:rsidRPr="00872136">
        <w:rPr>
          <w:b/>
          <w:sz w:val="36"/>
          <w:szCs w:val="36"/>
        </w:rPr>
        <w:t xml:space="preserve"> учебный год</w:t>
      </w:r>
    </w:p>
    <w:p w:rsidR="004816FA" w:rsidRPr="006C1D89" w:rsidRDefault="004816FA" w:rsidP="004816FA">
      <w:pPr>
        <w:jc w:val="center"/>
        <w:rPr>
          <w:b/>
        </w:rPr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jc w:val="center"/>
      </w:pPr>
    </w:p>
    <w:p w:rsidR="004816FA" w:rsidRPr="006C1D89" w:rsidRDefault="004816FA" w:rsidP="004816FA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4816FA" w:rsidRPr="006C1D89" w:rsidRDefault="004816FA" w:rsidP="004816FA">
      <w:pPr>
        <w:jc w:val="center"/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4816FA" w:rsidRPr="006C1D89" w:rsidRDefault="004816FA" w:rsidP="004816FA">
      <w:pPr>
        <w:jc w:val="center"/>
        <w:rPr>
          <w:b/>
          <w:bCs/>
          <w:i/>
          <w:iCs/>
          <w:color w:val="000000"/>
          <w:spacing w:val="1"/>
          <w:w w:val="99"/>
          <w:sz w:val="28"/>
          <w:szCs w:val="28"/>
        </w:rPr>
      </w:pPr>
    </w:p>
    <w:p w:rsidR="004816FA" w:rsidRPr="00872136" w:rsidRDefault="00872136" w:rsidP="00872136">
      <w:pPr>
        <w:rPr>
          <w:b/>
        </w:rPr>
      </w:pPr>
      <w:r>
        <w:rPr>
          <w:b/>
          <w:bCs/>
          <w:i/>
          <w:iCs/>
          <w:color w:val="000000"/>
          <w:spacing w:val="1"/>
          <w:w w:val="99"/>
          <w:sz w:val="28"/>
          <w:szCs w:val="28"/>
        </w:rPr>
        <w:t xml:space="preserve">                                                             </w:t>
      </w:r>
      <w:r w:rsidR="004816FA" w:rsidRPr="00872136">
        <w:rPr>
          <w:b/>
        </w:rPr>
        <w:t>2024г.</w:t>
      </w:r>
    </w:p>
    <w:p w:rsidR="004816FA" w:rsidRPr="006C1D89" w:rsidRDefault="004816FA" w:rsidP="00872136"/>
    <w:p w:rsidR="004816FA" w:rsidRPr="006C1D89" w:rsidRDefault="004816FA" w:rsidP="00872136">
      <w:pPr>
        <w:ind w:left="1560"/>
      </w:pPr>
      <w:r>
        <w:t xml:space="preserve">    </w:t>
      </w:r>
    </w:p>
    <w:p w:rsidR="004E29A4" w:rsidRPr="00872136" w:rsidRDefault="004816FA" w:rsidP="00872136">
      <w:pPr>
        <w:ind w:left="1276"/>
        <w:rPr>
          <w:b/>
          <w:sz w:val="20"/>
          <w:szCs w:val="20"/>
        </w:rPr>
      </w:pPr>
      <w:r w:rsidRPr="00AF51CD">
        <w:rPr>
          <w:b/>
          <w:sz w:val="20"/>
          <w:szCs w:val="20"/>
        </w:rPr>
        <w:lastRenderedPageBreak/>
        <w:t xml:space="preserve">                       </w:t>
      </w:r>
      <w:r w:rsidR="00872136">
        <w:rPr>
          <w:b/>
          <w:sz w:val="20"/>
          <w:szCs w:val="20"/>
        </w:rPr>
        <w:t xml:space="preserve"> </w:t>
      </w:r>
      <w:r w:rsidR="004E29A4" w:rsidRPr="00F110BB">
        <w:rPr>
          <w:b/>
          <w:sz w:val="28"/>
          <w:szCs w:val="28"/>
        </w:rPr>
        <w:t>Пояснительная записка</w:t>
      </w:r>
    </w:p>
    <w:p w:rsidR="004E29A4" w:rsidRPr="00F110BB" w:rsidRDefault="004E29A4" w:rsidP="0087213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Годовой к</w:t>
      </w:r>
      <w:r w:rsidRPr="00F110BB">
        <w:rPr>
          <w:rFonts w:ascii="Times New Roman" w:hAnsi="Times New Roman" w:cs="Times New Roman"/>
          <w:sz w:val="28"/>
          <w:szCs w:val="28"/>
        </w:rPr>
        <w:t>алендарный   учебный график является локальным нормативным документом, регламентирующим общие требования к организации</w:t>
      </w:r>
      <w:r w:rsidR="001A6AA1">
        <w:rPr>
          <w:rFonts w:ascii="Times New Roman" w:hAnsi="Times New Roman" w:cs="Times New Roman"/>
          <w:sz w:val="28"/>
          <w:szCs w:val="28"/>
        </w:rPr>
        <w:t xml:space="preserve"> </w:t>
      </w:r>
      <w:r w:rsidR="000E52C0">
        <w:rPr>
          <w:rFonts w:ascii="Times New Roman" w:hAnsi="Times New Roman" w:cs="Times New Roman"/>
          <w:sz w:val="28"/>
          <w:szCs w:val="28"/>
        </w:rPr>
        <w:t>образовательного процесса в 2024-2025</w:t>
      </w:r>
      <w:r w:rsidRPr="00F110BB">
        <w:rPr>
          <w:rFonts w:ascii="Times New Roman" w:hAnsi="Times New Roman" w:cs="Times New Roman"/>
          <w:sz w:val="28"/>
          <w:szCs w:val="28"/>
        </w:rPr>
        <w:t xml:space="preserve"> учебном году в </w:t>
      </w:r>
      <w:r w:rsidR="005D2418">
        <w:rPr>
          <w:rFonts w:ascii="Times New Roman" w:hAnsi="Times New Roman" w:cs="Times New Roman"/>
          <w:sz w:val="28"/>
          <w:szCs w:val="28"/>
        </w:rPr>
        <w:t>М</w:t>
      </w:r>
      <w:r w:rsidRPr="00F110BB">
        <w:rPr>
          <w:rFonts w:ascii="Times New Roman" w:hAnsi="Times New Roman" w:cs="Times New Roman"/>
          <w:sz w:val="28"/>
          <w:szCs w:val="28"/>
        </w:rPr>
        <w:t>униципальном бюджетном дошколь</w:t>
      </w:r>
      <w:r>
        <w:rPr>
          <w:rFonts w:ascii="Times New Roman" w:hAnsi="Times New Roman" w:cs="Times New Roman"/>
          <w:sz w:val="28"/>
          <w:szCs w:val="28"/>
        </w:rPr>
        <w:t>ном</w:t>
      </w:r>
      <w:r w:rsidR="007F505E">
        <w:rPr>
          <w:rFonts w:ascii="Times New Roman" w:hAnsi="Times New Roman" w:cs="Times New Roman"/>
          <w:sz w:val="28"/>
          <w:szCs w:val="28"/>
        </w:rPr>
        <w:t xml:space="preserve"> образовательном учреждении «Детский сад  «Радуга» село </w:t>
      </w:r>
      <w:proofErr w:type="spellStart"/>
      <w:r w:rsidR="007F505E">
        <w:rPr>
          <w:rFonts w:ascii="Times New Roman" w:hAnsi="Times New Roman" w:cs="Times New Roman"/>
          <w:sz w:val="28"/>
          <w:szCs w:val="28"/>
        </w:rPr>
        <w:t>Тургеневка</w:t>
      </w:r>
      <w:proofErr w:type="spellEnd"/>
      <w:r w:rsidR="007F505E">
        <w:rPr>
          <w:rFonts w:ascii="Times New Roman" w:hAnsi="Times New Roman" w:cs="Times New Roman"/>
          <w:sz w:val="28"/>
          <w:szCs w:val="28"/>
        </w:rPr>
        <w:t xml:space="preserve"> Бахчисарайского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4E29A4" w:rsidRPr="00F110BB" w:rsidRDefault="004E29A4" w:rsidP="00872136">
      <w:pPr>
        <w:pStyle w:val="ac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Годовой к</w:t>
      </w:r>
      <w:r w:rsidRPr="00F110BB">
        <w:rPr>
          <w:rFonts w:ascii="Times New Roman" w:hAnsi="Times New Roman" w:cs="Times New Roman"/>
          <w:sz w:val="28"/>
          <w:szCs w:val="28"/>
        </w:rPr>
        <w:t>алендарный учебный график МБДОУ разработан в соответствии со следующими нормативными документами:</w:t>
      </w:r>
    </w:p>
    <w:p w:rsidR="00CA50E9" w:rsidRDefault="00CA50E9" w:rsidP="00872136">
      <w:pPr>
        <w:ind w:firstLine="567"/>
        <w:rPr>
          <w:sz w:val="28"/>
          <w:szCs w:val="28"/>
        </w:rPr>
      </w:pPr>
      <w:r w:rsidRPr="00CA50E9">
        <w:rPr>
          <w:sz w:val="28"/>
          <w:szCs w:val="28"/>
        </w:rPr>
        <w:t xml:space="preserve">- Федеральным законом от 29.12.2012 №273-ФЗ «Об образовании в Российской Федерации» п.1. ст.12.1; </w:t>
      </w:r>
    </w:p>
    <w:p w:rsidR="00CA50E9" w:rsidRDefault="00CA50E9" w:rsidP="0087213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50E9">
        <w:rPr>
          <w:sz w:val="28"/>
          <w:szCs w:val="28"/>
        </w:rPr>
        <w:t>Федеральным законом от 31.07.2020 №304-ФЗ «О внесении изменений в Федеральный закон «Об образовании в Российской Федерации» по вопросам воспитания обучающихся;</w:t>
      </w:r>
    </w:p>
    <w:p w:rsidR="00CA50E9" w:rsidRPr="00CA50E9" w:rsidRDefault="00CA50E9" w:rsidP="00872136">
      <w:pPr>
        <w:ind w:firstLine="567"/>
        <w:rPr>
          <w:b/>
          <w:sz w:val="28"/>
          <w:szCs w:val="28"/>
        </w:rPr>
      </w:pPr>
      <w:r w:rsidRPr="00CA50E9">
        <w:rPr>
          <w:sz w:val="28"/>
          <w:szCs w:val="28"/>
        </w:rPr>
        <w:t>- Приказом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CA50E9" w:rsidRPr="00CA50E9" w:rsidRDefault="00CA50E9" w:rsidP="00872136">
      <w:pPr>
        <w:pStyle w:val="ac"/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 w:rsidRPr="00CA50E9">
        <w:rPr>
          <w:rFonts w:ascii="Times New Roman" w:hAnsi="Times New Roman"/>
          <w:sz w:val="28"/>
          <w:szCs w:val="28"/>
        </w:rPr>
        <w:t>- Приказом №31 от 21 января 2019 года «О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№1155»;</w:t>
      </w:r>
    </w:p>
    <w:p w:rsidR="00CA50E9" w:rsidRPr="00CA50E9" w:rsidRDefault="00CA50E9" w:rsidP="00872136">
      <w:pPr>
        <w:ind w:firstLine="567"/>
        <w:rPr>
          <w:b/>
          <w:sz w:val="28"/>
          <w:szCs w:val="28"/>
        </w:rPr>
      </w:pPr>
      <w:r w:rsidRPr="00CA50E9">
        <w:rPr>
          <w:sz w:val="28"/>
          <w:szCs w:val="28"/>
        </w:rPr>
        <w:t>- Приказом Министерства образования и науки Российской Федерации от 31.07.2020г. №373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844581" w:rsidRDefault="00CA50E9" w:rsidP="00872136">
      <w:pPr>
        <w:ind w:firstLine="567"/>
        <w:rPr>
          <w:sz w:val="28"/>
          <w:szCs w:val="28"/>
        </w:rPr>
      </w:pPr>
      <w:r w:rsidRPr="00CA50E9">
        <w:rPr>
          <w:color w:val="000000"/>
          <w:sz w:val="28"/>
          <w:szCs w:val="28"/>
        </w:rPr>
        <w:t xml:space="preserve">- </w:t>
      </w:r>
      <w:r w:rsidRPr="00CA50E9">
        <w:rPr>
          <w:sz w:val="28"/>
          <w:szCs w:val="28"/>
        </w:rPr>
        <w:t>Постановлением главного санитарного врача «Об утверждении санитарно</w:t>
      </w:r>
      <w:r>
        <w:rPr>
          <w:sz w:val="28"/>
          <w:szCs w:val="28"/>
        </w:rPr>
        <w:t>-</w:t>
      </w:r>
      <w:r w:rsidRPr="00CA50E9">
        <w:rPr>
          <w:sz w:val="28"/>
          <w:szCs w:val="28"/>
        </w:rPr>
        <w:t>эпидемиологических правил и норм СанПиН 1.2.3685-21 от 28.01.2021 №2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44581" w:rsidRPr="00844581" w:rsidRDefault="00844581" w:rsidP="008721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Приказом</w:t>
      </w:r>
      <w:r w:rsidRPr="00844581">
        <w:rPr>
          <w:sz w:val="28"/>
          <w:szCs w:val="28"/>
        </w:rPr>
        <w:t xml:space="preserve"> </w:t>
      </w:r>
      <w:r w:rsidRPr="006A5AC5">
        <w:rPr>
          <w:sz w:val="28"/>
          <w:szCs w:val="28"/>
        </w:rPr>
        <w:t>Министерства Просвещения Российской Федерации от 25.11.2022 №1028 «О утверждении федеральной образовательной программы дошкольного образования»</w:t>
      </w:r>
      <w:r>
        <w:rPr>
          <w:sz w:val="28"/>
          <w:szCs w:val="28"/>
        </w:rPr>
        <w:t>;</w:t>
      </w:r>
    </w:p>
    <w:p w:rsidR="004E29A4" w:rsidRDefault="004E29A4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FF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F530F">
        <w:rPr>
          <w:rFonts w:ascii="Times New Roman" w:hAnsi="Times New Roman" w:cs="Times New Roman"/>
          <w:sz w:val="28"/>
          <w:szCs w:val="28"/>
        </w:rPr>
        <w:t>МБ</w:t>
      </w:r>
      <w:r w:rsidR="003A7FFD">
        <w:rPr>
          <w:rFonts w:ascii="Times New Roman" w:hAnsi="Times New Roman" w:cs="Times New Roman"/>
          <w:sz w:val="28"/>
          <w:szCs w:val="28"/>
        </w:rPr>
        <w:t>ДОУ;</w:t>
      </w:r>
    </w:p>
    <w:p w:rsidR="003A7FFD" w:rsidRPr="00F110BB" w:rsidRDefault="003A7FFD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Методическими рекомендациями по составлению календарного графика образовательной деятельности в дошкольном образовательном учреждении.</w:t>
      </w:r>
    </w:p>
    <w:p w:rsidR="004E29A4" w:rsidRDefault="004E29A4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 </w:t>
      </w:r>
      <w:r w:rsidRPr="00F110BB">
        <w:rPr>
          <w:rFonts w:ascii="Times New Roman" w:hAnsi="Times New Roman" w:cs="Times New Roman"/>
          <w:sz w:val="28"/>
          <w:szCs w:val="28"/>
        </w:rPr>
        <w:t xml:space="preserve">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4E29A4" w:rsidRPr="00F110BB" w:rsidRDefault="004E29A4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годового календарного </w:t>
      </w:r>
      <w:r w:rsidRPr="00F110BB">
        <w:rPr>
          <w:rFonts w:ascii="Times New Roman" w:hAnsi="Times New Roman" w:cs="Times New Roman"/>
          <w:sz w:val="28"/>
          <w:szCs w:val="28"/>
        </w:rPr>
        <w:t>учебного графика включает в себя следующие сведения:</w:t>
      </w:r>
    </w:p>
    <w:p w:rsidR="004E29A4" w:rsidRPr="00F110BB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>режим работы ДОУ;</w:t>
      </w:r>
    </w:p>
    <w:p w:rsidR="004E29A4" w:rsidRPr="00F110BB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4E29A4" w:rsidRPr="00F110BB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4E29A4" w:rsidRPr="00F110BB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4E29A4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>проведения педагогической диагностики</w:t>
      </w:r>
      <w:r w:rsidRPr="00F110BB">
        <w:rPr>
          <w:rFonts w:ascii="Times New Roman" w:hAnsi="Times New Roman" w:cs="Times New Roman"/>
          <w:sz w:val="28"/>
          <w:szCs w:val="28"/>
        </w:rPr>
        <w:t>;</w:t>
      </w:r>
    </w:p>
    <w:p w:rsidR="00BB1331" w:rsidRDefault="00BB1331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</w:p>
    <w:p w:rsidR="00296335" w:rsidRPr="00F110BB" w:rsidRDefault="00296335" w:rsidP="00872136">
      <w:pPr>
        <w:pStyle w:val="ac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сроки адаптационного периода;</w:t>
      </w:r>
    </w:p>
    <w:p w:rsidR="00296335" w:rsidRDefault="004E29A4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10BB">
        <w:rPr>
          <w:rFonts w:ascii="Times New Roman" w:hAnsi="Times New Roman" w:cs="Times New Roman"/>
          <w:sz w:val="28"/>
          <w:szCs w:val="28"/>
        </w:rPr>
        <w:t xml:space="preserve">праздничные </w:t>
      </w:r>
      <w:r w:rsidR="008201B8">
        <w:rPr>
          <w:rFonts w:ascii="Times New Roman" w:hAnsi="Times New Roman" w:cs="Times New Roman"/>
          <w:sz w:val="28"/>
          <w:szCs w:val="28"/>
        </w:rPr>
        <w:t xml:space="preserve">и выходные </w:t>
      </w:r>
      <w:r w:rsidRPr="00F110BB">
        <w:rPr>
          <w:rFonts w:ascii="Times New Roman" w:hAnsi="Times New Roman" w:cs="Times New Roman"/>
          <w:sz w:val="28"/>
          <w:szCs w:val="28"/>
        </w:rPr>
        <w:t>дни;</w:t>
      </w:r>
    </w:p>
    <w:p w:rsidR="00975910" w:rsidRDefault="00975910" w:rsidP="0087213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9B9">
        <w:rPr>
          <w:rFonts w:ascii="Times New Roman" w:hAnsi="Times New Roman" w:cs="Times New Roman"/>
          <w:sz w:val="28"/>
          <w:szCs w:val="28"/>
        </w:rPr>
        <w:t>продолжительность непосредственной образовательной деятельности в соответствии с возрастом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7FFD" w:rsidRDefault="00296335" w:rsidP="00872136">
      <w:pPr>
        <w:pStyle w:val="ac"/>
        <w:ind w:firstLine="567"/>
        <w:rPr>
          <w:rFonts w:ascii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9A4" w:rsidRPr="00EB7758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  <w:r w:rsidR="004E29A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1776C" w:rsidRPr="0081776C" w:rsidRDefault="0081776C" w:rsidP="00872136">
      <w:pPr>
        <w:pStyle w:val="ac"/>
        <w:ind w:firstLine="567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3A7FFD" w:rsidRPr="00F110BB" w:rsidRDefault="003A7FFD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ДОУ: 10,8</w:t>
      </w:r>
      <w:r w:rsidRPr="00F110BB">
        <w:rPr>
          <w:rFonts w:ascii="Times New Roman" w:hAnsi="Times New Roman" w:cs="Times New Roman"/>
          <w:sz w:val="28"/>
          <w:szCs w:val="28"/>
        </w:rPr>
        <w:t xml:space="preserve"> часов (с 7.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10B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00),</w:t>
      </w:r>
      <w:r w:rsidRPr="00F110BB">
        <w:rPr>
          <w:rFonts w:ascii="Times New Roman" w:hAnsi="Times New Roman" w:cs="Times New Roman"/>
          <w:sz w:val="28"/>
          <w:szCs w:val="28"/>
        </w:rPr>
        <w:t xml:space="preserve"> рабочая неделя состоит из 5 дней, суббота и воскресен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110B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10BB">
        <w:rPr>
          <w:rFonts w:ascii="Times New Roman" w:hAnsi="Times New Roman" w:cs="Times New Roman"/>
          <w:sz w:val="28"/>
          <w:szCs w:val="28"/>
        </w:rPr>
        <w:t xml:space="preserve"> выходные дни. Согласно статье 112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 годовом </w:t>
      </w:r>
      <w:r w:rsidRPr="00F110BB">
        <w:rPr>
          <w:rFonts w:ascii="Times New Roman" w:hAnsi="Times New Roman" w:cs="Times New Roman"/>
          <w:sz w:val="28"/>
          <w:szCs w:val="28"/>
        </w:rPr>
        <w:t>календарном учебном графи</w:t>
      </w:r>
      <w:r>
        <w:rPr>
          <w:rFonts w:ascii="Times New Roman" w:hAnsi="Times New Roman" w:cs="Times New Roman"/>
          <w:sz w:val="28"/>
          <w:szCs w:val="28"/>
        </w:rPr>
        <w:t>ке учтены нерабочие (</w:t>
      </w:r>
      <w:r w:rsidRPr="00F110BB">
        <w:rPr>
          <w:rFonts w:ascii="Times New Roman" w:hAnsi="Times New Roman" w:cs="Times New Roman"/>
          <w:sz w:val="28"/>
          <w:szCs w:val="28"/>
        </w:rPr>
        <w:t>праздничные</w:t>
      </w:r>
      <w:r w:rsidRPr="00820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выходные</w:t>
      </w:r>
      <w:r w:rsidRPr="00F110BB">
        <w:rPr>
          <w:rFonts w:ascii="Times New Roman" w:hAnsi="Times New Roman" w:cs="Times New Roman"/>
          <w:sz w:val="28"/>
          <w:szCs w:val="28"/>
        </w:rPr>
        <w:t>) дни.</w:t>
      </w:r>
    </w:p>
    <w:p w:rsidR="00A17092" w:rsidRPr="00BE60E4" w:rsidRDefault="003A7FFD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составляет </w:t>
      </w:r>
      <w:r w:rsidRPr="00823D14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 недель (I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F110B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без учета каникулярного времени, из них 2 недели зимние каникулы</w:t>
      </w:r>
      <w:r>
        <w:rPr>
          <w:rFonts w:ascii="Times New Roman" w:hAnsi="Times New Roman"/>
          <w:sz w:val="28"/>
          <w:szCs w:val="28"/>
        </w:rPr>
        <w:t>.</w:t>
      </w:r>
      <w:r w:rsidRPr="00726A4B">
        <w:rPr>
          <w:rFonts w:ascii="Times New Roman" w:hAnsi="Times New Roman" w:cs="Times New Roman"/>
          <w:sz w:val="28"/>
          <w:szCs w:val="28"/>
        </w:rPr>
        <w:t xml:space="preserve"> </w:t>
      </w:r>
      <w:r w:rsidRPr="004E29A4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 каникул</w:t>
      </w:r>
      <w:r w:rsidRPr="00F11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37 недель.</w:t>
      </w:r>
    </w:p>
    <w:p w:rsidR="003A7FFD" w:rsidRDefault="003A7FFD" w:rsidP="00872136">
      <w:pPr>
        <w:pStyle w:val="ac"/>
        <w:rPr>
          <w:rFonts w:ascii="Times New Roman" w:hAnsi="Times New Roman" w:cs="Times New Roman"/>
          <w:b/>
          <w:i/>
          <w:sz w:val="16"/>
          <w:szCs w:val="16"/>
        </w:rPr>
      </w:pPr>
      <w:r w:rsidRPr="004E29A4">
        <w:rPr>
          <w:rFonts w:ascii="Times New Roman" w:hAnsi="Times New Roman" w:cs="Times New Roman"/>
          <w:b/>
          <w:i/>
          <w:sz w:val="28"/>
          <w:szCs w:val="28"/>
        </w:rPr>
        <w:t>Организация образовательного процесса</w:t>
      </w:r>
    </w:p>
    <w:p w:rsidR="003A7FFD" w:rsidRPr="003A7FFD" w:rsidRDefault="003A7FFD" w:rsidP="00872136">
      <w:pPr>
        <w:pStyle w:val="ac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103"/>
      </w:tblGrid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 ДОУ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color w:val="000000"/>
                <w:sz w:val="28"/>
                <w:szCs w:val="28"/>
                <w:shd w:val="clear" w:color="auto" w:fill="FFFFFF"/>
              </w:rPr>
              <w:t>7.10 – 18.00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Начало года</w:t>
            </w:r>
          </w:p>
        </w:tc>
        <w:tc>
          <w:tcPr>
            <w:tcW w:w="5103" w:type="dxa"/>
          </w:tcPr>
          <w:p w:rsidR="003A7FFD" w:rsidRPr="00ED663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Окончание года 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75910">
              <w:rPr>
                <w:sz w:val="28"/>
                <w:szCs w:val="28"/>
              </w:rPr>
              <w:t>.08</w:t>
            </w:r>
            <w:r w:rsidR="000E52C0">
              <w:rPr>
                <w:sz w:val="28"/>
                <w:szCs w:val="28"/>
              </w:rPr>
              <w:t>.2025</w:t>
            </w:r>
          </w:p>
        </w:tc>
      </w:tr>
      <w:tr w:rsidR="0081776C" w:rsidRPr="00C455E0" w:rsidTr="00AD5CC4">
        <w:tc>
          <w:tcPr>
            <w:tcW w:w="4531" w:type="dxa"/>
          </w:tcPr>
          <w:p w:rsidR="0081776C" w:rsidRPr="00ED6635" w:rsidRDefault="0081776C" w:rsidP="00872136">
            <w:pPr>
              <w:rPr>
                <w:sz w:val="28"/>
                <w:szCs w:val="28"/>
              </w:rPr>
            </w:pPr>
            <w:r w:rsidRPr="008201B8">
              <w:rPr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103" w:type="dxa"/>
          </w:tcPr>
          <w:p w:rsidR="0081776C" w:rsidRDefault="0081776C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с</w:t>
            </w:r>
            <w:r w:rsidR="000E52C0">
              <w:rPr>
                <w:sz w:val="28"/>
                <w:szCs w:val="28"/>
              </w:rPr>
              <w:t xml:space="preserve"> 01.06.2025 по 31.08.2025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4E29A4" w:rsidRDefault="003A7FFD" w:rsidP="00872136">
            <w:pPr>
              <w:pStyle w:val="ac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E29A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39 недель 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4E29A4" w:rsidRDefault="003A7FFD" w:rsidP="00872136">
            <w:pPr>
              <w:pStyle w:val="ac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E29A4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(без учета каникулярного времени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3A7FFD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ED6635">
              <w:rPr>
                <w:sz w:val="28"/>
                <w:szCs w:val="28"/>
              </w:rPr>
              <w:t xml:space="preserve"> недель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E29A4">
              <w:rPr>
                <w:sz w:val="28"/>
                <w:szCs w:val="28"/>
              </w:rPr>
              <w:t>2 недели – зимние</w:t>
            </w:r>
            <w:r>
              <w:rPr>
                <w:sz w:val="28"/>
                <w:szCs w:val="28"/>
              </w:rPr>
              <w:t xml:space="preserve"> каникулы</w:t>
            </w:r>
            <w:r w:rsidRPr="004E29A4">
              <w:rPr>
                <w:sz w:val="28"/>
                <w:szCs w:val="28"/>
              </w:rPr>
              <w:t>)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4E29A4" w:rsidRDefault="003A7FFD" w:rsidP="00872136">
            <w:pPr>
              <w:pStyle w:val="ac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5103" w:type="dxa"/>
          </w:tcPr>
          <w:p w:rsidR="003A7FFD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D6635">
              <w:rPr>
                <w:sz w:val="28"/>
                <w:szCs w:val="28"/>
              </w:rPr>
              <w:t xml:space="preserve"> недель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272C89" w:rsidRDefault="003A7FFD" w:rsidP="00872136">
            <w:pPr>
              <w:pStyle w:val="ac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5103" w:type="dxa"/>
          </w:tcPr>
          <w:p w:rsidR="003A7FFD" w:rsidRDefault="004D4774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36DCA">
              <w:rPr>
                <w:sz w:val="28"/>
                <w:szCs w:val="28"/>
              </w:rPr>
              <w:t xml:space="preserve"> недели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  <w:r w:rsidRPr="00ED6635">
              <w:rPr>
                <w:sz w:val="28"/>
                <w:szCs w:val="28"/>
              </w:rPr>
              <w:t xml:space="preserve"> учебной недели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 5 дней (понедельник – пятница)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0276F7">
              <w:rPr>
                <w:sz w:val="28"/>
                <w:szCs w:val="28"/>
              </w:rPr>
              <w:t>Каникулы</w:t>
            </w:r>
            <w:r w:rsidRPr="00ED66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3A7FFD" w:rsidRPr="001B06E1" w:rsidRDefault="000E52C0" w:rsidP="00872136">
            <w:pPr>
              <w:rPr>
                <w:sz w:val="28"/>
                <w:szCs w:val="28"/>
              </w:rPr>
            </w:pPr>
            <w:r w:rsidRPr="001B06E1">
              <w:rPr>
                <w:sz w:val="28"/>
                <w:szCs w:val="28"/>
              </w:rPr>
              <w:t>с 30.12.2024 по 08.01.2025</w:t>
            </w:r>
            <w:r w:rsidR="003A7FFD" w:rsidRPr="001B06E1">
              <w:rPr>
                <w:sz w:val="28"/>
                <w:szCs w:val="28"/>
              </w:rPr>
              <w:t xml:space="preserve"> </w:t>
            </w:r>
            <w:r w:rsidR="0021296E" w:rsidRPr="001B06E1">
              <w:rPr>
                <w:sz w:val="28"/>
                <w:szCs w:val="28"/>
              </w:rPr>
              <w:t>-</w:t>
            </w:r>
            <w:r w:rsidR="003A7FFD" w:rsidRPr="001B06E1">
              <w:rPr>
                <w:sz w:val="28"/>
                <w:szCs w:val="28"/>
              </w:rPr>
              <w:t xml:space="preserve"> зимние</w:t>
            </w:r>
            <w:r w:rsidR="000A6E08" w:rsidRPr="001B06E1">
              <w:rPr>
                <w:sz w:val="28"/>
                <w:szCs w:val="28"/>
              </w:rPr>
              <w:t>.</w:t>
            </w:r>
          </w:p>
          <w:p w:rsidR="000A6E08" w:rsidRPr="001B06E1" w:rsidRDefault="000A6E08" w:rsidP="0087213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B06E1">
              <w:rPr>
                <w:rFonts w:eastAsiaTheme="minorHAnsi"/>
                <w:sz w:val="28"/>
                <w:szCs w:val="28"/>
                <w:lang w:eastAsia="en-US"/>
              </w:rPr>
              <w:t>Время проведения творческих каникул:</w:t>
            </w:r>
          </w:p>
          <w:p w:rsidR="0021296E" w:rsidRPr="001B06E1" w:rsidRDefault="005C2D57" w:rsidP="00872136">
            <w:pPr>
              <w:rPr>
                <w:sz w:val="28"/>
                <w:szCs w:val="28"/>
              </w:rPr>
            </w:pPr>
            <w:r w:rsidRPr="001B06E1">
              <w:rPr>
                <w:sz w:val="28"/>
                <w:szCs w:val="28"/>
              </w:rPr>
              <w:t>с 28.10.2024 по 03</w:t>
            </w:r>
            <w:r w:rsidR="001B06E1">
              <w:rPr>
                <w:sz w:val="28"/>
                <w:szCs w:val="28"/>
              </w:rPr>
              <w:t>.11</w:t>
            </w:r>
            <w:r w:rsidRPr="001B06E1">
              <w:rPr>
                <w:sz w:val="28"/>
                <w:szCs w:val="28"/>
              </w:rPr>
              <w:t>.2024</w:t>
            </w:r>
            <w:r w:rsidR="0021296E" w:rsidRPr="001B06E1">
              <w:rPr>
                <w:sz w:val="28"/>
                <w:szCs w:val="28"/>
              </w:rPr>
              <w:t xml:space="preserve"> </w:t>
            </w:r>
            <w:r w:rsidR="000A6E08" w:rsidRPr="001B06E1">
              <w:rPr>
                <w:sz w:val="28"/>
                <w:szCs w:val="28"/>
              </w:rPr>
              <w:t>- осенние;</w:t>
            </w:r>
          </w:p>
          <w:p w:rsidR="0021296E" w:rsidRPr="00ED6635" w:rsidRDefault="00B000E2" w:rsidP="00872136">
            <w:pPr>
              <w:rPr>
                <w:sz w:val="28"/>
                <w:szCs w:val="28"/>
              </w:rPr>
            </w:pPr>
            <w:r w:rsidRPr="001B06E1">
              <w:rPr>
                <w:sz w:val="28"/>
                <w:szCs w:val="28"/>
              </w:rPr>
              <w:t>с 03.03.2025</w:t>
            </w:r>
            <w:r w:rsidR="005E7E39" w:rsidRPr="001B06E1">
              <w:rPr>
                <w:sz w:val="28"/>
                <w:szCs w:val="28"/>
              </w:rPr>
              <w:t xml:space="preserve"> по 09</w:t>
            </w:r>
            <w:r w:rsidRPr="001B06E1">
              <w:rPr>
                <w:sz w:val="28"/>
                <w:szCs w:val="28"/>
              </w:rPr>
              <w:t>.03.2025</w:t>
            </w:r>
            <w:r w:rsidR="0021296E" w:rsidRPr="001B06E1">
              <w:rPr>
                <w:sz w:val="28"/>
                <w:szCs w:val="28"/>
              </w:rPr>
              <w:t xml:space="preserve"> -</w:t>
            </w:r>
            <w:r w:rsidR="000A6E08" w:rsidRPr="001B06E1">
              <w:rPr>
                <w:sz w:val="28"/>
                <w:szCs w:val="28"/>
              </w:rPr>
              <w:t xml:space="preserve"> весенние.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  <w:highlight w:val="yellow"/>
              </w:rPr>
            </w:pPr>
            <w:r w:rsidRPr="00AD5CC4">
              <w:rPr>
                <w:sz w:val="28"/>
                <w:szCs w:val="28"/>
              </w:rPr>
              <w:t>Адаптационный период</w:t>
            </w:r>
          </w:p>
        </w:tc>
        <w:tc>
          <w:tcPr>
            <w:tcW w:w="5103" w:type="dxa"/>
          </w:tcPr>
          <w:p w:rsidR="003A7FFD" w:rsidRPr="00CF4082" w:rsidRDefault="0021296E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621176">
              <w:rPr>
                <w:sz w:val="28"/>
                <w:szCs w:val="28"/>
              </w:rPr>
              <w:t>01</w:t>
            </w:r>
            <w:r w:rsidRPr="00EB5ADA">
              <w:rPr>
                <w:sz w:val="28"/>
                <w:szCs w:val="28"/>
              </w:rPr>
              <w:t>.</w:t>
            </w:r>
            <w:r w:rsidR="000E52C0">
              <w:rPr>
                <w:sz w:val="28"/>
                <w:szCs w:val="28"/>
              </w:rPr>
              <w:t>08.2024</w:t>
            </w:r>
            <w:r w:rsidR="00AD5CC4">
              <w:rPr>
                <w:sz w:val="28"/>
                <w:szCs w:val="28"/>
              </w:rPr>
              <w:t xml:space="preserve"> по </w:t>
            </w:r>
            <w:r w:rsidR="000E52C0">
              <w:rPr>
                <w:sz w:val="28"/>
                <w:szCs w:val="28"/>
              </w:rPr>
              <w:t>15.09.2024</w:t>
            </w:r>
            <w:r w:rsidR="003A7FFD" w:rsidRPr="00ED6635">
              <w:rPr>
                <w:sz w:val="28"/>
                <w:szCs w:val="28"/>
              </w:rPr>
              <w:t xml:space="preserve"> (младшие группы)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5103" w:type="dxa"/>
          </w:tcPr>
          <w:p w:rsidR="00CD717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02.09.2024 по 15.09.2024</w:t>
            </w:r>
            <w:r w:rsidR="003A7FFD" w:rsidRPr="00ED6635">
              <w:rPr>
                <w:sz w:val="28"/>
                <w:szCs w:val="28"/>
              </w:rPr>
              <w:t xml:space="preserve"> (первичная</w:t>
            </w:r>
            <w:r w:rsidR="003A7FFD">
              <w:rPr>
                <w:sz w:val="28"/>
                <w:szCs w:val="28"/>
              </w:rPr>
              <w:t xml:space="preserve"> </w:t>
            </w:r>
          </w:p>
          <w:p w:rsidR="003A7FFD" w:rsidRPr="00ED6635" w:rsidRDefault="00872136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="003A7FFD">
              <w:rPr>
                <w:sz w:val="28"/>
                <w:szCs w:val="28"/>
              </w:rPr>
              <w:t xml:space="preserve"> старших, подготовительных к школе групп</w:t>
            </w:r>
            <w:r w:rsidR="003A7FFD" w:rsidRPr="00ED6635">
              <w:rPr>
                <w:sz w:val="28"/>
                <w:szCs w:val="28"/>
              </w:rPr>
              <w:t>)</w:t>
            </w:r>
          </w:p>
          <w:p w:rsidR="003A7FFD" w:rsidRPr="00ED663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16.09.2024 по 29.09.2024</w:t>
            </w:r>
            <w:r w:rsidR="003A7FFD" w:rsidRPr="00ED6635">
              <w:rPr>
                <w:sz w:val="28"/>
                <w:szCs w:val="28"/>
              </w:rPr>
              <w:t xml:space="preserve"> (первичная 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для младших групп)</w:t>
            </w:r>
          </w:p>
          <w:p w:rsidR="003A7FFD" w:rsidRPr="00ED663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19.05.2025 по 30.05.2025</w:t>
            </w:r>
            <w:r w:rsidR="003A7FFD" w:rsidRPr="00ED6635">
              <w:rPr>
                <w:sz w:val="28"/>
                <w:szCs w:val="28"/>
              </w:rPr>
              <w:t xml:space="preserve"> (итоговая)</w:t>
            </w:r>
          </w:p>
        </w:tc>
      </w:tr>
      <w:tr w:rsidR="00C9548A" w:rsidRPr="00C455E0" w:rsidTr="00AD5CC4">
        <w:tc>
          <w:tcPr>
            <w:tcW w:w="4531" w:type="dxa"/>
          </w:tcPr>
          <w:p w:rsidR="00C9548A" w:rsidRDefault="00C9548A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5103" w:type="dxa"/>
          </w:tcPr>
          <w:p w:rsidR="00C9548A" w:rsidRPr="00ED6635" w:rsidRDefault="00C9548A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02.09.2024 по 15.09.2024 (первичная</w:t>
            </w:r>
            <w:r w:rsidRPr="00ED6635">
              <w:rPr>
                <w:sz w:val="28"/>
                <w:szCs w:val="28"/>
              </w:rPr>
              <w:t>)</w:t>
            </w:r>
          </w:p>
          <w:p w:rsidR="00C9548A" w:rsidRDefault="00C9548A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19.05.2025 по 30.05.2025</w:t>
            </w:r>
            <w:r w:rsidRPr="00ED6635">
              <w:rPr>
                <w:sz w:val="28"/>
                <w:szCs w:val="28"/>
              </w:rPr>
              <w:t xml:space="preserve"> (итоговая)</w:t>
            </w:r>
          </w:p>
          <w:p w:rsidR="00C9548A" w:rsidRDefault="00C9548A" w:rsidP="00872136">
            <w:pPr>
              <w:rPr>
                <w:sz w:val="28"/>
                <w:szCs w:val="28"/>
              </w:rPr>
            </w:pP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4D4774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</w:t>
            </w:r>
            <w:r w:rsidR="003A7FFD" w:rsidRPr="00ED6635">
              <w:rPr>
                <w:sz w:val="28"/>
                <w:szCs w:val="28"/>
              </w:rPr>
              <w:t>ОП ДО</w:t>
            </w:r>
          </w:p>
        </w:tc>
        <w:tc>
          <w:tcPr>
            <w:tcW w:w="5103" w:type="dxa"/>
          </w:tcPr>
          <w:p w:rsidR="003A7FFD" w:rsidRPr="00ED663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16.09.2024 по 18.05.2025</w:t>
            </w:r>
            <w:r w:rsidR="00872136">
              <w:rPr>
                <w:sz w:val="28"/>
                <w:szCs w:val="28"/>
              </w:rPr>
              <w:t xml:space="preserve"> (для </w:t>
            </w:r>
            <w:r w:rsidR="003A7FFD">
              <w:rPr>
                <w:sz w:val="28"/>
                <w:szCs w:val="28"/>
              </w:rPr>
              <w:t>старших, подготовительных к школе групп</w:t>
            </w:r>
            <w:r w:rsidR="003A7FFD" w:rsidRPr="00ED6635">
              <w:rPr>
                <w:sz w:val="28"/>
                <w:szCs w:val="28"/>
              </w:rPr>
              <w:t>)</w:t>
            </w:r>
          </w:p>
          <w:p w:rsidR="003A7FFD" w:rsidRPr="00ED6635" w:rsidRDefault="000E52C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30.09.2024 по 18</w:t>
            </w:r>
            <w:r w:rsidR="0052240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5.2025</w:t>
            </w:r>
            <w:r w:rsidR="003A7FFD" w:rsidRPr="00ED6635">
              <w:rPr>
                <w:sz w:val="28"/>
                <w:szCs w:val="28"/>
              </w:rPr>
              <w:t xml:space="preserve"> (</w:t>
            </w:r>
            <w:r w:rsidR="003A7FFD">
              <w:rPr>
                <w:sz w:val="28"/>
                <w:szCs w:val="28"/>
              </w:rPr>
              <w:t xml:space="preserve">для младших </w:t>
            </w:r>
            <w:r w:rsidR="003A7FFD">
              <w:rPr>
                <w:sz w:val="28"/>
                <w:szCs w:val="28"/>
              </w:rPr>
              <w:lastRenderedPageBreak/>
              <w:t>групп</w:t>
            </w:r>
            <w:r w:rsidR="003A7FFD" w:rsidRPr="00ED6635">
              <w:rPr>
                <w:sz w:val="28"/>
                <w:szCs w:val="28"/>
              </w:rPr>
              <w:t>)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lastRenderedPageBreak/>
              <w:t>День здоровья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 раз в квартал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Неделя безопасности ребенка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 раз в квартал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Тренинг по эвакуации детей из помещений ДОУ при ЧС</w:t>
            </w:r>
          </w:p>
        </w:tc>
        <w:tc>
          <w:tcPr>
            <w:tcW w:w="5103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 раза в год (ноябрь, апрель)</w:t>
            </w:r>
          </w:p>
        </w:tc>
      </w:tr>
      <w:tr w:rsidR="003A7FFD" w:rsidRPr="00C455E0" w:rsidTr="00AD5CC4">
        <w:tc>
          <w:tcPr>
            <w:tcW w:w="4531" w:type="dxa"/>
          </w:tcPr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Праздничные дни</w:t>
            </w:r>
          </w:p>
        </w:tc>
        <w:tc>
          <w:tcPr>
            <w:tcW w:w="5103" w:type="dxa"/>
          </w:tcPr>
          <w:p w:rsidR="003A7FFD" w:rsidRPr="00ED6635" w:rsidRDefault="005D6490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-</w:t>
            </w:r>
            <w:r w:rsidR="003A7FFD" w:rsidRPr="00ED6635">
              <w:rPr>
                <w:sz w:val="28"/>
                <w:szCs w:val="28"/>
              </w:rPr>
              <w:t xml:space="preserve"> День народного единства;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</w:t>
            </w:r>
            <w:r w:rsidR="00AD5CC4">
              <w:rPr>
                <w:sz w:val="28"/>
                <w:szCs w:val="28"/>
              </w:rPr>
              <w:t xml:space="preserve"> </w:t>
            </w:r>
            <w:r w:rsidRPr="00ED6635">
              <w:rPr>
                <w:sz w:val="28"/>
                <w:szCs w:val="28"/>
              </w:rPr>
              <w:t>-</w:t>
            </w:r>
            <w:r w:rsidR="00AD5CC4">
              <w:rPr>
                <w:sz w:val="28"/>
                <w:szCs w:val="28"/>
              </w:rPr>
              <w:t xml:space="preserve"> </w:t>
            </w:r>
            <w:r w:rsidR="00125337">
              <w:rPr>
                <w:sz w:val="28"/>
                <w:szCs w:val="28"/>
              </w:rPr>
              <w:t>8</w:t>
            </w:r>
            <w:r w:rsidRPr="00ED6635">
              <w:rPr>
                <w:sz w:val="28"/>
                <w:szCs w:val="28"/>
              </w:rPr>
              <w:t xml:space="preserve"> января новогодние каникулы;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7 января – Рождество;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23 февраля – День Защитника Отечества; 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8 Марта – Международный женский день; 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1 мая – Праздник весны и труда; 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9 мая – День Победы</w:t>
            </w:r>
          </w:p>
          <w:p w:rsidR="003A7FFD" w:rsidRPr="00ED6635" w:rsidRDefault="003A7FFD" w:rsidP="00872136">
            <w:pPr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12 июня – День России</w:t>
            </w:r>
          </w:p>
        </w:tc>
      </w:tr>
      <w:tr w:rsidR="00975910" w:rsidRPr="0003564B" w:rsidTr="00AD5CC4">
        <w:tc>
          <w:tcPr>
            <w:tcW w:w="4531" w:type="dxa"/>
          </w:tcPr>
          <w:p w:rsidR="004D4774" w:rsidRDefault="00975910" w:rsidP="00872136">
            <w:pPr>
              <w:rPr>
                <w:sz w:val="28"/>
                <w:szCs w:val="28"/>
              </w:rPr>
            </w:pPr>
            <w:r w:rsidRPr="0003564B">
              <w:rPr>
                <w:sz w:val="28"/>
                <w:szCs w:val="28"/>
              </w:rPr>
              <w:t xml:space="preserve">Регламентирование образовательного процесса </w:t>
            </w:r>
          </w:p>
          <w:p w:rsidR="00975910" w:rsidRPr="0003564B" w:rsidRDefault="00975910" w:rsidP="00872136">
            <w:pPr>
              <w:rPr>
                <w:sz w:val="28"/>
                <w:szCs w:val="28"/>
              </w:rPr>
            </w:pPr>
            <w:r w:rsidRPr="0003564B">
              <w:rPr>
                <w:sz w:val="28"/>
                <w:szCs w:val="28"/>
              </w:rPr>
              <w:t>на неделю</w:t>
            </w:r>
          </w:p>
        </w:tc>
        <w:tc>
          <w:tcPr>
            <w:tcW w:w="5103" w:type="dxa"/>
          </w:tcPr>
          <w:p w:rsidR="00975910" w:rsidRPr="00616CCB" w:rsidRDefault="004D4774" w:rsidP="00872136">
            <w:pPr>
              <w:rPr>
                <w:sz w:val="28"/>
                <w:szCs w:val="28"/>
              </w:rPr>
            </w:pPr>
            <w:r w:rsidRPr="00616CCB">
              <w:rPr>
                <w:sz w:val="28"/>
                <w:szCs w:val="28"/>
              </w:rPr>
              <w:t>Общее количество О</w:t>
            </w:r>
            <w:r w:rsidR="00975910" w:rsidRPr="00616CCB">
              <w:rPr>
                <w:sz w:val="28"/>
                <w:szCs w:val="28"/>
              </w:rPr>
              <w:t>ОД в неделю:</w:t>
            </w:r>
          </w:p>
          <w:p w:rsidR="00975910" w:rsidRPr="00443415" w:rsidRDefault="00975910" w:rsidP="00872136">
            <w:pPr>
              <w:rPr>
                <w:sz w:val="28"/>
                <w:szCs w:val="28"/>
              </w:rPr>
            </w:pPr>
            <w:r w:rsidRPr="00443415">
              <w:rPr>
                <w:sz w:val="28"/>
                <w:szCs w:val="28"/>
                <w:u w:val="single"/>
              </w:rPr>
              <w:t>Младшая группа</w:t>
            </w:r>
            <w:r w:rsidRPr="00443415">
              <w:rPr>
                <w:sz w:val="28"/>
                <w:szCs w:val="28"/>
              </w:rPr>
              <w:t xml:space="preserve"> - 10 занятий </w:t>
            </w:r>
          </w:p>
          <w:p w:rsidR="00975910" w:rsidRPr="004D4774" w:rsidRDefault="00975910" w:rsidP="00872136">
            <w:pPr>
              <w:rPr>
                <w:sz w:val="28"/>
                <w:szCs w:val="28"/>
                <w:highlight w:val="yellow"/>
              </w:rPr>
            </w:pPr>
            <w:r w:rsidRPr="00616CCB">
              <w:rPr>
                <w:sz w:val="28"/>
                <w:szCs w:val="28"/>
              </w:rPr>
              <w:t>(продолжительность – 15 мин</w:t>
            </w:r>
            <w:r w:rsidRPr="00443415">
              <w:rPr>
                <w:sz w:val="28"/>
                <w:szCs w:val="28"/>
              </w:rPr>
              <w:t xml:space="preserve">) 10/150, </w:t>
            </w:r>
          </w:p>
          <w:p w:rsidR="00975910" w:rsidRPr="00443415" w:rsidRDefault="00975910" w:rsidP="00872136">
            <w:pPr>
              <w:rPr>
                <w:sz w:val="28"/>
                <w:szCs w:val="28"/>
              </w:rPr>
            </w:pPr>
            <w:r w:rsidRPr="00443415">
              <w:rPr>
                <w:sz w:val="28"/>
                <w:szCs w:val="28"/>
              </w:rPr>
              <w:t>2 часа 30 минут</w:t>
            </w:r>
          </w:p>
          <w:p w:rsidR="00975910" w:rsidRPr="00C75EF6" w:rsidRDefault="00C75EF6" w:rsidP="00872136">
            <w:pPr>
              <w:rPr>
                <w:sz w:val="28"/>
                <w:szCs w:val="28"/>
              </w:rPr>
            </w:pPr>
            <w:r w:rsidRPr="00A3585F">
              <w:rPr>
                <w:sz w:val="28"/>
                <w:szCs w:val="28"/>
              </w:rPr>
              <w:t>Продолжительность дневной суммарной образовательной нагрузки</w:t>
            </w:r>
            <w:r w:rsidR="00975910" w:rsidRPr="00C75EF6">
              <w:rPr>
                <w:sz w:val="28"/>
                <w:szCs w:val="28"/>
              </w:rPr>
              <w:t xml:space="preserve"> 30 минут</w:t>
            </w:r>
          </w:p>
          <w:p w:rsidR="00975910" w:rsidRPr="004D4774" w:rsidRDefault="00975910" w:rsidP="00872136">
            <w:pPr>
              <w:rPr>
                <w:sz w:val="28"/>
                <w:szCs w:val="28"/>
                <w:highlight w:val="yellow"/>
              </w:rPr>
            </w:pPr>
            <w:r w:rsidRPr="00345ABA">
              <w:rPr>
                <w:sz w:val="28"/>
                <w:szCs w:val="28"/>
                <w:u w:val="single"/>
              </w:rPr>
              <w:t>Средняя группа</w:t>
            </w:r>
            <w:r w:rsidRPr="00345ABA">
              <w:rPr>
                <w:sz w:val="28"/>
                <w:szCs w:val="28"/>
              </w:rPr>
              <w:t xml:space="preserve"> </w:t>
            </w:r>
            <w:r w:rsidR="004627C6" w:rsidRPr="00345ABA">
              <w:rPr>
                <w:sz w:val="28"/>
                <w:szCs w:val="28"/>
              </w:rPr>
              <w:t>–</w:t>
            </w:r>
            <w:r w:rsidRPr="00345ABA">
              <w:rPr>
                <w:sz w:val="28"/>
                <w:szCs w:val="28"/>
              </w:rPr>
              <w:t xml:space="preserve"> 10 занятий </w:t>
            </w:r>
            <w:r w:rsidRPr="00616CCB">
              <w:rPr>
                <w:sz w:val="28"/>
                <w:szCs w:val="28"/>
              </w:rPr>
              <w:t xml:space="preserve">(продолжительность – 20 мин) </w:t>
            </w:r>
            <w:r w:rsidRPr="00345ABA">
              <w:rPr>
                <w:sz w:val="28"/>
                <w:szCs w:val="28"/>
              </w:rPr>
              <w:t>20/200,</w:t>
            </w:r>
          </w:p>
          <w:p w:rsidR="00975910" w:rsidRPr="00345ABA" w:rsidRDefault="00975910" w:rsidP="00872136">
            <w:pPr>
              <w:rPr>
                <w:sz w:val="28"/>
                <w:szCs w:val="28"/>
              </w:rPr>
            </w:pPr>
            <w:r w:rsidRPr="00345ABA">
              <w:rPr>
                <w:sz w:val="28"/>
                <w:szCs w:val="28"/>
              </w:rPr>
              <w:t>3 часа 20 минут</w:t>
            </w:r>
          </w:p>
          <w:p w:rsidR="00975910" w:rsidRPr="00C75EF6" w:rsidRDefault="00C75EF6" w:rsidP="00872136">
            <w:pPr>
              <w:rPr>
                <w:sz w:val="28"/>
                <w:szCs w:val="28"/>
              </w:rPr>
            </w:pPr>
            <w:r w:rsidRPr="00A3585F">
              <w:rPr>
                <w:sz w:val="28"/>
                <w:szCs w:val="28"/>
              </w:rPr>
              <w:t>Продолжительность дневной суммарной образовательной нагрузки</w:t>
            </w:r>
            <w:r w:rsidR="00975910" w:rsidRPr="00C75EF6">
              <w:rPr>
                <w:sz w:val="28"/>
                <w:szCs w:val="28"/>
              </w:rPr>
              <w:t xml:space="preserve"> 40 минут</w:t>
            </w:r>
          </w:p>
          <w:p w:rsidR="00975910" w:rsidRPr="004D4774" w:rsidRDefault="00975910" w:rsidP="00872136">
            <w:pPr>
              <w:rPr>
                <w:sz w:val="28"/>
                <w:szCs w:val="28"/>
                <w:highlight w:val="yellow"/>
              </w:rPr>
            </w:pPr>
            <w:r w:rsidRPr="00017459">
              <w:rPr>
                <w:sz w:val="28"/>
                <w:szCs w:val="28"/>
                <w:u w:val="single"/>
              </w:rPr>
              <w:t>Старшая группа</w:t>
            </w:r>
            <w:r w:rsidR="00331C02" w:rsidRPr="00017459">
              <w:rPr>
                <w:sz w:val="28"/>
                <w:szCs w:val="28"/>
              </w:rPr>
              <w:t xml:space="preserve"> – </w:t>
            </w:r>
            <w:r w:rsidR="006E5CE7">
              <w:rPr>
                <w:sz w:val="28"/>
                <w:szCs w:val="28"/>
              </w:rPr>
              <w:t>12</w:t>
            </w:r>
            <w:r w:rsidRPr="00017459">
              <w:rPr>
                <w:sz w:val="28"/>
                <w:szCs w:val="28"/>
              </w:rPr>
              <w:t xml:space="preserve"> занятий </w:t>
            </w:r>
            <w:r w:rsidRPr="00616CCB">
              <w:rPr>
                <w:sz w:val="28"/>
                <w:szCs w:val="28"/>
              </w:rPr>
              <w:t>(пр</w:t>
            </w:r>
            <w:r w:rsidR="008D77B7" w:rsidRPr="00616CCB">
              <w:rPr>
                <w:sz w:val="28"/>
                <w:szCs w:val="28"/>
              </w:rPr>
              <w:t xml:space="preserve">одолжительность – 25 мин) </w:t>
            </w:r>
            <w:r w:rsidR="006E5CE7">
              <w:rPr>
                <w:sz w:val="28"/>
                <w:szCs w:val="28"/>
              </w:rPr>
              <w:t>12/300</w:t>
            </w:r>
            <w:r w:rsidR="00017459" w:rsidRPr="00017459">
              <w:rPr>
                <w:sz w:val="28"/>
                <w:szCs w:val="28"/>
              </w:rPr>
              <w:t>,</w:t>
            </w:r>
          </w:p>
          <w:p w:rsidR="00975910" w:rsidRPr="00017459" w:rsidRDefault="006E5CE7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часов</w:t>
            </w:r>
          </w:p>
          <w:p w:rsidR="00C75EF6" w:rsidRDefault="00C75EF6" w:rsidP="00872136">
            <w:pPr>
              <w:widowControl w:val="0"/>
              <w:autoSpaceDE w:val="0"/>
              <w:autoSpaceDN w:val="0"/>
              <w:ind w:right="-1"/>
              <w:rPr>
                <w:sz w:val="28"/>
                <w:szCs w:val="28"/>
              </w:rPr>
            </w:pPr>
            <w:r w:rsidRPr="00A3585F">
              <w:rPr>
                <w:sz w:val="28"/>
                <w:szCs w:val="28"/>
              </w:rPr>
              <w:t xml:space="preserve">Продолжительность дневной суммарной образовательной нагрузки 50 минут </w:t>
            </w:r>
          </w:p>
          <w:p w:rsidR="00C75EF6" w:rsidRDefault="00C75EF6" w:rsidP="00872136">
            <w:pPr>
              <w:widowControl w:val="0"/>
              <w:autoSpaceDE w:val="0"/>
              <w:autoSpaceDN w:val="0"/>
              <w:ind w:right="-1"/>
              <w:rPr>
                <w:sz w:val="28"/>
                <w:szCs w:val="28"/>
              </w:rPr>
            </w:pPr>
            <w:r w:rsidRPr="00A3585F">
              <w:rPr>
                <w:sz w:val="28"/>
                <w:szCs w:val="28"/>
              </w:rPr>
              <w:t>или 75 минут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3585F">
              <w:rPr>
                <w:sz w:val="28"/>
                <w:szCs w:val="28"/>
              </w:rPr>
              <w:t xml:space="preserve">при организации </w:t>
            </w:r>
          </w:p>
          <w:p w:rsidR="00C75EF6" w:rsidRPr="00C75EF6" w:rsidRDefault="00C75EF6" w:rsidP="00872136">
            <w:pPr>
              <w:widowControl w:val="0"/>
              <w:autoSpaceDE w:val="0"/>
              <w:autoSpaceDN w:val="0"/>
              <w:ind w:right="-1"/>
              <w:rPr>
                <w:sz w:val="28"/>
                <w:szCs w:val="28"/>
              </w:rPr>
            </w:pPr>
            <w:r w:rsidRPr="00A3585F">
              <w:rPr>
                <w:sz w:val="28"/>
                <w:szCs w:val="28"/>
              </w:rPr>
              <w:t>1 занятия после дневного сна</w:t>
            </w:r>
          </w:p>
          <w:p w:rsidR="00975910" w:rsidRPr="00DB2806" w:rsidRDefault="00975910" w:rsidP="00872136">
            <w:pPr>
              <w:rPr>
                <w:sz w:val="28"/>
                <w:szCs w:val="28"/>
              </w:rPr>
            </w:pPr>
            <w:r w:rsidRPr="00DB2806">
              <w:rPr>
                <w:sz w:val="28"/>
                <w:szCs w:val="28"/>
                <w:u w:val="single"/>
              </w:rPr>
              <w:t>Подготовительная к школе группа</w:t>
            </w:r>
            <w:r w:rsidRPr="00DB2806">
              <w:rPr>
                <w:sz w:val="28"/>
                <w:szCs w:val="28"/>
              </w:rPr>
              <w:t xml:space="preserve"> – </w:t>
            </w:r>
          </w:p>
          <w:p w:rsidR="004627C6" w:rsidRPr="00DB2806" w:rsidRDefault="006E5CE7" w:rsidP="0087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75910" w:rsidRPr="00DB2806">
              <w:rPr>
                <w:sz w:val="28"/>
                <w:szCs w:val="28"/>
              </w:rPr>
              <w:t xml:space="preserve"> занятий </w:t>
            </w:r>
            <w:r w:rsidR="00975910" w:rsidRPr="00616CCB">
              <w:rPr>
                <w:sz w:val="28"/>
                <w:szCs w:val="28"/>
              </w:rPr>
              <w:t>(продолжительность – 30 м</w:t>
            </w:r>
            <w:r w:rsidR="004627C6" w:rsidRPr="00616CCB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) 13/39</w:t>
            </w:r>
            <w:r w:rsidR="008D77B7" w:rsidRPr="00DB2806">
              <w:rPr>
                <w:sz w:val="28"/>
                <w:szCs w:val="28"/>
              </w:rPr>
              <w:t xml:space="preserve">0 </w:t>
            </w:r>
          </w:p>
          <w:p w:rsidR="00975910" w:rsidRPr="00DB2806" w:rsidRDefault="008D77B7" w:rsidP="00872136">
            <w:pPr>
              <w:rPr>
                <w:sz w:val="28"/>
                <w:szCs w:val="28"/>
              </w:rPr>
            </w:pPr>
            <w:r w:rsidRPr="00DB2806">
              <w:rPr>
                <w:sz w:val="28"/>
                <w:szCs w:val="28"/>
              </w:rPr>
              <w:t xml:space="preserve">6 </w:t>
            </w:r>
            <w:r w:rsidR="006E5CE7">
              <w:rPr>
                <w:sz w:val="28"/>
                <w:szCs w:val="28"/>
              </w:rPr>
              <w:t>часов 30 минут</w:t>
            </w:r>
          </w:p>
          <w:p w:rsidR="00975910" w:rsidRPr="00C75EF6" w:rsidRDefault="00C75EF6" w:rsidP="00872136">
            <w:pPr>
              <w:rPr>
                <w:sz w:val="28"/>
                <w:szCs w:val="28"/>
                <w:highlight w:val="yellow"/>
              </w:rPr>
            </w:pPr>
            <w:r w:rsidRPr="00A3585F">
              <w:rPr>
                <w:sz w:val="28"/>
                <w:szCs w:val="28"/>
              </w:rPr>
              <w:t>Продолжительность дневной суммарной образовательной нагрузки</w:t>
            </w:r>
            <w:r w:rsidRPr="00C75E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 минут.</w:t>
            </w:r>
          </w:p>
        </w:tc>
      </w:tr>
      <w:tr w:rsidR="00975910" w:rsidRPr="0003564B" w:rsidTr="00AD5CC4">
        <w:tc>
          <w:tcPr>
            <w:tcW w:w="4531" w:type="dxa"/>
          </w:tcPr>
          <w:p w:rsidR="00975910" w:rsidRPr="0003564B" w:rsidRDefault="00975910" w:rsidP="00872136">
            <w:pPr>
              <w:rPr>
                <w:sz w:val="28"/>
                <w:szCs w:val="28"/>
              </w:rPr>
            </w:pPr>
            <w:r w:rsidRPr="0003564B">
              <w:rPr>
                <w:sz w:val="28"/>
                <w:szCs w:val="28"/>
              </w:rPr>
              <w:t>Перерыв между НОД</w:t>
            </w:r>
          </w:p>
        </w:tc>
        <w:tc>
          <w:tcPr>
            <w:tcW w:w="5103" w:type="dxa"/>
          </w:tcPr>
          <w:p w:rsidR="00474CB9" w:rsidRPr="0003564B" w:rsidRDefault="00975910" w:rsidP="00872136">
            <w:pPr>
              <w:rPr>
                <w:sz w:val="28"/>
                <w:szCs w:val="28"/>
              </w:rPr>
            </w:pPr>
            <w:r w:rsidRPr="0003564B">
              <w:rPr>
                <w:sz w:val="28"/>
                <w:szCs w:val="28"/>
              </w:rPr>
              <w:t>Не менее 10 минут</w:t>
            </w:r>
          </w:p>
        </w:tc>
      </w:tr>
    </w:tbl>
    <w:p w:rsidR="00872136" w:rsidRDefault="00872136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872136" w:rsidRDefault="00872136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872136" w:rsidRDefault="00872136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872136" w:rsidRDefault="00872136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872136" w:rsidRDefault="00872136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872136" w:rsidRPr="00BB1331" w:rsidRDefault="00BB1331" w:rsidP="00872136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BB1331">
        <w:rPr>
          <w:rFonts w:eastAsiaTheme="minorHAnsi"/>
          <w:bCs/>
          <w:sz w:val="28"/>
          <w:szCs w:val="28"/>
          <w:lang w:eastAsia="en-US"/>
        </w:rPr>
        <w:lastRenderedPageBreak/>
        <w:t xml:space="preserve">            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 xml:space="preserve">    </w:t>
      </w:r>
    </w:p>
    <w:p w:rsidR="008C1E68" w:rsidRPr="008C1E68" w:rsidRDefault="008C1E68" w:rsidP="00872136">
      <w:pPr>
        <w:autoSpaceDE w:val="0"/>
        <w:autoSpaceDN w:val="0"/>
        <w:adjustRightInd w:val="0"/>
        <w:rPr>
          <w:rFonts w:eastAsiaTheme="minorHAnsi"/>
          <w:b/>
          <w:bCs/>
          <w:i/>
          <w:sz w:val="28"/>
          <w:szCs w:val="28"/>
          <w:lang w:eastAsia="en-US"/>
        </w:rPr>
      </w:pPr>
      <w:r w:rsidRPr="008C1E68">
        <w:rPr>
          <w:rFonts w:eastAsiaTheme="minorHAnsi"/>
          <w:b/>
          <w:bCs/>
          <w:i/>
          <w:sz w:val="28"/>
          <w:szCs w:val="28"/>
          <w:lang w:eastAsia="en-US"/>
        </w:rPr>
        <w:t>Структура календарного графика образовательной деятельности</w:t>
      </w:r>
    </w:p>
    <w:p w:rsid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E05D55">
        <w:rPr>
          <w:rFonts w:ascii="Times New Roman" w:hAnsi="Times New Roman" w:cs="Times New Roman"/>
          <w:sz w:val="28"/>
          <w:szCs w:val="28"/>
        </w:rPr>
        <w:t>одолжительность 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– 37 недель.</w:t>
      </w:r>
    </w:p>
    <w:p w:rsidR="008C1E68" w:rsidRPr="008C1E68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02 сентября 2024</w:t>
      </w:r>
      <w:r w:rsidR="008C1E68" w:rsidRPr="008C1E68">
        <w:rPr>
          <w:b/>
          <w:bCs/>
          <w:sz w:val="28"/>
          <w:szCs w:val="28"/>
        </w:rPr>
        <w:t xml:space="preserve">г. </w:t>
      </w:r>
      <w:r w:rsidR="008C1E68" w:rsidRPr="008C1E68">
        <w:rPr>
          <w:bCs/>
          <w:sz w:val="28"/>
          <w:szCs w:val="28"/>
        </w:rPr>
        <w:t xml:space="preserve">-  начало образовательного года - «День радостных встреч».   </w:t>
      </w:r>
    </w:p>
    <w:p w:rsidR="008C1E68" w:rsidRPr="008C1E68" w:rsidRDefault="008C1E68" w:rsidP="00872136">
      <w:pPr>
        <w:ind w:right="-1" w:firstLine="567"/>
        <w:rPr>
          <w:bCs/>
          <w:sz w:val="28"/>
          <w:szCs w:val="28"/>
        </w:rPr>
      </w:pPr>
      <w:r w:rsidRPr="008C1E68">
        <w:rPr>
          <w:b/>
          <w:bCs/>
          <w:sz w:val="28"/>
          <w:szCs w:val="28"/>
        </w:rPr>
        <w:t xml:space="preserve">С </w:t>
      </w:r>
      <w:r w:rsidR="001B06E1">
        <w:rPr>
          <w:b/>
          <w:sz w:val="28"/>
          <w:szCs w:val="28"/>
        </w:rPr>
        <w:t>02</w:t>
      </w:r>
      <w:r w:rsidR="00933A2F">
        <w:rPr>
          <w:b/>
          <w:sz w:val="28"/>
          <w:szCs w:val="28"/>
        </w:rPr>
        <w:t xml:space="preserve"> </w:t>
      </w:r>
      <w:r w:rsidR="001B06E1">
        <w:rPr>
          <w:b/>
          <w:sz w:val="28"/>
          <w:szCs w:val="28"/>
        </w:rPr>
        <w:t>сентября по 15 сентября 2024</w:t>
      </w:r>
      <w:r w:rsidRPr="008C1E68">
        <w:rPr>
          <w:b/>
          <w:sz w:val="28"/>
          <w:szCs w:val="28"/>
        </w:rPr>
        <w:t>г.</w:t>
      </w:r>
      <w:r w:rsidRPr="008C1E68">
        <w:rPr>
          <w:sz w:val="28"/>
          <w:szCs w:val="28"/>
        </w:rPr>
        <w:t xml:space="preserve"> - </w:t>
      </w:r>
      <w:r w:rsidRPr="008C1E68">
        <w:rPr>
          <w:bCs/>
          <w:sz w:val="28"/>
          <w:szCs w:val="28"/>
        </w:rPr>
        <w:t>диагности</w:t>
      </w:r>
      <w:r w:rsidR="00D01DF4">
        <w:rPr>
          <w:bCs/>
          <w:sz w:val="28"/>
          <w:szCs w:val="28"/>
        </w:rPr>
        <w:t xml:space="preserve">ческий период для детей </w:t>
      </w:r>
      <w:r w:rsidRPr="008C1E68">
        <w:rPr>
          <w:bCs/>
          <w:sz w:val="28"/>
          <w:szCs w:val="28"/>
        </w:rPr>
        <w:t xml:space="preserve"> старших, подготовительных к школе групп, проведение первичной педагогической диагностики на начало учебного года.</w:t>
      </w:r>
    </w:p>
    <w:p w:rsidR="00D21E11" w:rsidRDefault="008C1E68" w:rsidP="00872136">
      <w:pPr>
        <w:ind w:right="-1" w:firstLine="567"/>
        <w:rPr>
          <w:sz w:val="28"/>
          <w:szCs w:val="28"/>
        </w:rPr>
      </w:pPr>
      <w:r w:rsidRPr="008C1E68">
        <w:rPr>
          <w:b/>
          <w:bCs/>
          <w:sz w:val="28"/>
          <w:szCs w:val="28"/>
        </w:rPr>
        <w:t xml:space="preserve">С </w:t>
      </w:r>
      <w:r w:rsidR="001B06E1">
        <w:rPr>
          <w:b/>
          <w:sz w:val="28"/>
          <w:szCs w:val="28"/>
        </w:rPr>
        <w:t>01 августа по 15</w:t>
      </w:r>
      <w:r w:rsidR="00D21E11">
        <w:rPr>
          <w:b/>
          <w:sz w:val="28"/>
          <w:szCs w:val="28"/>
        </w:rPr>
        <w:t xml:space="preserve"> сентя</w:t>
      </w:r>
      <w:r w:rsidR="001B06E1">
        <w:rPr>
          <w:b/>
          <w:sz w:val="28"/>
          <w:szCs w:val="28"/>
        </w:rPr>
        <w:t>бря 2024</w:t>
      </w:r>
      <w:r w:rsidRPr="008C1E68">
        <w:rPr>
          <w:b/>
          <w:sz w:val="28"/>
          <w:szCs w:val="28"/>
        </w:rPr>
        <w:t>г.</w:t>
      </w:r>
      <w:r w:rsidRPr="008C1E68">
        <w:rPr>
          <w:sz w:val="28"/>
          <w:szCs w:val="28"/>
        </w:rPr>
        <w:t xml:space="preserve"> адаптационный </w:t>
      </w:r>
      <w:r w:rsidR="00D21E11">
        <w:rPr>
          <w:sz w:val="28"/>
          <w:szCs w:val="28"/>
        </w:rPr>
        <w:t>период для детей младших групп.</w:t>
      </w:r>
    </w:p>
    <w:p w:rsidR="008C1E68" w:rsidRPr="008C1E68" w:rsidRDefault="00D21E11" w:rsidP="00872136">
      <w:pPr>
        <w:ind w:right="-1" w:firstLine="567"/>
        <w:rPr>
          <w:sz w:val="28"/>
          <w:szCs w:val="28"/>
        </w:rPr>
      </w:pPr>
      <w:r w:rsidRPr="00D21E11">
        <w:rPr>
          <w:b/>
          <w:sz w:val="28"/>
          <w:szCs w:val="28"/>
        </w:rPr>
        <w:t>С</w:t>
      </w:r>
      <w:r w:rsidR="001B06E1">
        <w:rPr>
          <w:b/>
          <w:sz w:val="28"/>
          <w:szCs w:val="28"/>
        </w:rPr>
        <w:t xml:space="preserve"> 16 сентября по 29 сентября 2024</w:t>
      </w:r>
      <w:r w:rsidRPr="00D21E11">
        <w:rPr>
          <w:b/>
          <w:sz w:val="28"/>
          <w:szCs w:val="28"/>
        </w:rPr>
        <w:t>г.</w:t>
      </w:r>
      <w:r w:rsidR="00FA7854">
        <w:rPr>
          <w:sz w:val="28"/>
          <w:szCs w:val="28"/>
        </w:rPr>
        <w:t xml:space="preserve"> </w:t>
      </w:r>
      <w:r w:rsidR="008C1E68" w:rsidRPr="008C1E68">
        <w:rPr>
          <w:bCs/>
          <w:sz w:val="28"/>
          <w:szCs w:val="28"/>
        </w:rPr>
        <w:t>диагностический период</w:t>
      </w:r>
      <w:r w:rsidR="008C1E68" w:rsidRPr="008C1E68">
        <w:rPr>
          <w:sz w:val="28"/>
          <w:szCs w:val="28"/>
        </w:rPr>
        <w:t xml:space="preserve"> </w:t>
      </w:r>
      <w:r w:rsidR="008C1E68" w:rsidRPr="008C1E68">
        <w:rPr>
          <w:bCs/>
          <w:sz w:val="28"/>
          <w:szCs w:val="28"/>
        </w:rPr>
        <w:t>для детей младших групп.</w:t>
      </w:r>
    </w:p>
    <w:p w:rsidR="008C1E68" w:rsidRPr="00C770B0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16 сентября по 27 октября 2024</w:t>
      </w:r>
      <w:r w:rsidR="008C1E68" w:rsidRPr="00C770B0">
        <w:rPr>
          <w:b/>
          <w:bCs/>
          <w:sz w:val="28"/>
          <w:szCs w:val="28"/>
        </w:rPr>
        <w:t xml:space="preserve">г. - </w:t>
      </w:r>
      <w:r w:rsidR="008C1E68" w:rsidRPr="00C770B0">
        <w:rPr>
          <w:bCs/>
          <w:sz w:val="28"/>
          <w:szCs w:val="28"/>
        </w:rPr>
        <w:t>образовате</w:t>
      </w:r>
      <w:r w:rsidR="00D01DF4">
        <w:rPr>
          <w:bCs/>
          <w:sz w:val="28"/>
          <w:szCs w:val="28"/>
        </w:rPr>
        <w:t xml:space="preserve">льный период для детей </w:t>
      </w:r>
      <w:r w:rsidR="008C1E68" w:rsidRPr="00C770B0">
        <w:rPr>
          <w:bCs/>
          <w:sz w:val="28"/>
          <w:szCs w:val="28"/>
        </w:rPr>
        <w:t>старших, подготовительных к школе групп.</w:t>
      </w:r>
    </w:p>
    <w:p w:rsidR="008C1E68" w:rsidRPr="008C1E68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30</w:t>
      </w:r>
      <w:r w:rsidR="00C770B0" w:rsidRPr="00C770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 по 27 октября 2024</w:t>
      </w:r>
      <w:r w:rsidR="008C1E68" w:rsidRPr="00C770B0">
        <w:rPr>
          <w:b/>
          <w:bCs/>
          <w:sz w:val="28"/>
          <w:szCs w:val="28"/>
        </w:rPr>
        <w:t xml:space="preserve">г. - </w:t>
      </w:r>
      <w:r w:rsidR="008C1E68" w:rsidRPr="00C770B0">
        <w:rPr>
          <w:bCs/>
          <w:sz w:val="28"/>
          <w:szCs w:val="28"/>
        </w:rPr>
        <w:t>образовательный период для детей младших групп.</w:t>
      </w:r>
    </w:p>
    <w:p w:rsidR="008C1E68" w:rsidRPr="008C1E68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28 октября по 03 ноября 2024</w:t>
      </w:r>
      <w:r w:rsidR="008C1E68" w:rsidRPr="00C006B2">
        <w:rPr>
          <w:b/>
          <w:bCs/>
          <w:sz w:val="28"/>
          <w:szCs w:val="28"/>
        </w:rPr>
        <w:t xml:space="preserve">г. – </w:t>
      </w:r>
      <w:r w:rsidR="008C1E68" w:rsidRPr="00C006B2">
        <w:rPr>
          <w:bCs/>
          <w:sz w:val="28"/>
          <w:szCs w:val="28"/>
        </w:rPr>
        <w:t>«творческие каникулы»: проведение осенних развлечений.</w:t>
      </w:r>
    </w:p>
    <w:p w:rsidR="008C1E68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04 но</w:t>
      </w:r>
      <w:r w:rsidR="00B570BB">
        <w:rPr>
          <w:b/>
          <w:bCs/>
          <w:sz w:val="28"/>
          <w:szCs w:val="28"/>
        </w:rPr>
        <w:t>я</w:t>
      </w:r>
      <w:r w:rsidR="00E05D55">
        <w:rPr>
          <w:b/>
          <w:bCs/>
          <w:sz w:val="28"/>
          <w:szCs w:val="28"/>
        </w:rPr>
        <w:t xml:space="preserve">бря по </w:t>
      </w:r>
      <w:r>
        <w:rPr>
          <w:b/>
          <w:bCs/>
          <w:sz w:val="28"/>
          <w:szCs w:val="28"/>
        </w:rPr>
        <w:t>29 декабря 2024</w:t>
      </w:r>
      <w:r w:rsidR="008C1E68" w:rsidRPr="00C006B2">
        <w:rPr>
          <w:b/>
          <w:bCs/>
          <w:sz w:val="28"/>
          <w:szCs w:val="28"/>
        </w:rPr>
        <w:t>г</w:t>
      </w:r>
      <w:r w:rsidR="008C1E68" w:rsidRPr="008C1E68">
        <w:rPr>
          <w:b/>
          <w:bCs/>
          <w:sz w:val="28"/>
          <w:szCs w:val="28"/>
        </w:rPr>
        <w:t xml:space="preserve">. – </w:t>
      </w:r>
      <w:r w:rsidR="008C1E68" w:rsidRPr="008C1E68">
        <w:rPr>
          <w:bCs/>
          <w:sz w:val="28"/>
          <w:szCs w:val="28"/>
        </w:rPr>
        <w:t>образовательный период.</w:t>
      </w:r>
    </w:p>
    <w:p w:rsidR="00ED3C40" w:rsidRDefault="00ED3C40" w:rsidP="00872136">
      <w:pPr>
        <w:ind w:right="-1" w:firstLine="567"/>
        <w:rPr>
          <w:bCs/>
          <w:sz w:val="28"/>
          <w:szCs w:val="28"/>
        </w:rPr>
      </w:pPr>
      <w:r w:rsidRPr="00ED3C40">
        <w:rPr>
          <w:b/>
          <w:bCs/>
          <w:sz w:val="28"/>
          <w:szCs w:val="28"/>
        </w:rPr>
        <w:t>С 25 декабря по 27 декабря 2024г.</w:t>
      </w:r>
      <w:r>
        <w:rPr>
          <w:bCs/>
          <w:sz w:val="28"/>
          <w:szCs w:val="28"/>
        </w:rPr>
        <w:t xml:space="preserve"> - </w:t>
      </w:r>
      <w:r w:rsidRPr="00C006B2">
        <w:rPr>
          <w:bCs/>
          <w:sz w:val="28"/>
          <w:szCs w:val="28"/>
        </w:rPr>
        <w:t>проведение новогодних массовых мероприятий</w:t>
      </w:r>
      <w:r>
        <w:rPr>
          <w:bCs/>
          <w:sz w:val="28"/>
          <w:szCs w:val="28"/>
        </w:rPr>
        <w:t>.</w:t>
      </w:r>
    </w:p>
    <w:p w:rsidR="008C1E68" w:rsidRPr="008C1E68" w:rsidRDefault="001B06E1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30</w:t>
      </w:r>
      <w:r w:rsidR="008C1E68" w:rsidRPr="00C006B2">
        <w:rPr>
          <w:b/>
          <w:bCs/>
          <w:sz w:val="28"/>
          <w:szCs w:val="28"/>
        </w:rPr>
        <w:t xml:space="preserve"> декабря </w:t>
      </w:r>
      <w:r>
        <w:rPr>
          <w:b/>
          <w:bCs/>
          <w:sz w:val="28"/>
          <w:szCs w:val="28"/>
        </w:rPr>
        <w:t>по 08</w:t>
      </w:r>
      <w:r w:rsidR="008C1E68" w:rsidRPr="00C006B2">
        <w:rPr>
          <w:bCs/>
          <w:sz w:val="28"/>
          <w:szCs w:val="28"/>
        </w:rPr>
        <w:t xml:space="preserve"> </w:t>
      </w:r>
      <w:r w:rsidR="0033757A" w:rsidRPr="00C006B2">
        <w:rPr>
          <w:b/>
          <w:bCs/>
          <w:sz w:val="28"/>
          <w:szCs w:val="28"/>
        </w:rPr>
        <w:t>янва</w:t>
      </w:r>
      <w:r w:rsidR="008C1E68" w:rsidRPr="00C006B2">
        <w:rPr>
          <w:b/>
          <w:bCs/>
          <w:sz w:val="28"/>
          <w:szCs w:val="28"/>
        </w:rPr>
        <w:t>ря</w:t>
      </w:r>
      <w:r>
        <w:rPr>
          <w:b/>
          <w:bCs/>
          <w:sz w:val="28"/>
          <w:szCs w:val="28"/>
        </w:rPr>
        <w:t xml:space="preserve"> 2025</w:t>
      </w:r>
      <w:r w:rsidR="008C1E68" w:rsidRPr="00C006B2">
        <w:rPr>
          <w:b/>
          <w:bCs/>
          <w:sz w:val="28"/>
          <w:szCs w:val="28"/>
        </w:rPr>
        <w:t xml:space="preserve">г. - </w:t>
      </w:r>
      <w:r w:rsidR="008C1E68" w:rsidRPr="00C006B2">
        <w:rPr>
          <w:bCs/>
          <w:sz w:val="28"/>
          <w:szCs w:val="28"/>
        </w:rPr>
        <w:t>зимние каникулы</w:t>
      </w:r>
      <w:r w:rsidR="009547D6" w:rsidRPr="00C006B2">
        <w:rPr>
          <w:bCs/>
          <w:sz w:val="28"/>
          <w:szCs w:val="28"/>
        </w:rPr>
        <w:t>.</w:t>
      </w:r>
    </w:p>
    <w:p w:rsidR="008C1E68" w:rsidRPr="008C1E68" w:rsidRDefault="00ED3C40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09</w:t>
      </w:r>
      <w:r w:rsidR="008C1E68" w:rsidRPr="008C1E68">
        <w:rPr>
          <w:b/>
          <w:bCs/>
          <w:sz w:val="28"/>
          <w:szCs w:val="28"/>
        </w:rPr>
        <w:t xml:space="preserve"> января по </w:t>
      </w:r>
      <w:r>
        <w:rPr>
          <w:b/>
          <w:bCs/>
          <w:sz w:val="28"/>
          <w:szCs w:val="28"/>
        </w:rPr>
        <w:t>02 марта 2025</w:t>
      </w:r>
      <w:r w:rsidR="008C1E68" w:rsidRPr="008C1E68">
        <w:rPr>
          <w:b/>
          <w:bCs/>
          <w:sz w:val="28"/>
          <w:szCs w:val="28"/>
        </w:rPr>
        <w:t xml:space="preserve">г. – </w:t>
      </w:r>
      <w:r w:rsidR="008C1E68" w:rsidRPr="008C1E68">
        <w:rPr>
          <w:bCs/>
          <w:sz w:val="28"/>
          <w:szCs w:val="28"/>
        </w:rPr>
        <w:t xml:space="preserve">образовательный период. </w:t>
      </w:r>
    </w:p>
    <w:p w:rsidR="008C1E68" w:rsidRPr="008C1E68" w:rsidRDefault="00C006B2" w:rsidP="00872136">
      <w:pPr>
        <w:ind w:right="-1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15</w:t>
      </w:r>
      <w:r w:rsidR="008C1E68">
        <w:rPr>
          <w:b/>
          <w:bCs/>
          <w:sz w:val="28"/>
          <w:szCs w:val="28"/>
        </w:rPr>
        <w:t xml:space="preserve"> января по </w:t>
      </w:r>
      <w:r w:rsidR="00ED3C40">
        <w:rPr>
          <w:b/>
          <w:bCs/>
          <w:sz w:val="28"/>
          <w:szCs w:val="28"/>
        </w:rPr>
        <w:t>29</w:t>
      </w:r>
      <w:r w:rsidR="008C1E68" w:rsidRPr="008C1E68">
        <w:rPr>
          <w:b/>
          <w:bCs/>
          <w:sz w:val="28"/>
          <w:szCs w:val="28"/>
        </w:rPr>
        <w:t xml:space="preserve"> января</w:t>
      </w:r>
      <w:r w:rsidR="008C1E68" w:rsidRPr="008C1E68">
        <w:rPr>
          <w:bCs/>
          <w:sz w:val="28"/>
          <w:szCs w:val="28"/>
        </w:rPr>
        <w:t xml:space="preserve"> </w:t>
      </w:r>
      <w:r w:rsidR="00ED3C40">
        <w:rPr>
          <w:b/>
          <w:bCs/>
          <w:sz w:val="28"/>
          <w:szCs w:val="28"/>
        </w:rPr>
        <w:t>2025</w:t>
      </w:r>
      <w:r w:rsidR="008C1E68" w:rsidRPr="008C1E68">
        <w:rPr>
          <w:b/>
          <w:bCs/>
          <w:sz w:val="28"/>
          <w:szCs w:val="28"/>
        </w:rPr>
        <w:t>г.</w:t>
      </w:r>
      <w:r w:rsidR="008C1E68" w:rsidRPr="008C1E68">
        <w:rPr>
          <w:bCs/>
          <w:sz w:val="28"/>
          <w:szCs w:val="28"/>
        </w:rPr>
        <w:t xml:space="preserve"> </w:t>
      </w:r>
      <w:r w:rsidRPr="008C1E68">
        <w:rPr>
          <w:bCs/>
          <w:sz w:val="28"/>
          <w:szCs w:val="28"/>
        </w:rPr>
        <w:t>–</w:t>
      </w:r>
      <w:r w:rsidR="00B9254B">
        <w:rPr>
          <w:bCs/>
          <w:sz w:val="28"/>
          <w:szCs w:val="28"/>
        </w:rPr>
        <w:t xml:space="preserve"> проведение итоговых </w:t>
      </w:r>
      <w:r w:rsidR="008C1E68" w:rsidRPr="008C1E68">
        <w:rPr>
          <w:bCs/>
          <w:sz w:val="28"/>
          <w:szCs w:val="28"/>
        </w:rPr>
        <w:t xml:space="preserve">контрольных занятий за </w:t>
      </w:r>
      <w:r w:rsidR="008C1E68" w:rsidRPr="008C1E68">
        <w:rPr>
          <w:bCs/>
          <w:sz w:val="28"/>
          <w:szCs w:val="28"/>
          <w:lang w:val="en-US"/>
        </w:rPr>
        <w:t>I</w:t>
      </w:r>
      <w:r w:rsidR="008C1E68" w:rsidRPr="008C1E68">
        <w:rPr>
          <w:bCs/>
          <w:sz w:val="28"/>
          <w:szCs w:val="28"/>
        </w:rPr>
        <w:t xml:space="preserve"> </w:t>
      </w:r>
      <w:r w:rsidR="0033757A">
        <w:rPr>
          <w:bCs/>
          <w:sz w:val="28"/>
          <w:szCs w:val="28"/>
        </w:rPr>
        <w:t>полугодие, мониторинговый</w:t>
      </w:r>
      <w:r w:rsidR="0033757A">
        <w:rPr>
          <w:bCs/>
          <w:sz w:val="28"/>
          <w:szCs w:val="28"/>
        </w:rPr>
        <w:tab/>
        <w:t xml:space="preserve"> период по спорным показателям.</w:t>
      </w:r>
    </w:p>
    <w:p w:rsidR="008C1E68" w:rsidRPr="008C1E68" w:rsidRDefault="008C1E68" w:rsidP="00872136">
      <w:pPr>
        <w:ind w:right="-286" w:firstLine="567"/>
        <w:rPr>
          <w:bCs/>
          <w:sz w:val="28"/>
          <w:szCs w:val="28"/>
        </w:rPr>
      </w:pPr>
      <w:r w:rsidRPr="008C1E68">
        <w:rPr>
          <w:b/>
          <w:bCs/>
          <w:sz w:val="28"/>
          <w:szCs w:val="28"/>
        </w:rPr>
        <w:t xml:space="preserve">С </w:t>
      </w:r>
      <w:r w:rsidR="00ED3C40">
        <w:rPr>
          <w:b/>
          <w:bCs/>
          <w:sz w:val="28"/>
          <w:szCs w:val="28"/>
        </w:rPr>
        <w:t>03</w:t>
      </w:r>
      <w:r w:rsidRPr="008C1E68">
        <w:rPr>
          <w:b/>
          <w:bCs/>
          <w:sz w:val="28"/>
          <w:szCs w:val="28"/>
        </w:rPr>
        <w:t xml:space="preserve"> </w:t>
      </w:r>
      <w:r w:rsidR="00ED3C40">
        <w:rPr>
          <w:b/>
          <w:bCs/>
          <w:sz w:val="28"/>
          <w:szCs w:val="28"/>
        </w:rPr>
        <w:t>марта по 09 марта 2025</w:t>
      </w:r>
      <w:r w:rsidRPr="008C1E68"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</w:rPr>
        <w:t>–</w:t>
      </w:r>
      <w:r w:rsidRPr="008C1E68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«творческ</w:t>
      </w:r>
      <w:r w:rsidRPr="008C1E68">
        <w:rPr>
          <w:bCs/>
          <w:sz w:val="28"/>
          <w:szCs w:val="28"/>
        </w:rPr>
        <w:t>ие каникулы</w:t>
      </w:r>
      <w:r>
        <w:rPr>
          <w:bCs/>
          <w:sz w:val="28"/>
          <w:szCs w:val="28"/>
        </w:rPr>
        <w:t>»</w:t>
      </w:r>
      <w:r w:rsidRPr="008C1E68">
        <w:rPr>
          <w:bCs/>
          <w:sz w:val="28"/>
          <w:szCs w:val="28"/>
        </w:rPr>
        <w:t>, проведение весенних развлечений.</w:t>
      </w:r>
    </w:p>
    <w:p w:rsidR="008C1E68" w:rsidRPr="008C1E68" w:rsidRDefault="00ED3C40" w:rsidP="00872136">
      <w:pPr>
        <w:ind w:right="-286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10 марта по 16 мая 2025</w:t>
      </w:r>
      <w:r w:rsidR="008C1E68" w:rsidRPr="008C1E68">
        <w:rPr>
          <w:b/>
          <w:bCs/>
          <w:sz w:val="28"/>
          <w:szCs w:val="28"/>
        </w:rPr>
        <w:t>г.</w:t>
      </w:r>
      <w:r w:rsidR="00B570BB">
        <w:rPr>
          <w:b/>
          <w:bCs/>
          <w:sz w:val="28"/>
          <w:szCs w:val="28"/>
        </w:rPr>
        <w:t xml:space="preserve"> </w:t>
      </w:r>
      <w:r w:rsidR="008C1E68" w:rsidRPr="008C1E68">
        <w:rPr>
          <w:b/>
          <w:bCs/>
          <w:sz w:val="28"/>
          <w:szCs w:val="28"/>
        </w:rPr>
        <w:t xml:space="preserve">– </w:t>
      </w:r>
      <w:r w:rsidR="008C1E68" w:rsidRPr="008C1E68">
        <w:rPr>
          <w:bCs/>
          <w:sz w:val="28"/>
          <w:szCs w:val="28"/>
        </w:rPr>
        <w:t xml:space="preserve">образовательный период.  </w:t>
      </w:r>
    </w:p>
    <w:p w:rsidR="008C1E68" w:rsidRPr="008C1E68" w:rsidRDefault="00ED3C40" w:rsidP="00872136">
      <w:pPr>
        <w:ind w:right="-286"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 19</w:t>
      </w:r>
      <w:r w:rsidR="008C1E68" w:rsidRPr="008C1E68">
        <w:rPr>
          <w:b/>
          <w:bCs/>
          <w:sz w:val="28"/>
          <w:szCs w:val="28"/>
        </w:rPr>
        <w:t xml:space="preserve"> </w:t>
      </w:r>
      <w:r w:rsidR="008C1E68">
        <w:rPr>
          <w:b/>
          <w:bCs/>
          <w:sz w:val="28"/>
          <w:szCs w:val="28"/>
        </w:rPr>
        <w:t xml:space="preserve">мая </w:t>
      </w:r>
      <w:r>
        <w:rPr>
          <w:b/>
          <w:bCs/>
          <w:sz w:val="28"/>
          <w:szCs w:val="28"/>
        </w:rPr>
        <w:t>по 30 мая 2025</w:t>
      </w:r>
      <w:r w:rsidR="008C1E68" w:rsidRPr="008C1E68">
        <w:rPr>
          <w:b/>
          <w:bCs/>
          <w:sz w:val="28"/>
          <w:szCs w:val="28"/>
        </w:rPr>
        <w:t>г</w:t>
      </w:r>
      <w:r w:rsidR="008C1E68" w:rsidRPr="008C1E68">
        <w:rPr>
          <w:bCs/>
          <w:sz w:val="28"/>
          <w:szCs w:val="28"/>
        </w:rPr>
        <w:t>.</w:t>
      </w:r>
      <w:r w:rsidR="00C006B2">
        <w:rPr>
          <w:bCs/>
          <w:sz w:val="28"/>
          <w:szCs w:val="28"/>
        </w:rPr>
        <w:t xml:space="preserve"> </w:t>
      </w:r>
      <w:r w:rsidR="008C1E68" w:rsidRPr="008C1E68">
        <w:rPr>
          <w:bCs/>
          <w:sz w:val="28"/>
          <w:szCs w:val="28"/>
        </w:rPr>
        <w:t>– проведение итоговой педаг</w:t>
      </w:r>
      <w:r w:rsidR="00B9254B">
        <w:rPr>
          <w:bCs/>
          <w:sz w:val="28"/>
          <w:szCs w:val="28"/>
        </w:rPr>
        <w:t xml:space="preserve">огической диагностики, итоговых </w:t>
      </w:r>
      <w:r w:rsidR="008C1E68" w:rsidRPr="008C1E68">
        <w:rPr>
          <w:bCs/>
          <w:sz w:val="28"/>
          <w:szCs w:val="28"/>
        </w:rPr>
        <w:t xml:space="preserve">контрольных занятий за </w:t>
      </w:r>
      <w:r w:rsidR="008C1E68" w:rsidRPr="008C1E68">
        <w:rPr>
          <w:bCs/>
          <w:sz w:val="28"/>
          <w:szCs w:val="28"/>
          <w:lang w:val="en-US"/>
        </w:rPr>
        <w:t>II</w:t>
      </w:r>
      <w:r w:rsidR="008C1E68" w:rsidRPr="008C1E68">
        <w:rPr>
          <w:bCs/>
          <w:sz w:val="28"/>
          <w:szCs w:val="28"/>
        </w:rPr>
        <w:t xml:space="preserve"> полугодие.</w:t>
      </w:r>
    </w:p>
    <w:p w:rsidR="008C1E68" w:rsidRDefault="00ED3C40" w:rsidP="00872136">
      <w:pPr>
        <w:ind w:right="-286" w:firstLine="567"/>
        <w:rPr>
          <w:bCs/>
          <w:sz w:val="16"/>
          <w:szCs w:val="16"/>
        </w:rPr>
      </w:pPr>
      <w:r>
        <w:rPr>
          <w:b/>
          <w:bCs/>
          <w:sz w:val="28"/>
          <w:szCs w:val="28"/>
        </w:rPr>
        <w:t>С 01 июня по 31 августа 2025</w:t>
      </w:r>
      <w:r w:rsidR="008C1E68" w:rsidRPr="008C1E68">
        <w:rPr>
          <w:b/>
          <w:bCs/>
          <w:sz w:val="28"/>
          <w:szCs w:val="28"/>
        </w:rPr>
        <w:t xml:space="preserve">г. - </w:t>
      </w:r>
      <w:r w:rsidR="008C1E68" w:rsidRPr="008C1E68">
        <w:rPr>
          <w:bCs/>
          <w:sz w:val="28"/>
          <w:szCs w:val="28"/>
        </w:rPr>
        <w:t>летний оздоровительный период.</w:t>
      </w:r>
    </w:p>
    <w:p w:rsidR="009D5910" w:rsidRPr="009D5910" w:rsidRDefault="009D5910" w:rsidP="00872136">
      <w:pPr>
        <w:ind w:right="-286" w:firstLine="567"/>
        <w:rPr>
          <w:bCs/>
          <w:sz w:val="16"/>
          <w:szCs w:val="16"/>
        </w:rPr>
      </w:pPr>
    </w:p>
    <w:p w:rsidR="008C1E68" w:rsidRPr="008C1E68" w:rsidRDefault="008C1E68" w:rsidP="00872136">
      <w:pPr>
        <w:tabs>
          <w:tab w:val="left" w:pos="0"/>
        </w:tabs>
        <w:ind w:right="-1" w:firstLine="567"/>
        <w:rPr>
          <w:sz w:val="28"/>
          <w:szCs w:val="28"/>
        </w:rPr>
      </w:pPr>
      <w:r w:rsidRPr="008C1E68">
        <w:rPr>
          <w:sz w:val="28"/>
          <w:szCs w:val="28"/>
        </w:rPr>
        <w:t xml:space="preserve">Во время </w:t>
      </w:r>
      <w:r w:rsidR="009D5910">
        <w:rPr>
          <w:sz w:val="28"/>
          <w:szCs w:val="28"/>
        </w:rPr>
        <w:t xml:space="preserve">«творческих </w:t>
      </w:r>
      <w:r w:rsidRPr="008C1E68">
        <w:rPr>
          <w:sz w:val="28"/>
          <w:szCs w:val="28"/>
        </w:rPr>
        <w:t>каникул</w:t>
      </w:r>
      <w:r w:rsidR="009D5910">
        <w:rPr>
          <w:sz w:val="28"/>
          <w:szCs w:val="28"/>
        </w:rPr>
        <w:t>»</w:t>
      </w:r>
      <w:r w:rsidRPr="008C1E68">
        <w:rPr>
          <w:sz w:val="28"/>
          <w:szCs w:val="28"/>
        </w:rPr>
        <w:t xml:space="preserve"> организованная образовательная деятельность не проводится, проводятся только занятия физкультурно-оздоровительного и художественно-эстетического цикла (музыкальные, физкультура, ИЗО).</w:t>
      </w:r>
    </w:p>
    <w:p w:rsidR="008C1E68" w:rsidRPr="008C1E68" w:rsidRDefault="004D4774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Организованную</w:t>
      </w:r>
      <w:r w:rsidR="008C1E68" w:rsidRPr="008C1E6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 с детьми наряду с воспитат</w:t>
      </w:r>
      <w:r w:rsidR="00D37AA0">
        <w:rPr>
          <w:rFonts w:ascii="Times New Roman" w:hAnsi="Times New Roman" w:cs="Times New Roman"/>
          <w:color w:val="000000"/>
          <w:sz w:val="28"/>
          <w:szCs w:val="28"/>
        </w:rPr>
        <w:t xml:space="preserve">елями, </w:t>
      </w:r>
      <w:r w:rsidR="008C1E68" w:rsidRPr="008C1E68">
        <w:rPr>
          <w:rFonts w:ascii="Times New Roman" w:hAnsi="Times New Roman" w:cs="Times New Roman"/>
          <w:color w:val="000000"/>
          <w:sz w:val="28"/>
          <w:szCs w:val="28"/>
        </w:rPr>
        <w:t>организуют и узкие специалисты из числа педагогических кадр</w:t>
      </w:r>
      <w:r w:rsidR="00E71AEE">
        <w:rPr>
          <w:rFonts w:ascii="Times New Roman" w:hAnsi="Times New Roman" w:cs="Times New Roman"/>
          <w:color w:val="000000"/>
          <w:sz w:val="28"/>
          <w:szCs w:val="28"/>
        </w:rPr>
        <w:t xml:space="preserve">ов: учитель-логопед, </w:t>
      </w:r>
      <w:r w:rsidR="006867C2"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педагог-психолог, </w:t>
      </w:r>
      <w:r w:rsidR="00E71AEE">
        <w:rPr>
          <w:rFonts w:ascii="Times New Roman" w:hAnsi="Times New Roman" w:cs="Times New Roman"/>
          <w:color w:val="000000"/>
          <w:sz w:val="28"/>
          <w:szCs w:val="28"/>
        </w:rPr>
        <w:t>музыкальные руководители</w:t>
      </w:r>
      <w:r w:rsidR="00D37AA0">
        <w:rPr>
          <w:rFonts w:ascii="Times New Roman" w:hAnsi="Times New Roman" w:cs="Times New Roman"/>
          <w:color w:val="000000"/>
          <w:sz w:val="28"/>
          <w:szCs w:val="28"/>
        </w:rPr>
        <w:t>, инструктор по физической культуре</w:t>
      </w:r>
      <w:r w:rsidR="008C1E68" w:rsidRPr="008C1E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1E68" w:rsidRPr="008C1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 xml:space="preserve">Обследование детей младшего дошкольного возраста проходит в индивидуальные </w:t>
      </w:r>
      <w:proofErr w:type="spellStart"/>
      <w:r w:rsidRPr="008C1E68">
        <w:rPr>
          <w:rFonts w:ascii="Times New Roman" w:hAnsi="Times New Roman" w:cs="Times New Roman"/>
          <w:sz w:val="28"/>
          <w:szCs w:val="28"/>
        </w:rPr>
        <w:t>эпикризные</w:t>
      </w:r>
      <w:proofErr w:type="spellEnd"/>
      <w:r w:rsidRPr="008C1E68">
        <w:rPr>
          <w:rFonts w:ascii="Times New Roman" w:hAnsi="Times New Roman" w:cs="Times New Roman"/>
          <w:sz w:val="28"/>
          <w:szCs w:val="28"/>
        </w:rPr>
        <w:t xml:space="preserve"> сроки развития ребенка (адаптационный период) в течение месяца и сопровождается заполнением «Адаптационного листа».</w:t>
      </w:r>
    </w:p>
    <w:p w:rsid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lastRenderedPageBreak/>
        <w:t>Учитель-логопед в направлении коррекционной деятельности ведет «Индивидуальные карты развития ребенка-дошкольника».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Педагогическая диагностика проводится дважды в течение учебного года в ходе наблюдений за активностью детей в спонтанной и специально организованной образовательной деятельности. Оценка результатов развития дошкольников строится на основе показате</w:t>
      </w:r>
      <w:r w:rsidR="0071588D">
        <w:rPr>
          <w:rFonts w:ascii="Times New Roman" w:hAnsi="Times New Roman" w:cs="Times New Roman"/>
          <w:sz w:val="28"/>
          <w:szCs w:val="28"/>
        </w:rPr>
        <w:t xml:space="preserve">лей развития, данных в </w:t>
      </w:r>
      <w:r w:rsidRPr="008C1E68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71588D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8C1E68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71588D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8C1E68">
        <w:rPr>
          <w:rFonts w:ascii="Times New Roman" w:hAnsi="Times New Roman" w:cs="Times New Roman"/>
          <w:sz w:val="28"/>
          <w:szCs w:val="28"/>
        </w:rPr>
        <w:t>учреждения по пяти образовательным областям: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- физическое развитие;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>- художественно-эстетическое развитие.</w:t>
      </w:r>
    </w:p>
    <w:p w:rsidR="008C1E68" w:rsidRPr="008C1E68" w:rsidRDefault="008C1E6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8C1E68">
        <w:rPr>
          <w:rFonts w:ascii="Times New Roman" w:hAnsi="Times New Roman" w:cs="Times New Roman"/>
          <w:sz w:val="28"/>
          <w:szCs w:val="28"/>
        </w:rPr>
        <w:t xml:space="preserve">Целевые ориентиры в соответствии с ФГОС ДО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Педагоги ДОУ в ходе работы выстраивают индивидуальную траекторию развития каждого ребенка, а также оценивают эффективность педагогических воздействий на дошкольника. </w:t>
      </w:r>
    </w:p>
    <w:p w:rsidR="008C1E68" w:rsidRPr="008C1E68" w:rsidRDefault="000A6E08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Итоговые</w:t>
      </w:r>
      <w:r w:rsidR="008C1E68" w:rsidRPr="008C1E68">
        <w:rPr>
          <w:rFonts w:ascii="Times New Roman" w:hAnsi="Times New Roman" w:cs="Times New Roman"/>
          <w:bCs/>
          <w:sz w:val="28"/>
          <w:szCs w:val="28"/>
        </w:rPr>
        <w:t xml:space="preserve"> контрольные занятия </w:t>
      </w:r>
      <w:r w:rsidR="008C1E68" w:rsidRPr="008C1E68">
        <w:rPr>
          <w:rFonts w:ascii="Times New Roman" w:hAnsi="Times New Roman" w:cs="Times New Roman"/>
          <w:sz w:val="28"/>
          <w:szCs w:val="28"/>
        </w:rPr>
        <w:t xml:space="preserve">проводятся дважды в учебном году: </w:t>
      </w:r>
      <w:r w:rsidR="008C1E68" w:rsidRPr="008C1E68"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r w:rsidR="008C1E68" w:rsidRPr="008C1E6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C1E68" w:rsidRPr="008C1E68">
        <w:rPr>
          <w:rFonts w:ascii="Times New Roman" w:hAnsi="Times New Roman" w:cs="Times New Roman"/>
          <w:bCs/>
          <w:sz w:val="28"/>
          <w:szCs w:val="28"/>
        </w:rPr>
        <w:t xml:space="preserve"> полугодия</w:t>
      </w:r>
      <w:r w:rsidR="008C1E68" w:rsidRPr="008C1E68">
        <w:rPr>
          <w:rFonts w:ascii="Times New Roman" w:hAnsi="Times New Roman" w:cs="Times New Roman"/>
          <w:sz w:val="28"/>
          <w:szCs w:val="28"/>
        </w:rPr>
        <w:t xml:space="preserve"> в январе, </w:t>
      </w:r>
      <w:r w:rsidR="008C1E68" w:rsidRPr="008C1E68"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r w:rsidR="008C1E68" w:rsidRPr="008C1E6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8C1E68" w:rsidRPr="008C1E68">
        <w:rPr>
          <w:rFonts w:ascii="Times New Roman" w:hAnsi="Times New Roman" w:cs="Times New Roman"/>
          <w:bCs/>
          <w:sz w:val="28"/>
          <w:szCs w:val="28"/>
        </w:rPr>
        <w:t xml:space="preserve"> полугодия</w:t>
      </w:r>
      <w:r w:rsidR="008C1E68" w:rsidRPr="008C1E68">
        <w:rPr>
          <w:rFonts w:ascii="Times New Roman" w:hAnsi="Times New Roman" w:cs="Times New Roman"/>
          <w:sz w:val="28"/>
          <w:szCs w:val="28"/>
        </w:rPr>
        <w:t xml:space="preserve"> в мае.</w:t>
      </w:r>
    </w:p>
    <w:p w:rsidR="008C1E68" w:rsidRDefault="008C1E68" w:rsidP="00872136">
      <w:pPr>
        <w:pStyle w:val="ac"/>
        <w:ind w:firstLine="708"/>
        <w:rPr>
          <w:rFonts w:ascii="Times New Roman" w:hAnsi="Times New Roman" w:cs="Times New Roman"/>
          <w:sz w:val="16"/>
          <w:szCs w:val="16"/>
        </w:rPr>
      </w:pPr>
      <w:r w:rsidRPr="008C1E68">
        <w:rPr>
          <w:rFonts w:ascii="Times New Roman" w:hAnsi="Times New Roman" w:cs="Times New Roman"/>
          <w:sz w:val="28"/>
          <w:szCs w:val="28"/>
        </w:rPr>
        <w:t>Все проведенные виды обследований сопровождаются аналитической деятельностью и оформлением отчетной документации.</w:t>
      </w:r>
    </w:p>
    <w:p w:rsidR="009D5910" w:rsidRPr="009D5910" w:rsidRDefault="009D5910" w:rsidP="00872136">
      <w:pPr>
        <w:pStyle w:val="ac"/>
        <w:ind w:firstLine="708"/>
        <w:rPr>
          <w:rFonts w:ascii="Times New Roman" w:hAnsi="Times New Roman" w:cs="Times New Roman"/>
          <w:sz w:val="16"/>
          <w:szCs w:val="16"/>
        </w:rPr>
      </w:pPr>
    </w:p>
    <w:p w:rsidR="00A2665C" w:rsidRDefault="00A2665C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 каникулярного отдых</w:t>
      </w:r>
      <w:r>
        <w:rPr>
          <w:rFonts w:ascii="Times New Roman" w:hAnsi="Times New Roman" w:cs="Times New Roman"/>
          <w:sz w:val="28"/>
          <w:szCs w:val="28"/>
        </w:rPr>
        <w:t>а в дошкольном учреждении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имеет свою специфику и определяется задачами воспитания в дошкольном учреждении. </w:t>
      </w:r>
    </w:p>
    <w:p w:rsidR="0087545A" w:rsidRPr="0087545A" w:rsidRDefault="00A2665C" w:rsidP="00872136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года для детей, посещающих МБДОУ, организуются творческие каникулы, во время которых</w:t>
      </w:r>
      <w:r w:rsidR="0087545A">
        <w:rPr>
          <w:rFonts w:eastAsiaTheme="minorHAnsi"/>
          <w:sz w:val="28"/>
          <w:szCs w:val="28"/>
          <w:lang w:eastAsia="en-US"/>
        </w:rPr>
        <w:t xml:space="preserve"> осуществляется организованная</w:t>
      </w:r>
      <w:r>
        <w:rPr>
          <w:rFonts w:eastAsiaTheme="minorHAnsi"/>
          <w:sz w:val="28"/>
          <w:szCs w:val="28"/>
          <w:lang w:eastAsia="en-US"/>
        </w:rPr>
        <w:t xml:space="preserve"> образовательная деятельность </w:t>
      </w:r>
      <w:r w:rsidR="0087545A" w:rsidRPr="0087545A">
        <w:rPr>
          <w:sz w:val="28"/>
          <w:szCs w:val="28"/>
          <w:lang w:eastAsia="en-US"/>
        </w:rPr>
        <w:t>физического и художественно-эстетического цикла (музыкальные, физкультура, ИЗО).</w:t>
      </w:r>
    </w:p>
    <w:p w:rsidR="00E138C0" w:rsidRPr="00E138C0" w:rsidRDefault="00E138C0" w:rsidP="00872136">
      <w:pPr>
        <w:autoSpaceDE w:val="0"/>
        <w:autoSpaceDN w:val="0"/>
        <w:adjustRightInd w:val="0"/>
        <w:ind w:firstLine="567"/>
        <w:rPr>
          <w:rFonts w:eastAsiaTheme="minorHAnsi"/>
          <w:sz w:val="16"/>
          <w:szCs w:val="16"/>
          <w:lang w:eastAsia="en-US"/>
        </w:rPr>
      </w:pPr>
    </w:p>
    <w:p w:rsidR="004E29A4" w:rsidRDefault="004E29A4" w:rsidP="00872136">
      <w:pPr>
        <w:pStyle w:val="ac"/>
        <w:ind w:firstLine="708"/>
        <w:rPr>
          <w:rFonts w:ascii="Times New Roman" w:hAnsi="Times New Roman" w:cs="Times New Roman"/>
          <w:sz w:val="16"/>
          <w:szCs w:val="16"/>
        </w:rPr>
      </w:pPr>
      <w:r w:rsidRPr="00F110BB">
        <w:rPr>
          <w:rFonts w:ascii="Times New Roman" w:hAnsi="Times New Roman" w:cs="Times New Roman"/>
          <w:sz w:val="28"/>
          <w:szCs w:val="28"/>
        </w:rPr>
        <w:t>Праздники</w:t>
      </w:r>
      <w:r w:rsidR="00D95E10">
        <w:rPr>
          <w:rFonts w:ascii="Times New Roman" w:hAnsi="Times New Roman" w:cs="Times New Roman"/>
          <w:sz w:val="28"/>
          <w:szCs w:val="28"/>
        </w:rPr>
        <w:t xml:space="preserve">, развлечения, </w:t>
      </w:r>
      <w:r w:rsidR="00A174A1">
        <w:rPr>
          <w:rFonts w:ascii="Times New Roman" w:hAnsi="Times New Roman" w:cs="Times New Roman"/>
          <w:sz w:val="28"/>
          <w:szCs w:val="28"/>
        </w:rPr>
        <w:t xml:space="preserve">акции, </w:t>
      </w:r>
      <w:r w:rsidR="00D95E10">
        <w:rPr>
          <w:rFonts w:ascii="Times New Roman" w:hAnsi="Times New Roman" w:cs="Times New Roman"/>
          <w:sz w:val="28"/>
          <w:szCs w:val="28"/>
        </w:rPr>
        <w:t>выставки, конкурсы</w:t>
      </w:r>
      <w:r w:rsidRPr="00F110BB">
        <w:rPr>
          <w:rFonts w:ascii="Times New Roman" w:hAnsi="Times New Roman" w:cs="Times New Roman"/>
          <w:sz w:val="28"/>
          <w:szCs w:val="28"/>
        </w:rPr>
        <w:t xml:space="preserve"> для воспитанников в течение учебного год</w:t>
      </w:r>
      <w:r w:rsidR="00F70C3F">
        <w:rPr>
          <w:rFonts w:ascii="Times New Roman" w:hAnsi="Times New Roman" w:cs="Times New Roman"/>
          <w:sz w:val="28"/>
          <w:szCs w:val="28"/>
        </w:rPr>
        <w:t>а планируются в соответствии с г</w:t>
      </w:r>
      <w:r w:rsidR="00D95E10">
        <w:rPr>
          <w:rFonts w:ascii="Times New Roman" w:hAnsi="Times New Roman" w:cs="Times New Roman"/>
          <w:sz w:val="28"/>
          <w:szCs w:val="28"/>
        </w:rPr>
        <w:t>одовым планом работы ДОУ, а также в соответствии с календарным план</w:t>
      </w:r>
      <w:r w:rsidR="0055414E">
        <w:rPr>
          <w:rFonts w:ascii="Times New Roman" w:hAnsi="Times New Roman" w:cs="Times New Roman"/>
          <w:sz w:val="28"/>
          <w:szCs w:val="28"/>
        </w:rPr>
        <w:t>ом во</w:t>
      </w:r>
      <w:r w:rsidR="00E71AEE">
        <w:rPr>
          <w:rFonts w:ascii="Times New Roman" w:hAnsi="Times New Roman" w:cs="Times New Roman"/>
          <w:sz w:val="28"/>
          <w:szCs w:val="28"/>
        </w:rPr>
        <w:t>спитательной работы</w:t>
      </w:r>
      <w:r w:rsidR="006867C2">
        <w:rPr>
          <w:rFonts w:ascii="Times New Roman" w:hAnsi="Times New Roman" w:cs="Times New Roman"/>
          <w:sz w:val="28"/>
          <w:szCs w:val="28"/>
        </w:rPr>
        <w:t xml:space="preserve"> на 2024-2025</w:t>
      </w:r>
      <w:r w:rsidR="0087545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A2665C" w:rsidRPr="00A2665C" w:rsidRDefault="00A2665C" w:rsidP="00872136">
      <w:pPr>
        <w:pStyle w:val="ac"/>
        <w:ind w:firstLine="708"/>
        <w:rPr>
          <w:rFonts w:ascii="Times New Roman" w:hAnsi="Times New Roman" w:cs="Times New Roman"/>
          <w:sz w:val="16"/>
          <w:szCs w:val="16"/>
        </w:rPr>
      </w:pPr>
    </w:p>
    <w:p w:rsidR="00975910" w:rsidRPr="00975910" w:rsidRDefault="00975910" w:rsidP="00872136">
      <w:pPr>
        <w:pStyle w:val="ac"/>
        <w:ind w:firstLine="426"/>
        <w:rPr>
          <w:rFonts w:ascii="Times New Roman" w:hAnsi="Times New Roman" w:cs="Times New Roman"/>
          <w:b/>
          <w:bCs/>
          <w:i/>
          <w:sz w:val="16"/>
          <w:szCs w:val="16"/>
          <w:lang w:eastAsia="ru-RU"/>
        </w:rPr>
      </w:pPr>
      <w:r w:rsidRPr="009759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Организация образовательной деятельности детей в летний период</w:t>
      </w:r>
    </w:p>
    <w:p w:rsidR="00726A4B" w:rsidRDefault="00915BF4" w:rsidP="00872136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4E29A4" w:rsidRPr="00F110BB">
        <w:rPr>
          <w:rFonts w:ascii="Times New Roman" w:hAnsi="Times New Roman" w:cs="Times New Roman"/>
          <w:sz w:val="28"/>
          <w:szCs w:val="28"/>
        </w:rPr>
        <w:t xml:space="preserve"> в летний оздоровительный период планируется в соответствии</w:t>
      </w:r>
      <w:r w:rsidR="004E29A4">
        <w:rPr>
          <w:rFonts w:ascii="Times New Roman" w:hAnsi="Times New Roman" w:cs="Times New Roman"/>
          <w:sz w:val="28"/>
          <w:szCs w:val="28"/>
        </w:rPr>
        <w:t xml:space="preserve"> с</w:t>
      </w:r>
      <w:r w:rsidR="004E29A4" w:rsidRPr="00F110BB">
        <w:rPr>
          <w:rFonts w:ascii="Times New Roman" w:hAnsi="Times New Roman" w:cs="Times New Roman"/>
          <w:sz w:val="28"/>
          <w:szCs w:val="28"/>
        </w:rPr>
        <w:t xml:space="preserve"> Пл</w:t>
      </w:r>
      <w:r w:rsidR="00CF4082">
        <w:rPr>
          <w:rFonts w:ascii="Times New Roman" w:hAnsi="Times New Roman" w:cs="Times New Roman"/>
          <w:sz w:val="28"/>
          <w:szCs w:val="28"/>
        </w:rPr>
        <w:t>аном работы на лето</w:t>
      </w:r>
      <w:r w:rsidR="0062130F">
        <w:rPr>
          <w:rFonts w:ascii="Times New Roman" w:hAnsi="Times New Roman" w:cs="Times New Roman"/>
          <w:sz w:val="28"/>
          <w:szCs w:val="28"/>
        </w:rPr>
        <w:t>,</w:t>
      </w:r>
      <w:r w:rsidR="004E29A4">
        <w:rPr>
          <w:rFonts w:ascii="Times New Roman" w:hAnsi="Times New Roman" w:cs="Times New Roman"/>
          <w:sz w:val="28"/>
          <w:szCs w:val="28"/>
        </w:rPr>
        <w:t xml:space="preserve"> </w:t>
      </w:r>
      <w:r w:rsidR="004E29A4" w:rsidRPr="00F110BB">
        <w:rPr>
          <w:rFonts w:ascii="Times New Roman" w:hAnsi="Times New Roman" w:cs="Times New Roman"/>
          <w:sz w:val="28"/>
          <w:szCs w:val="28"/>
        </w:rPr>
        <w:t>а также с уче</w:t>
      </w:r>
      <w:r w:rsidR="004E29A4">
        <w:rPr>
          <w:rFonts w:ascii="Times New Roman" w:hAnsi="Times New Roman" w:cs="Times New Roman"/>
          <w:sz w:val="28"/>
          <w:szCs w:val="28"/>
        </w:rPr>
        <w:t>том климатических условий</w:t>
      </w:r>
      <w:r w:rsidR="004E29A4" w:rsidRPr="00F110BB">
        <w:rPr>
          <w:rFonts w:ascii="Times New Roman" w:hAnsi="Times New Roman" w:cs="Times New Roman"/>
          <w:sz w:val="28"/>
          <w:szCs w:val="28"/>
        </w:rPr>
        <w:t xml:space="preserve">. </w:t>
      </w:r>
      <w:r w:rsidR="00726A4B" w:rsidRPr="00726A4B">
        <w:rPr>
          <w:rFonts w:ascii="Times New Roman" w:hAnsi="Times New Roman" w:cs="Times New Roman"/>
          <w:sz w:val="28"/>
          <w:szCs w:val="28"/>
        </w:rPr>
        <w:t xml:space="preserve">В летний период проводятся мероприятия </w:t>
      </w:r>
      <w:r w:rsidR="00CF4082">
        <w:rPr>
          <w:rFonts w:ascii="Times New Roman" w:hAnsi="Times New Roman" w:cs="Times New Roman"/>
          <w:sz w:val="28"/>
          <w:szCs w:val="28"/>
        </w:rPr>
        <w:t xml:space="preserve">художественно-эстетического и </w:t>
      </w:r>
      <w:r w:rsidR="00726A4B" w:rsidRPr="00726A4B">
        <w:rPr>
          <w:rFonts w:ascii="Times New Roman" w:hAnsi="Times New Roman" w:cs="Times New Roman"/>
          <w:sz w:val="28"/>
          <w:szCs w:val="28"/>
        </w:rPr>
        <w:t>физкультурно-оздоровительног</w:t>
      </w:r>
      <w:r w:rsidR="00CF4082">
        <w:rPr>
          <w:rFonts w:ascii="Times New Roman" w:hAnsi="Times New Roman" w:cs="Times New Roman"/>
          <w:sz w:val="28"/>
          <w:szCs w:val="28"/>
        </w:rPr>
        <w:t>о цикла</w:t>
      </w:r>
      <w:r w:rsidR="00726A4B" w:rsidRPr="00726A4B">
        <w:rPr>
          <w:rFonts w:ascii="Times New Roman" w:hAnsi="Times New Roman" w:cs="Times New Roman"/>
          <w:sz w:val="28"/>
          <w:szCs w:val="28"/>
        </w:rPr>
        <w:t>.</w:t>
      </w:r>
    </w:p>
    <w:p w:rsidR="00D204DE" w:rsidRPr="006867C2" w:rsidRDefault="00975910" w:rsidP="00872136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CB0ABA">
        <w:rPr>
          <w:sz w:val="28"/>
          <w:szCs w:val="28"/>
        </w:rPr>
        <w:t>Планирование образовательной деятельности детей в летний период носит</w:t>
      </w:r>
      <w:r>
        <w:rPr>
          <w:sz w:val="28"/>
          <w:szCs w:val="28"/>
        </w:rPr>
        <w:t xml:space="preserve"> т</w:t>
      </w:r>
      <w:r w:rsidRPr="00CB0ABA">
        <w:rPr>
          <w:sz w:val="28"/>
          <w:szCs w:val="28"/>
        </w:rPr>
        <w:t>ематический характер. Используется общая тематика осуществляемых видов</w:t>
      </w:r>
      <w:r>
        <w:rPr>
          <w:sz w:val="28"/>
          <w:szCs w:val="28"/>
        </w:rPr>
        <w:t xml:space="preserve"> </w:t>
      </w:r>
      <w:r w:rsidRPr="00CB0ABA">
        <w:rPr>
          <w:sz w:val="28"/>
          <w:szCs w:val="28"/>
        </w:rPr>
        <w:t>организованной и совместной деятельности в течение не</w:t>
      </w:r>
      <w:r>
        <w:rPr>
          <w:sz w:val="28"/>
          <w:szCs w:val="28"/>
        </w:rPr>
        <w:t xml:space="preserve">дели. </w:t>
      </w:r>
      <w:r w:rsidRPr="00CB0ABA">
        <w:rPr>
          <w:sz w:val="28"/>
          <w:szCs w:val="28"/>
        </w:rPr>
        <w:t>Содержание их различно и зависит</w:t>
      </w:r>
      <w:r>
        <w:rPr>
          <w:sz w:val="28"/>
          <w:szCs w:val="28"/>
        </w:rPr>
        <w:t xml:space="preserve"> от возрастных и индивидуальных </w:t>
      </w:r>
      <w:r>
        <w:rPr>
          <w:sz w:val="28"/>
          <w:szCs w:val="28"/>
        </w:rPr>
        <w:lastRenderedPageBreak/>
        <w:t xml:space="preserve">особенностей детей. </w:t>
      </w:r>
      <w:r w:rsidRPr="00CB0ABA">
        <w:rPr>
          <w:iCs/>
          <w:sz w:val="28"/>
          <w:szCs w:val="28"/>
        </w:rPr>
        <w:t>Продолжительность летней оздор</w:t>
      </w:r>
      <w:r w:rsidR="00E138C0">
        <w:rPr>
          <w:iCs/>
          <w:sz w:val="28"/>
          <w:szCs w:val="28"/>
        </w:rPr>
        <w:t>овительной кампа</w:t>
      </w:r>
      <w:r w:rsidR="00BE1595">
        <w:rPr>
          <w:iCs/>
          <w:sz w:val="28"/>
          <w:szCs w:val="28"/>
        </w:rPr>
        <w:t>нии с 01 июня по 3</w:t>
      </w:r>
      <w:r w:rsidR="008169F1">
        <w:rPr>
          <w:iCs/>
          <w:sz w:val="28"/>
          <w:szCs w:val="28"/>
        </w:rPr>
        <w:t>1 августа 2025</w:t>
      </w:r>
      <w:r w:rsidR="00E138C0">
        <w:rPr>
          <w:iCs/>
          <w:sz w:val="28"/>
          <w:szCs w:val="28"/>
        </w:rPr>
        <w:t xml:space="preserve"> года</w:t>
      </w:r>
      <w:r w:rsidRPr="00CB0ABA">
        <w:rPr>
          <w:iCs/>
          <w:sz w:val="28"/>
          <w:szCs w:val="28"/>
        </w:rPr>
        <w:t>.</w:t>
      </w:r>
    </w:p>
    <w:sectPr w:rsidR="00D204DE" w:rsidRPr="006867C2" w:rsidSect="00872136">
      <w:footerReference w:type="default" r:id="rId8"/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E49" w:rsidRDefault="00784E49" w:rsidP="00FD50D9">
      <w:r>
        <w:separator/>
      </w:r>
    </w:p>
  </w:endnote>
  <w:endnote w:type="continuationSeparator" w:id="0">
    <w:p w:rsidR="00784E49" w:rsidRDefault="00784E49" w:rsidP="00FD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6A8" w:rsidRDefault="003C46A8">
    <w:pPr>
      <w:pStyle w:val="a5"/>
      <w:jc w:val="center"/>
    </w:pPr>
  </w:p>
  <w:p w:rsidR="00FD50D9" w:rsidRDefault="00FD5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E49" w:rsidRDefault="00784E49" w:rsidP="00FD50D9">
      <w:r>
        <w:separator/>
      </w:r>
    </w:p>
  </w:footnote>
  <w:footnote w:type="continuationSeparator" w:id="0">
    <w:p w:rsidR="00784E49" w:rsidRDefault="00784E49" w:rsidP="00FD5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73FA"/>
    <w:multiLevelType w:val="multilevel"/>
    <w:tmpl w:val="1458DB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13"/>
    <w:rsid w:val="00017459"/>
    <w:rsid w:val="00023266"/>
    <w:rsid w:val="00025F80"/>
    <w:rsid w:val="000276F7"/>
    <w:rsid w:val="00066DE2"/>
    <w:rsid w:val="00066F3C"/>
    <w:rsid w:val="00073747"/>
    <w:rsid w:val="00081426"/>
    <w:rsid w:val="000868D0"/>
    <w:rsid w:val="00092C1B"/>
    <w:rsid w:val="000A6E08"/>
    <w:rsid w:val="000B1EB3"/>
    <w:rsid w:val="000B3359"/>
    <w:rsid w:val="000D6FDD"/>
    <w:rsid w:val="000E52C0"/>
    <w:rsid w:val="000F6983"/>
    <w:rsid w:val="000F7951"/>
    <w:rsid w:val="001212A6"/>
    <w:rsid w:val="00125337"/>
    <w:rsid w:val="001479CC"/>
    <w:rsid w:val="00155038"/>
    <w:rsid w:val="00195ABF"/>
    <w:rsid w:val="001A6A2C"/>
    <w:rsid w:val="001A6AA1"/>
    <w:rsid w:val="001B06E1"/>
    <w:rsid w:val="001C491B"/>
    <w:rsid w:val="001E2322"/>
    <w:rsid w:val="001F26A8"/>
    <w:rsid w:val="0021296E"/>
    <w:rsid w:val="002541D1"/>
    <w:rsid w:val="00272C89"/>
    <w:rsid w:val="00274DB7"/>
    <w:rsid w:val="00284593"/>
    <w:rsid w:val="00286888"/>
    <w:rsid w:val="00296335"/>
    <w:rsid w:val="00297C65"/>
    <w:rsid w:val="002A41D9"/>
    <w:rsid w:val="002B238E"/>
    <w:rsid w:val="002B6E64"/>
    <w:rsid w:val="003068D2"/>
    <w:rsid w:val="00331C02"/>
    <w:rsid w:val="0033242E"/>
    <w:rsid w:val="0033757A"/>
    <w:rsid w:val="00345ABA"/>
    <w:rsid w:val="00353788"/>
    <w:rsid w:val="0036253F"/>
    <w:rsid w:val="003A4536"/>
    <w:rsid w:val="003A7FFD"/>
    <w:rsid w:val="003C301B"/>
    <w:rsid w:val="003C46A8"/>
    <w:rsid w:val="003F646C"/>
    <w:rsid w:val="00410E39"/>
    <w:rsid w:val="004137F5"/>
    <w:rsid w:val="00443415"/>
    <w:rsid w:val="004627C6"/>
    <w:rsid w:val="00470D19"/>
    <w:rsid w:val="00474CB9"/>
    <w:rsid w:val="00477D4E"/>
    <w:rsid w:val="004816FA"/>
    <w:rsid w:val="00495A0F"/>
    <w:rsid w:val="004A12B0"/>
    <w:rsid w:val="004B5266"/>
    <w:rsid w:val="004C4E20"/>
    <w:rsid w:val="004D2E60"/>
    <w:rsid w:val="004D4774"/>
    <w:rsid w:val="004D5082"/>
    <w:rsid w:val="004E29A4"/>
    <w:rsid w:val="004E4B3A"/>
    <w:rsid w:val="004F66A2"/>
    <w:rsid w:val="00522408"/>
    <w:rsid w:val="00533480"/>
    <w:rsid w:val="0055414E"/>
    <w:rsid w:val="00556820"/>
    <w:rsid w:val="00562F9E"/>
    <w:rsid w:val="00580DD5"/>
    <w:rsid w:val="00581CD2"/>
    <w:rsid w:val="005C2D57"/>
    <w:rsid w:val="005D2418"/>
    <w:rsid w:val="005D6490"/>
    <w:rsid w:val="005E6C7E"/>
    <w:rsid w:val="005E7E39"/>
    <w:rsid w:val="005F48A0"/>
    <w:rsid w:val="00602357"/>
    <w:rsid w:val="00616CCB"/>
    <w:rsid w:val="00621176"/>
    <w:rsid w:val="0062130F"/>
    <w:rsid w:val="00642A46"/>
    <w:rsid w:val="0064540E"/>
    <w:rsid w:val="00653688"/>
    <w:rsid w:val="00666F2D"/>
    <w:rsid w:val="006867C2"/>
    <w:rsid w:val="0069424A"/>
    <w:rsid w:val="006A1B77"/>
    <w:rsid w:val="006A7FEA"/>
    <w:rsid w:val="006E2392"/>
    <w:rsid w:val="006E44C5"/>
    <w:rsid w:val="006E5CE7"/>
    <w:rsid w:val="006F530F"/>
    <w:rsid w:val="006F738C"/>
    <w:rsid w:val="0071588D"/>
    <w:rsid w:val="00726415"/>
    <w:rsid w:val="00726A4B"/>
    <w:rsid w:val="00727756"/>
    <w:rsid w:val="00734494"/>
    <w:rsid w:val="00734FA8"/>
    <w:rsid w:val="00755FDD"/>
    <w:rsid w:val="00784E49"/>
    <w:rsid w:val="007C72EE"/>
    <w:rsid w:val="007E08F7"/>
    <w:rsid w:val="007E7D14"/>
    <w:rsid w:val="007F505E"/>
    <w:rsid w:val="008141EE"/>
    <w:rsid w:val="008169F1"/>
    <w:rsid w:val="0081776C"/>
    <w:rsid w:val="008201B8"/>
    <w:rsid w:val="00823D14"/>
    <w:rsid w:val="00835DC0"/>
    <w:rsid w:val="00844581"/>
    <w:rsid w:val="0087090F"/>
    <w:rsid w:val="00872136"/>
    <w:rsid w:val="0087545A"/>
    <w:rsid w:val="008777D9"/>
    <w:rsid w:val="00892DFC"/>
    <w:rsid w:val="008A1FC2"/>
    <w:rsid w:val="008A381C"/>
    <w:rsid w:val="008C1D11"/>
    <w:rsid w:val="008C1E68"/>
    <w:rsid w:val="008D77B7"/>
    <w:rsid w:val="00903B42"/>
    <w:rsid w:val="00903E16"/>
    <w:rsid w:val="00904F4C"/>
    <w:rsid w:val="00915BF4"/>
    <w:rsid w:val="00931AB7"/>
    <w:rsid w:val="00933A2F"/>
    <w:rsid w:val="00943410"/>
    <w:rsid w:val="009547D6"/>
    <w:rsid w:val="00975910"/>
    <w:rsid w:val="00980045"/>
    <w:rsid w:val="009A5055"/>
    <w:rsid w:val="009C762B"/>
    <w:rsid w:val="009D5910"/>
    <w:rsid w:val="009F6E8F"/>
    <w:rsid w:val="00A17092"/>
    <w:rsid w:val="00A174A1"/>
    <w:rsid w:val="00A2665C"/>
    <w:rsid w:val="00A32A70"/>
    <w:rsid w:val="00A43CF6"/>
    <w:rsid w:val="00A44FAF"/>
    <w:rsid w:val="00A4505B"/>
    <w:rsid w:val="00A50493"/>
    <w:rsid w:val="00A669FA"/>
    <w:rsid w:val="00AB20CB"/>
    <w:rsid w:val="00AD5CC4"/>
    <w:rsid w:val="00B000E2"/>
    <w:rsid w:val="00B04952"/>
    <w:rsid w:val="00B1100D"/>
    <w:rsid w:val="00B2625B"/>
    <w:rsid w:val="00B4348C"/>
    <w:rsid w:val="00B570BB"/>
    <w:rsid w:val="00B67686"/>
    <w:rsid w:val="00B72E29"/>
    <w:rsid w:val="00B90127"/>
    <w:rsid w:val="00B9254B"/>
    <w:rsid w:val="00B9702D"/>
    <w:rsid w:val="00BA4706"/>
    <w:rsid w:val="00BB1331"/>
    <w:rsid w:val="00BC36B4"/>
    <w:rsid w:val="00BD70AC"/>
    <w:rsid w:val="00BE1595"/>
    <w:rsid w:val="00BE1790"/>
    <w:rsid w:val="00BE465D"/>
    <w:rsid w:val="00BE60E4"/>
    <w:rsid w:val="00BF49CE"/>
    <w:rsid w:val="00C006B2"/>
    <w:rsid w:val="00C06BE6"/>
    <w:rsid w:val="00C349E9"/>
    <w:rsid w:val="00C37613"/>
    <w:rsid w:val="00C3789A"/>
    <w:rsid w:val="00C455E0"/>
    <w:rsid w:val="00C75EF6"/>
    <w:rsid w:val="00C770B0"/>
    <w:rsid w:val="00C9548A"/>
    <w:rsid w:val="00CA387C"/>
    <w:rsid w:val="00CA50E9"/>
    <w:rsid w:val="00CB1E39"/>
    <w:rsid w:val="00CD093E"/>
    <w:rsid w:val="00CD44C4"/>
    <w:rsid w:val="00CD7175"/>
    <w:rsid w:val="00CF207B"/>
    <w:rsid w:val="00CF4082"/>
    <w:rsid w:val="00D00AB4"/>
    <w:rsid w:val="00D01DF4"/>
    <w:rsid w:val="00D204DE"/>
    <w:rsid w:val="00D21E11"/>
    <w:rsid w:val="00D332D9"/>
    <w:rsid w:val="00D37AA0"/>
    <w:rsid w:val="00D95E10"/>
    <w:rsid w:val="00DA48DC"/>
    <w:rsid w:val="00DA63A9"/>
    <w:rsid w:val="00DB0B0E"/>
    <w:rsid w:val="00DB0BCB"/>
    <w:rsid w:val="00DB0C72"/>
    <w:rsid w:val="00DB2806"/>
    <w:rsid w:val="00E031FF"/>
    <w:rsid w:val="00E05D55"/>
    <w:rsid w:val="00E138C0"/>
    <w:rsid w:val="00E538C0"/>
    <w:rsid w:val="00E71AEE"/>
    <w:rsid w:val="00E9523F"/>
    <w:rsid w:val="00EB5ADA"/>
    <w:rsid w:val="00EC11F1"/>
    <w:rsid w:val="00EC2D8A"/>
    <w:rsid w:val="00ED3C40"/>
    <w:rsid w:val="00ED6635"/>
    <w:rsid w:val="00EF6831"/>
    <w:rsid w:val="00F014F1"/>
    <w:rsid w:val="00F340C2"/>
    <w:rsid w:val="00F36DCA"/>
    <w:rsid w:val="00F6653E"/>
    <w:rsid w:val="00F70AD9"/>
    <w:rsid w:val="00F70C3F"/>
    <w:rsid w:val="00FA733F"/>
    <w:rsid w:val="00FA7854"/>
    <w:rsid w:val="00FB46B5"/>
    <w:rsid w:val="00FC61F9"/>
    <w:rsid w:val="00FD3550"/>
    <w:rsid w:val="00FD50D9"/>
    <w:rsid w:val="00F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04DA2-6C0E-4EFC-A57E-516F6AB5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4816FA"/>
    <w:pPr>
      <w:widowControl w:val="0"/>
      <w:autoSpaceDE w:val="0"/>
      <w:autoSpaceDN w:val="0"/>
      <w:spacing w:before="46"/>
      <w:ind w:left="771" w:right="806"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0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D50D9"/>
  </w:style>
  <w:style w:type="paragraph" w:styleId="a5">
    <w:name w:val="footer"/>
    <w:basedOn w:val="a"/>
    <w:link w:val="a6"/>
    <w:uiPriority w:val="99"/>
    <w:unhideWhenUsed/>
    <w:rsid w:val="00FD50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D50D9"/>
  </w:style>
  <w:style w:type="paragraph" w:styleId="a7">
    <w:name w:val="Body Text"/>
    <w:basedOn w:val="a"/>
    <w:link w:val="a8"/>
    <w:semiHidden/>
    <w:rsid w:val="006A1B77"/>
    <w:rPr>
      <w:sz w:val="32"/>
    </w:rPr>
  </w:style>
  <w:style w:type="character" w:customStyle="1" w:styleId="a8">
    <w:name w:val="Основной текст Знак"/>
    <w:basedOn w:val="a0"/>
    <w:link w:val="a7"/>
    <w:semiHidden/>
    <w:rsid w:val="006A1B7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48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8D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9A5055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D35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D3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aliases w:val="основа,Без интервала1"/>
    <w:link w:val="ad"/>
    <w:uiPriority w:val="1"/>
    <w:qFormat/>
    <w:rsid w:val="004E29A4"/>
    <w:pPr>
      <w:spacing w:after="0" w:line="240" w:lineRule="auto"/>
    </w:p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4E29A4"/>
  </w:style>
  <w:style w:type="paragraph" w:styleId="ae">
    <w:name w:val="Normal (Web)"/>
    <w:basedOn w:val="a"/>
    <w:uiPriority w:val="99"/>
    <w:semiHidden/>
    <w:unhideWhenUsed/>
    <w:rsid w:val="00726A4B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5D6490"/>
    <w:pPr>
      <w:ind w:left="720"/>
      <w:contextualSpacing/>
    </w:pPr>
  </w:style>
  <w:style w:type="table" w:styleId="af0">
    <w:name w:val="Table Grid"/>
    <w:basedOn w:val="a1"/>
    <w:uiPriority w:val="39"/>
    <w:rsid w:val="00A17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4816F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3FD9-6ACD-46A8-BDDE-69E9D36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bahcha</cp:lastModifiedBy>
  <cp:revision>154</cp:revision>
  <cp:lastPrinted>2024-09-24T13:12:00Z</cp:lastPrinted>
  <dcterms:created xsi:type="dcterms:W3CDTF">2017-08-29T06:41:00Z</dcterms:created>
  <dcterms:modified xsi:type="dcterms:W3CDTF">2024-10-08T08:04:00Z</dcterms:modified>
</cp:coreProperties>
</file>