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8AD9A" w14:textId="0598B38D" w:rsidR="00F12C76" w:rsidRDefault="00B05A0B" w:rsidP="00B05A0B">
      <w:pPr>
        <w:spacing w:after="0"/>
        <w:jc w:val="center"/>
        <w:rPr>
          <w:b/>
          <w:bCs/>
        </w:rPr>
      </w:pPr>
      <w:bookmarkStart w:id="0" w:name="_GoBack"/>
      <w:bookmarkEnd w:id="0"/>
      <w:r w:rsidRPr="00B05A0B">
        <w:rPr>
          <w:b/>
          <w:bCs/>
        </w:rPr>
        <w:t xml:space="preserve">ПРОТОКОЛ </w:t>
      </w:r>
      <w:r>
        <w:rPr>
          <w:b/>
          <w:bCs/>
        </w:rPr>
        <w:t>№ 3</w:t>
      </w:r>
    </w:p>
    <w:p w14:paraId="4E2CDAE0" w14:textId="5AAD26D7" w:rsidR="00B05A0B" w:rsidRDefault="00B05A0B" w:rsidP="00B05A0B">
      <w:pPr>
        <w:spacing w:after="0"/>
        <w:jc w:val="center"/>
        <w:rPr>
          <w:b/>
          <w:bCs/>
        </w:rPr>
      </w:pPr>
      <w:r>
        <w:rPr>
          <w:b/>
          <w:bCs/>
        </w:rPr>
        <w:t>заседания педагогического совета от 28.02.2025г.</w:t>
      </w:r>
    </w:p>
    <w:p w14:paraId="3FB7EC02" w14:textId="0DE5E3C5" w:rsidR="00B05A0B" w:rsidRDefault="00B05A0B" w:rsidP="00B05A0B">
      <w:pPr>
        <w:spacing w:after="0"/>
        <w:jc w:val="both"/>
      </w:pPr>
    </w:p>
    <w:p w14:paraId="475FA447" w14:textId="1F48D148" w:rsidR="00B05A0B" w:rsidRDefault="00B05A0B" w:rsidP="00B05A0B">
      <w:pPr>
        <w:spacing w:after="0"/>
        <w:jc w:val="both"/>
        <w:rPr>
          <w:u w:val="single"/>
        </w:rPr>
      </w:pPr>
      <w:r>
        <w:rPr>
          <w:u w:val="single"/>
        </w:rPr>
        <w:t xml:space="preserve">Присутствовали: </w:t>
      </w:r>
    </w:p>
    <w:p w14:paraId="47917E6A" w14:textId="1ABBB050" w:rsidR="00B05A0B" w:rsidRDefault="00B05A0B" w:rsidP="00B05A0B">
      <w:pPr>
        <w:spacing w:after="0"/>
        <w:jc w:val="both"/>
      </w:pPr>
      <w:r>
        <w:t>Заведующий: председатель педагогического совета – Исаенко А.А.</w:t>
      </w:r>
    </w:p>
    <w:p w14:paraId="2D67A722" w14:textId="765F7A42" w:rsidR="00B05A0B" w:rsidRDefault="00B05A0B" w:rsidP="00B05A0B">
      <w:pPr>
        <w:spacing w:after="0"/>
        <w:jc w:val="both"/>
      </w:pPr>
      <w:r>
        <w:t>Старший воспитатель: Гордей Н.Ю.</w:t>
      </w:r>
    </w:p>
    <w:p w14:paraId="47E2234C" w14:textId="760509C0" w:rsidR="00B05A0B" w:rsidRDefault="00B05A0B" w:rsidP="00B05A0B">
      <w:pPr>
        <w:spacing w:after="0"/>
        <w:jc w:val="both"/>
      </w:pPr>
      <w:r>
        <w:t>Воспитатели групп: 8 человек</w:t>
      </w:r>
    </w:p>
    <w:p w14:paraId="3A53F8D2" w14:textId="5881868A" w:rsidR="00B05A0B" w:rsidRDefault="00B05A0B" w:rsidP="00B05A0B">
      <w:pPr>
        <w:spacing w:after="0"/>
        <w:jc w:val="both"/>
      </w:pPr>
      <w:r>
        <w:t xml:space="preserve">Отсутствовали: Снитко М.В </w:t>
      </w:r>
    </w:p>
    <w:p w14:paraId="7C132F00" w14:textId="03DE6045" w:rsidR="00B05A0B" w:rsidRDefault="00B05A0B" w:rsidP="00B05A0B">
      <w:pPr>
        <w:spacing w:after="0"/>
        <w:jc w:val="both"/>
      </w:pPr>
      <w:r>
        <w:t>Приглашённые: нет</w:t>
      </w:r>
    </w:p>
    <w:p w14:paraId="051FEC92" w14:textId="7D0690AE" w:rsidR="00B05A0B" w:rsidRDefault="00B05A0B" w:rsidP="00B05A0B">
      <w:pPr>
        <w:spacing w:after="0"/>
        <w:jc w:val="both"/>
      </w:pPr>
      <w:r>
        <w:t>Начало работы педагогического совета – 13:15 Окончание – 14:45</w:t>
      </w:r>
    </w:p>
    <w:p w14:paraId="7FE96B34" w14:textId="38C29DCE" w:rsidR="00B05A0B" w:rsidRDefault="00B05A0B" w:rsidP="00B05A0B">
      <w:pPr>
        <w:spacing w:after="0"/>
        <w:jc w:val="both"/>
      </w:pPr>
    </w:p>
    <w:p w14:paraId="1D2CC1AD" w14:textId="0FA447EE" w:rsidR="00B05A0B" w:rsidRDefault="00B05A0B" w:rsidP="00B05A0B">
      <w:pPr>
        <w:spacing w:after="0"/>
        <w:jc w:val="both"/>
        <w:rPr>
          <w:b/>
          <w:bCs/>
        </w:rPr>
      </w:pPr>
      <w:r>
        <w:rPr>
          <w:b/>
          <w:bCs/>
        </w:rPr>
        <w:t>Тема: « Преемственность ДОУ и школы в условиях реализации ФГОС  дошкольного образования»</w:t>
      </w:r>
    </w:p>
    <w:p w14:paraId="2C683899" w14:textId="3F086BD4" w:rsidR="00B05A0B" w:rsidRDefault="00B05A0B" w:rsidP="00B05A0B">
      <w:pPr>
        <w:spacing w:after="0"/>
        <w:jc w:val="center"/>
        <w:rPr>
          <w:b/>
          <w:bCs/>
        </w:rPr>
      </w:pPr>
      <w:r>
        <w:rPr>
          <w:b/>
          <w:bCs/>
        </w:rPr>
        <w:t>Повестка дня:</w:t>
      </w:r>
    </w:p>
    <w:p w14:paraId="411D6953" w14:textId="23AE900C" w:rsidR="00B05A0B" w:rsidRDefault="00B05A0B" w:rsidP="00B05A0B">
      <w:pPr>
        <w:spacing w:after="0"/>
        <w:jc w:val="both"/>
      </w:pPr>
      <w:r>
        <w:t>1. Вступительное слово заведующего «Проблемы преемственности ДОУ и школы» (ответственный: заведующий ДОУ Исаенко А.А.)</w:t>
      </w:r>
    </w:p>
    <w:p w14:paraId="7AD8F17A" w14:textId="4167CAB3" w:rsidR="00B05A0B" w:rsidRDefault="00B05A0B" w:rsidP="00B05A0B">
      <w:pPr>
        <w:spacing w:after="0"/>
        <w:jc w:val="both"/>
      </w:pPr>
      <w:r>
        <w:t xml:space="preserve">2. Упражнение «Подслушанный диалог» </w:t>
      </w:r>
    </w:p>
    <w:p w14:paraId="45D809B2" w14:textId="1EF1A4C3" w:rsidR="00B05A0B" w:rsidRDefault="00B05A0B" w:rsidP="00B05A0B">
      <w:pPr>
        <w:spacing w:after="0"/>
        <w:jc w:val="both"/>
      </w:pPr>
      <w:r>
        <w:t>(ответственный: старший воспитатель Гордей Н.Ю.)</w:t>
      </w:r>
    </w:p>
    <w:p w14:paraId="374A833D" w14:textId="4FBBFFC1" w:rsidR="00B05A0B" w:rsidRDefault="00B05A0B" w:rsidP="00B05A0B">
      <w:pPr>
        <w:spacing w:after="0"/>
        <w:jc w:val="both"/>
      </w:pPr>
      <w:r>
        <w:t xml:space="preserve">3. «Детский сад +начальное школьное образование </w:t>
      </w:r>
      <w:r w:rsidR="00091A02">
        <w:t>в условиях реализации ФГОС ДО и ФГОС НОО и пути их решения» (презентация)</w:t>
      </w:r>
    </w:p>
    <w:p w14:paraId="7A4F7D08" w14:textId="3D10E7D8" w:rsidR="00091A02" w:rsidRDefault="00091A02" w:rsidP="00B05A0B">
      <w:pPr>
        <w:spacing w:after="0"/>
        <w:jc w:val="both"/>
      </w:pPr>
      <w:r>
        <w:t>(ответственный: воспитатель Жильцова О.Ю.)</w:t>
      </w:r>
    </w:p>
    <w:p w14:paraId="4C9B2D7F" w14:textId="4A6E5762" w:rsidR="00091A02" w:rsidRDefault="00091A02" w:rsidP="00B05A0B">
      <w:pPr>
        <w:spacing w:after="0"/>
        <w:jc w:val="both"/>
      </w:pPr>
      <w:r>
        <w:t xml:space="preserve">4. Видеоролик «Какой должен быть школьник» </w:t>
      </w:r>
    </w:p>
    <w:p w14:paraId="061B214C" w14:textId="5C4E7BA8" w:rsidR="00091A02" w:rsidRDefault="00091A02" w:rsidP="00B05A0B">
      <w:pPr>
        <w:spacing w:after="0"/>
        <w:jc w:val="both"/>
      </w:pPr>
      <w:r>
        <w:t>(ответственный: воспитатель Гагерова О.В.)</w:t>
      </w:r>
    </w:p>
    <w:p w14:paraId="49EAB1D3" w14:textId="74BE342A" w:rsidR="00091A02" w:rsidRDefault="00091A02" w:rsidP="00B05A0B">
      <w:pPr>
        <w:spacing w:after="0"/>
        <w:jc w:val="both"/>
      </w:pPr>
      <w:r>
        <w:t>5. Викторина с педагогами «Формы преемственности»</w:t>
      </w:r>
    </w:p>
    <w:p w14:paraId="347BAE73" w14:textId="77777777" w:rsidR="00091A02" w:rsidRDefault="00091A02" w:rsidP="00091A02">
      <w:pPr>
        <w:spacing w:after="0"/>
        <w:jc w:val="both"/>
      </w:pPr>
      <w:r>
        <w:t>(ответственный: старший воспитатель Гордей Н.Ю.)</w:t>
      </w:r>
    </w:p>
    <w:p w14:paraId="3FE417EF" w14:textId="5B732B64" w:rsidR="00091A02" w:rsidRDefault="00091A02" w:rsidP="00B05A0B">
      <w:pPr>
        <w:spacing w:after="0"/>
        <w:jc w:val="both"/>
      </w:pPr>
      <w:r>
        <w:t>6. «Современные требования к выпускнику ДОУ»</w:t>
      </w:r>
    </w:p>
    <w:p w14:paraId="6C548C3E" w14:textId="3DDD7319" w:rsidR="00091A02" w:rsidRDefault="00091A02" w:rsidP="00B05A0B">
      <w:pPr>
        <w:spacing w:after="0"/>
        <w:jc w:val="both"/>
      </w:pPr>
      <w:r>
        <w:t>(ответственный: педагог-психолог Гордей Н.Ю.)</w:t>
      </w:r>
    </w:p>
    <w:p w14:paraId="73955E0C" w14:textId="3D0F1624" w:rsidR="00091A02" w:rsidRDefault="00091A02" w:rsidP="00B05A0B">
      <w:pPr>
        <w:spacing w:after="0"/>
        <w:jc w:val="both"/>
      </w:pPr>
      <w:r>
        <w:t>7. Памятка для педагогов «Принципы формирования предпосылок УУД»</w:t>
      </w:r>
    </w:p>
    <w:p w14:paraId="23040197" w14:textId="77777777" w:rsidR="00091A02" w:rsidRDefault="00091A02" w:rsidP="00091A02">
      <w:pPr>
        <w:spacing w:after="0"/>
        <w:jc w:val="both"/>
      </w:pPr>
      <w:r>
        <w:t>(ответственный: старший воспитатель Гордей Н.Ю.)</w:t>
      </w:r>
    </w:p>
    <w:p w14:paraId="06D135A7" w14:textId="3334E976" w:rsidR="00091A02" w:rsidRDefault="00091A02" w:rsidP="00B05A0B">
      <w:pPr>
        <w:spacing w:after="0"/>
        <w:jc w:val="both"/>
      </w:pPr>
      <w:r>
        <w:t xml:space="preserve">8. Разное </w:t>
      </w:r>
    </w:p>
    <w:p w14:paraId="0FED1A87" w14:textId="156EA236" w:rsidR="00091A02" w:rsidRDefault="00091A02" w:rsidP="00B05A0B">
      <w:pPr>
        <w:spacing w:after="0"/>
        <w:jc w:val="both"/>
      </w:pPr>
      <w:r>
        <w:t>9. Проект решения педагогического совета № 3</w:t>
      </w:r>
    </w:p>
    <w:p w14:paraId="5051B4C1" w14:textId="14D5AF73" w:rsidR="00091A02" w:rsidRDefault="00091A02" w:rsidP="00B05A0B">
      <w:pPr>
        <w:spacing w:after="0"/>
        <w:jc w:val="both"/>
      </w:pPr>
    </w:p>
    <w:p w14:paraId="66A00F20" w14:textId="51B7B8C0" w:rsidR="00385249" w:rsidRDefault="00091A02" w:rsidP="00B05A0B">
      <w:pPr>
        <w:spacing w:after="0"/>
        <w:jc w:val="both"/>
      </w:pPr>
      <w:r>
        <w:rPr>
          <w:b/>
          <w:bCs/>
        </w:rPr>
        <w:t xml:space="preserve">По первому вопросу слушали </w:t>
      </w:r>
      <w:r>
        <w:t xml:space="preserve">заведующего ДОУ Исаенко А.А., которая </w:t>
      </w:r>
      <w:r w:rsidR="00385249">
        <w:t>объявила тему Педагогического совета, повестку дня, и о том</w:t>
      </w:r>
      <w:r>
        <w:t xml:space="preserve">, какие проблемы преемственности ДОУ и школы </w:t>
      </w:r>
      <w:r w:rsidR="00552D17">
        <w:t xml:space="preserve">могут возникнуть?, что поступление в школу -это переломный момент в жизни ребёнка, и как начинается новый этап в развитии: что ему предстоит осваивать не всегда похожие отношение на прежние формы деятельности, что нужно вырабатывать иной стиль отношений со сверстниками и взрослыми, что нужно физиологически и психологически перестраиваться и приспосабливаться к другому режиму и жизни, к новой обстановке, быть самостоятельным и ответственным. Как же сделать так, чтобы этот процесс прошёл для ребёнка безболезненно? Что должны знать педагоги о требованиях, которые предъявляются детям в первом классе, и в соответствии с ними готовить старших дошкольников к обучению к школе? </w:t>
      </w:r>
      <w:r w:rsidR="0030596F">
        <w:t>Этим вопросам и посвящён педагогический совет.</w:t>
      </w:r>
    </w:p>
    <w:p w14:paraId="10377199" w14:textId="74E9035A" w:rsidR="00385249" w:rsidRDefault="00385249" w:rsidP="00B05A0B">
      <w:pPr>
        <w:spacing w:after="0"/>
        <w:jc w:val="both"/>
      </w:pPr>
      <w:r w:rsidRPr="00385249">
        <w:rPr>
          <w:b/>
          <w:bCs/>
        </w:rPr>
        <w:t>Решили:</w:t>
      </w:r>
      <w:r>
        <w:t xml:space="preserve"> принять повестку дня</w:t>
      </w:r>
    </w:p>
    <w:p w14:paraId="2A329759" w14:textId="74AFDA56" w:rsidR="00385249" w:rsidRPr="00385249" w:rsidRDefault="00385249" w:rsidP="00B05A0B">
      <w:pPr>
        <w:spacing w:after="0"/>
        <w:jc w:val="both"/>
      </w:pPr>
      <w:r>
        <w:rPr>
          <w:b/>
          <w:bCs/>
        </w:rPr>
        <w:t xml:space="preserve">Голосовали: </w:t>
      </w:r>
      <w:r>
        <w:t>«за» - 8 человек; «против» - нет; «воздержались» - нет.</w:t>
      </w:r>
    </w:p>
    <w:p w14:paraId="070105A2" w14:textId="4D41DC43" w:rsidR="0030596F" w:rsidRDefault="0030596F" w:rsidP="00B05A0B">
      <w:pPr>
        <w:spacing w:after="0"/>
        <w:jc w:val="both"/>
      </w:pPr>
    </w:p>
    <w:p w14:paraId="72ABC9F5" w14:textId="26F69EC4" w:rsidR="0030596F" w:rsidRDefault="0030596F" w:rsidP="00B05A0B">
      <w:pPr>
        <w:spacing w:after="0"/>
        <w:jc w:val="both"/>
      </w:pPr>
      <w:r>
        <w:rPr>
          <w:b/>
          <w:bCs/>
        </w:rPr>
        <w:t xml:space="preserve">По второму вопросу слушали </w:t>
      </w:r>
      <w:r>
        <w:t>старшего воспитателя Гордей Н.Ю., которая провела с педагогами упражнение «Подслушанный диалог»</w:t>
      </w:r>
      <w:r w:rsidR="00504B54">
        <w:t xml:space="preserve">. </w:t>
      </w:r>
      <w:r w:rsidR="0082334A">
        <w:t xml:space="preserve">Данное упражнение было предложено для того, чтобы проанализировать кусочки «подслушанных» разговоров и по их содержанию определить, чьи это слова: родителей, воспитателей, учителей. Данное упражнение позволило прийти к следующим выводам: </w:t>
      </w:r>
    </w:p>
    <w:p w14:paraId="5E359F0A" w14:textId="33FEDF0A" w:rsidR="0082334A" w:rsidRDefault="0082334A" w:rsidP="00B05A0B">
      <w:pPr>
        <w:spacing w:after="0"/>
        <w:jc w:val="both"/>
      </w:pPr>
      <w:r w:rsidRPr="0082334A">
        <w:rPr>
          <w:i/>
          <w:iCs/>
          <w:u w:val="single"/>
        </w:rPr>
        <w:t>Учителя,</w:t>
      </w:r>
      <w:r w:rsidRPr="0082334A">
        <w:t> как правило, недовольны. Для них: преемственность – это наличие у ребенка перед поступлением в школу определенных знаний, умений и навыков. Считают, что ребенок приходит к ним не обученный правилам и нормам школьного поведения.</w:t>
      </w:r>
    </w:p>
    <w:p w14:paraId="53BF40E6" w14:textId="13EB21DA" w:rsidR="0082334A" w:rsidRDefault="0082334A" w:rsidP="00B05A0B">
      <w:pPr>
        <w:spacing w:after="0"/>
        <w:jc w:val="both"/>
      </w:pPr>
      <w:r w:rsidRPr="0082334A">
        <w:rPr>
          <w:i/>
          <w:iCs/>
          <w:u w:val="single"/>
        </w:rPr>
        <w:t>Родители</w:t>
      </w:r>
      <w:r w:rsidRPr="0082334A">
        <w:t> хотят все и сразу. Они, не произнося слово «преемственность», понимают его чаще всего как стремление пораньше обучить ребенка всему, чему его можно научить</w:t>
      </w:r>
      <w:r>
        <w:t>.</w:t>
      </w:r>
    </w:p>
    <w:p w14:paraId="3E7E6CFB" w14:textId="7A6DC6AB" w:rsidR="0082334A" w:rsidRDefault="0082334A" w:rsidP="00B05A0B">
      <w:pPr>
        <w:spacing w:after="0"/>
        <w:jc w:val="both"/>
      </w:pPr>
      <w:r w:rsidRPr="0082334A">
        <w:rPr>
          <w:i/>
          <w:iCs/>
          <w:u w:val="single"/>
        </w:rPr>
        <w:t>Воспитатели</w:t>
      </w:r>
      <w:r w:rsidRPr="0082334A">
        <w:t xml:space="preserve"> обижены. Для них обеспечить преемственность </w:t>
      </w:r>
      <w:r w:rsidRPr="0082334A">
        <w:t>— значит</w:t>
      </w:r>
      <w:r w:rsidRPr="0082334A">
        <w:t xml:space="preserve"> позаботиться о том, чтобы к детям, которые придут в школу, не было никаких претензий. Считают, что дают каждому ребенку такой багаж знаний, который школа и не способна востребовать, в школьной программе это содержание дублируется, и развитие определенных способностей ребенка обрывается.</w:t>
      </w:r>
    </w:p>
    <w:p w14:paraId="606B8661" w14:textId="19580B2F" w:rsidR="0082334A" w:rsidRDefault="0082334A" w:rsidP="00B05A0B">
      <w:pPr>
        <w:spacing w:after="0"/>
        <w:jc w:val="both"/>
      </w:pPr>
      <w:r w:rsidRPr="0082334A">
        <w:t>Основное противоречие кроется, прежде всего, в несовпадении представлений о понятии «преемственность» представителей различных социальных позиций. Очень часто субъекты образовательного процесса забывают, что в центре находится личность ребенка. Который не эстафетная палочка, передаваемая из сада в школу, и даже не сосуд, который мы должны наполнить определенными знаниями, а, скорее всего, тот самый факел, который нужно зажечь.</w:t>
      </w:r>
    </w:p>
    <w:p w14:paraId="61B1B9F4" w14:textId="739FC5BA" w:rsidR="00385249" w:rsidRPr="00385249" w:rsidRDefault="00385249" w:rsidP="00B05A0B">
      <w:pPr>
        <w:spacing w:after="0"/>
        <w:jc w:val="both"/>
      </w:pPr>
      <w:r>
        <w:rPr>
          <w:b/>
          <w:bCs/>
        </w:rPr>
        <w:t xml:space="preserve">Решили: </w:t>
      </w:r>
      <w:r>
        <w:t>не дублировать цели, задачи, формы и методы работы начальной школы, чтоб не вытеснять в детском саду специфическую форму активной деятельности ребёнка – игру.</w:t>
      </w:r>
    </w:p>
    <w:p w14:paraId="47CC3184" w14:textId="77777777" w:rsidR="00000F8B" w:rsidRDefault="00000F8B" w:rsidP="00B05A0B">
      <w:pPr>
        <w:spacing w:after="0"/>
        <w:jc w:val="both"/>
        <w:rPr>
          <w:b/>
          <w:bCs/>
        </w:rPr>
      </w:pPr>
    </w:p>
    <w:p w14:paraId="15515922" w14:textId="7398FFD0" w:rsidR="00000F8B" w:rsidRDefault="0082334A" w:rsidP="00B05A0B">
      <w:pPr>
        <w:spacing w:after="0"/>
        <w:jc w:val="both"/>
      </w:pPr>
      <w:r>
        <w:rPr>
          <w:b/>
          <w:bCs/>
        </w:rPr>
        <w:t xml:space="preserve">По третьему вопросу слушали </w:t>
      </w:r>
      <w:r>
        <w:t xml:space="preserve">воспитателя Жильцову О.Ю., которая </w:t>
      </w:r>
      <w:r w:rsidR="00A94011">
        <w:t xml:space="preserve">рассказала, что, </w:t>
      </w:r>
      <w:r w:rsidR="0081110D">
        <w:t xml:space="preserve">в статье 63 закона «Об образовании в </w:t>
      </w:r>
      <w:r w:rsidR="00535E04">
        <w:t xml:space="preserve">РФ» обозначено, </w:t>
      </w:r>
      <w:r w:rsidR="006754BB">
        <w:t xml:space="preserve">что образовательные программы </w:t>
      </w:r>
      <w:r w:rsidR="006C189E">
        <w:t xml:space="preserve">дошкольного, начального общего, основного общего и среднего общего образования являются преемственными. Преемственность обеспечивается, прежде всего, федеральными государственными образовательными стандартами. Введение ФГОС обуславливает необходимость изучения особенностей преемственности между ФГОС ДО и ФГОС НОО. Анализ образовательных областей ФГОС ДО и ФГОС НОО выявил содержательную преемственность, которую можно выразить следующим образом: только через деятельность человек осваивает новый опыт, может самостоятельно обучаться, и наиболее успешно это происходит на основе тех видов деятельности, которыми он уже обладает. В детском саду ведущий вид деятельности игра- как моделирование отношений и событий реальной жизни, а в начальной школе происходит постепенный переход к учебной деятельности. При этом дошкольная образовательная организация обеспечивает базисное развитие способностей ребёнка, </w:t>
      </w:r>
      <w:r w:rsidR="00000F8B">
        <w:t>а начальная школа, используя опыт детского сада, способствует его дальнейшему личностному становлению.</w:t>
      </w:r>
    </w:p>
    <w:p w14:paraId="4F9AB1D8" w14:textId="74008735" w:rsidR="00C07018" w:rsidRPr="00C07018" w:rsidRDefault="00C07018" w:rsidP="00B05A0B">
      <w:pPr>
        <w:spacing w:after="0"/>
        <w:jc w:val="both"/>
      </w:pPr>
      <w:bookmarkStart w:id="1" w:name="_Hlk192598381"/>
      <w:r>
        <w:rPr>
          <w:b/>
          <w:bCs/>
        </w:rPr>
        <w:t xml:space="preserve">Решили: </w:t>
      </w:r>
      <w:r>
        <w:t>информацию принять к сведению.</w:t>
      </w:r>
    </w:p>
    <w:bookmarkEnd w:id="1"/>
    <w:p w14:paraId="7AAAC797" w14:textId="77777777" w:rsidR="00000F8B" w:rsidRDefault="00000F8B" w:rsidP="00B05A0B">
      <w:pPr>
        <w:spacing w:after="0"/>
        <w:jc w:val="both"/>
      </w:pPr>
    </w:p>
    <w:p w14:paraId="57FF7FEF" w14:textId="534FF629" w:rsidR="00000F8B" w:rsidRDefault="00000F8B" w:rsidP="00B05A0B">
      <w:pPr>
        <w:spacing w:after="0"/>
        <w:jc w:val="both"/>
      </w:pPr>
      <w:r>
        <w:rPr>
          <w:b/>
          <w:bCs/>
        </w:rPr>
        <w:t xml:space="preserve">По четвёртому вопросу слушали </w:t>
      </w:r>
      <w:r>
        <w:t xml:space="preserve">воспитателя </w:t>
      </w:r>
      <w:proofErr w:type="spellStart"/>
      <w:r>
        <w:t>Гагерову</w:t>
      </w:r>
      <w:proofErr w:type="spellEnd"/>
      <w:r>
        <w:t xml:space="preserve"> О.В., которая представила на обозрение видеоролик «Какой должен быть школьник». Она показала, как дети подготовительной к школе группы представляют школу, и что говорят об этом. Проанализировала представленный материал и отметила, что наши дети не плохо подготовлены к школе, знают какие требования к ним будут предъявляться в школе.</w:t>
      </w:r>
    </w:p>
    <w:p w14:paraId="3DA3711D" w14:textId="7DF82CDC" w:rsidR="00C07018" w:rsidRDefault="00C07018" w:rsidP="00B05A0B">
      <w:pPr>
        <w:spacing w:after="0"/>
        <w:jc w:val="both"/>
      </w:pPr>
      <w:r>
        <w:rPr>
          <w:b/>
          <w:bCs/>
        </w:rPr>
        <w:t xml:space="preserve">Решили: </w:t>
      </w:r>
      <w:r>
        <w:t xml:space="preserve">признать материал полезным </w:t>
      </w:r>
      <w:r w:rsidR="00AE516D">
        <w:t>и применять в работе.</w:t>
      </w:r>
    </w:p>
    <w:p w14:paraId="420BAD29" w14:textId="54FECDC4" w:rsidR="00385249" w:rsidRDefault="00385249" w:rsidP="00B05A0B">
      <w:pPr>
        <w:spacing w:after="0"/>
        <w:jc w:val="both"/>
      </w:pPr>
    </w:p>
    <w:p w14:paraId="4E28CA2B" w14:textId="34DDEE22" w:rsidR="00385249" w:rsidRDefault="00385249" w:rsidP="00B05A0B">
      <w:pPr>
        <w:spacing w:after="0"/>
        <w:jc w:val="both"/>
      </w:pPr>
      <w:r>
        <w:rPr>
          <w:b/>
          <w:bCs/>
        </w:rPr>
        <w:t xml:space="preserve">По пятому вопросу </w:t>
      </w:r>
      <w:r w:rsidR="00E00A19">
        <w:rPr>
          <w:b/>
          <w:bCs/>
        </w:rPr>
        <w:t xml:space="preserve">слушали </w:t>
      </w:r>
      <w:r w:rsidR="00E00A19">
        <w:t xml:space="preserve">старшего воспитателя Гордей Н.Ю., которая предложила игру-викторину на тему: «Формы преемственности». Работа велась в </w:t>
      </w:r>
      <w:proofErr w:type="spellStart"/>
      <w:r w:rsidR="00E00A19">
        <w:t>микрогруппах</w:t>
      </w:r>
      <w:proofErr w:type="spellEnd"/>
      <w:r w:rsidR="00E00A19">
        <w:t>, где педагогам предлагалось написать формы работы по преемственности детского сада и школы. В конце игры прошло обобщение результатов и подведение итогов.</w:t>
      </w:r>
    </w:p>
    <w:p w14:paraId="41054BB8" w14:textId="2BF76A6F" w:rsidR="00AE516D" w:rsidRPr="00AE516D" w:rsidRDefault="00AE516D" w:rsidP="00B05A0B">
      <w:pPr>
        <w:spacing w:after="0"/>
        <w:jc w:val="both"/>
      </w:pPr>
      <w:r>
        <w:rPr>
          <w:b/>
          <w:bCs/>
        </w:rPr>
        <w:t xml:space="preserve">Решили: </w:t>
      </w:r>
      <w:r>
        <w:t>принять результаты итогов викторины.</w:t>
      </w:r>
    </w:p>
    <w:p w14:paraId="2EDD1928" w14:textId="731ACEF2" w:rsidR="00E00A19" w:rsidRDefault="00E00A19" w:rsidP="00B05A0B">
      <w:pPr>
        <w:spacing w:after="0"/>
        <w:jc w:val="both"/>
      </w:pPr>
    </w:p>
    <w:p w14:paraId="66821BB0" w14:textId="3AD6F444" w:rsidR="00E00A19" w:rsidRDefault="00E00A19" w:rsidP="00B05A0B">
      <w:pPr>
        <w:spacing w:after="0"/>
        <w:jc w:val="both"/>
      </w:pPr>
      <w:r>
        <w:rPr>
          <w:b/>
          <w:bCs/>
        </w:rPr>
        <w:t xml:space="preserve">По шестому вопросу слушали </w:t>
      </w:r>
      <w:r>
        <w:t xml:space="preserve">педагога-психолога Гордей Н.Ю., </w:t>
      </w:r>
      <w:r w:rsidR="006B6628">
        <w:t>она представила доклад по вопросу «Современные требования к выпускнику ДОУ. Результаты диагностики готовности детей к школе подготовительной группы». Представила Модель выпускника (в соответствии с ФГОС ДО и ФГОС НОО).</w:t>
      </w:r>
    </w:p>
    <w:p w14:paraId="6365B116" w14:textId="29B01464" w:rsidR="006B6628" w:rsidRDefault="006B6628" w:rsidP="00B05A0B">
      <w:pPr>
        <w:spacing w:after="0"/>
        <w:jc w:val="both"/>
      </w:pPr>
      <w:r>
        <w:rPr>
          <w:b/>
          <w:bCs/>
        </w:rPr>
        <w:t xml:space="preserve">Выступили: </w:t>
      </w:r>
      <w:r>
        <w:t>воспитатель Жильцова О.Ю. предложила провести опрос (в октябре 2025г.) с родителями выпускников по адаптации детей в школе.</w:t>
      </w:r>
    </w:p>
    <w:p w14:paraId="630AFF31" w14:textId="6DD6074E" w:rsidR="006B6628" w:rsidRDefault="006B6628" w:rsidP="00B05A0B">
      <w:pPr>
        <w:spacing w:after="0"/>
        <w:jc w:val="both"/>
      </w:pPr>
      <w:r>
        <w:rPr>
          <w:b/>
          <w:bCs/>
        </w:rPr>
        <w:t xml:space="preserve">Решили: </w:t>
      </w:r>
      <w:r>
        <w:t>провести опрос педагогу Жильцовой О.Ю.</w:t>
      </w:r>
    </w:p>
    <w:p w14:paraId="087023BF" w14:textId="77777777" w:rsidR="006B6628" w:rsidRPr="006B6628" w:rsidRDefault="006B6628" w:rsidP="006B6628">
      <w:pPr>
        <w:spacing w:after="0"/>
        <w:jc w:val="both"/>
      </w:pPr>
      <w:r w:rsidRPr="006B6628">
        <w:rPr>
          <w:b/>
          <w:bCs/>
        </w:rPr>
        <w:t xml:space="preserve">Голосовали: </w:t>
      </w:r>
      <w:r w:rsidRPr="006B6628">
        <w:t>«за» - 8 человек; «против» - нет; «воздержались» - нет.</w:t>
      </w:r>
    </w:p>
    <w:p w14:paraId="46E33E9C" w14:textId="22CEEE7E" w:rsidR="006B6628" w:rsidRDefault="006B6628" w:rsidP="00B05A0B">
      <w:pPr>
        <w:spacing w:after="0"/>
        <w:jc w:val="both"/>
      </w:pPr>
    </w:p>
    <w:p w14:paraId="77A022EC" w14:textId="2985D94A" w:rsidR="006B6628" w:rsidRDefault="006B6628" w:rsidP="00B05A0B">
      <w:pPr>
        <w:spacing w:after="0"/>
        <w:jc w:val="both"/>
      </w:pPr>
      <w:r>
        <w:rPr>
          <w:b/>
          <w:bCs/>
        </w:rPr>
        <w:t xml:space="preserve">По седьмому вопросу слушали </w:t>
      </w:r>
      <w:r>
        <w:t>старшего воспитателя Гордей Н.Ю., которая предложила педагогам памятку «Принципы формирования предпосылок УУД» (универсальных учебных действий)</w:t>
      </w:r>
      <w:r w:rsidR="00DE5B4E">
        <w:t>, в которой говорится об основных задачах детского сада, и об основных задачах начальной школы.</w:t>
      </w:r>
    </w:p>
    <w:p w14:paraId="18CA426E" w14:textId="0F95D73E" w:rsidR="006B6628" w:rsidRDefault="006B6628" w:rsidP="00B05A0B">
      <w:pPr>
        <w:spacing w:after="0"/>
        <w:jc w:val="both"/>
      </w:pPr>
      <w:r>
        <w:rPr>
          <w:b/>
          <w:bCs/>
        </w:rPr>
        <w:t xml:space="preserve">Решили: </w:t>
      </w:r>
      <w:r w:rsidR="00DE5B4E">
        <w:t>принять памятку к сведению.</w:t>
      </w:r>
    </w:p>
    <w:p w14:paraId="026F1B53" w14:textId="7B7802A9" w:rsidR="00DE5B4E" w:rsidRDefault="00DE5B4E" w:rsidP="00B05A0B">
      <w:pPr>
        <w:spacing w:after="0"/>
        <w:jc w:val="both"/>
      </w:pPr>
    </w:p>
    <w:p w14:paraId="460B007D" w14:textId="2E884ACF" w:rsidR="00DE5B4E" w:rsidRDefault="00DE5B4E" w:rsidP="00B05A0B">
      <w:pPr>
        <w:spacing w:after="0"/>
        <w:jc w:val="both"/>
      </w:pPr>
      <w:r>
        <w:rPr>
          <w:b/>
          <w:bCs/>
        </w:rPr>
        <w:t xml:space="preserve">По восьмому вопросу слушали </w:t>
      </w:r>
      <w:r>
        <w:t>заведующего ДОУ Исаенко А.А. с рассмотрением и утверждением локальных актов (приложение).</w:t>
      </w:r>
    </w:p>
    <w:p w14:paraId="3DAABE91" w14:textId="370FDDA1" w:rsidR="00DE5B4E" w:rsidRDefault="00DE5B4E" w:rsidP="00B05A0B">
      <w:pPr>
        <w:spacing w:after="0"/>
        <w:jc w:val="both"/>
      </w:pPr>
      <w:r>
        <w:t>Наталия Юрьевна предложила принять и утвердить выше рассмотренные локальные акты.</w:t>
      </w:r>
    </w:p>
    <w:p w14:paraId="76B6390F" w14:textId="63AC445D" w:rsidR="00DE5B4E" w:rsidRPr="00DE5B4E" w:rsidRDefault="00DE5B4E" w:rsidP="00B05A0B">
      <w:pPr>
        <w:spacing w:after="0"/>
        <w:jc w:val="both"/>
      </w:pPr>
      <w:r>
        <w:rPr>
          <w:b/>
          <w:bCs/>
        </w:rPr>
        <w:t xml:space="preserve">Решили: </w:t>
      </w:r>
      <w:r>
        <w:t>принять документы, указанные в приложении</w:t>
      </w:r>
    </w:p>
    <w:p w14:paraId="5F0AA95A" w14:textId="62C792C1" w:rsidR="00DE5B4E" w:rsidRDefault="00DE5B4E" w:rsidP="00DE5B4E">
      <w:pPr>
        <w:spacing w:after="0"/>
        <w:jc w:val="both"/>
      </w:pPr>
      <w:r>
        <w:rPr>
          <w:b/>
          <w:bCs/>
        </w:rPr>
        <w:t xml:space="preserve">Голосовали: </w:t>
      </w:r>
      <w:r>
        <w:t>«за» - 8 человек; «против» - нет; «воздержались» - нет.</w:t>
      </w:r>
    </w:p>
    <w:p w14:paraId="1D55D054" w14:textId="0025F4AC" w:rsidR="00DE5B4E" w:rsidRDefault="00DE5B4E" w:rsidP="00DE5B4E">
      <w:pPr>
        <w:spacing w:after="0"/>
        <w:jc w:val="both"/>
      </w:pPr>
    </w:p>
    <w:p w14:paraId="4B2808E8" w14:textId="76597E2F" w:rsidR="00DE5B4E" w:rsidRDefault="00DE5B4E" w:rsidP="00DE5B4E">
      <w:pPr>
        <w:spacing w:after="0"/>
        <w:jc w:val="both"/>
      </w:pPr>
      <w:r>
        <w:rPr>
          <w:b/>
          <w:bCs/>
        </w:rPr>
        <w:t xml:space="preserve">По девятому вопросу слушали </w:t>
      </w:r>
      <w:r>
        <w:t>старшего воспитателя Гордей Н.Ю., с проектом решения педагогического совета:</w:t>
      </w:r>
    </w:p>
    <w:p w14:paraId="624ACCC7" w14:textId="3E6C9439" w:rsidR="00DE5B4E" w:rsidRDefault="00DE5B4E" w:rsidP="00DE5B4E">
      <w:pPr>
        <w:spacing w:after="0"/>
        <w:jc w:val="both"/>
      </w:pPr>
      <w:r>
        <w:t xml:space="preserve">1. Продолжать работу по преемственности со всеми участниками образовательного процесса, усилить работу по формированию </w:t>
      </w:r>
      <w:r w:rsidR="00C07018">
        <w:t>у детей старшего дошкольного возраста предпосылок к универсальным учебным действиям.</w:t>
      </w:r>
    </w:p>
    <w:p w14:paraId="667F1CEE" w14:textId="5C348E55" w:rsidR="00C07018" w:rsidRDefault="00C07018" w:rsidP="00DE5B4E">
      <w:pPr>
        <w:spacing w:after="0"/>
        <w:jc w:val="both"/>
      </w:pPr>
      <w:r>
        <w:t>Срок исполнения – постоянно</w:t>
      </w:r>
    </w:p>
    <w:p w14:paraId="01529D3D" w14:textId="17CF3D0A" w:rsidR="00C07018" w:rsidRDefault="00C07018" w:rsidP="00DE5B4E">
      <w:pPr>
        <w:spacing w:after="0"/>
        <w:jc w:val="both"/>
      </w:pPr>
      <w:r>
        <w:t>Ответственные – воспитатели старших групп</w:t>
      </w:r>
    </w:p>
    <w:p w14:paraId="046564F4" w14:textId="634944D7" w:rsidR="00C07018" w:rsidRDefault="00C07018" w:rsidP="00DE5B4E">
      <w:pPr>
        <w:spacing w:after="0"/>
        <w:jc w:val="both"/>
      </w:pPr>
      <w:r>
        <w:t>2. Продолжать сотрудничество с педагогами СОШ</w:t>
      </w:r>
    </w:p>
    <w:p w14:paraId="416B9863" w14:textId="77777777" w:rsidR="00C07018" w:rsidRDefault="00C07018" w:rsidP="00C07018">
      <w:pPr>
        <w:spacing w:after="0"/>
        <w:jc w:val="both"/>
      </w:pPr>
      <w:r>
        <w:t>Срок исполнения – постоянно</w:t>
      </w:r>
    </w:p>
    <w:p w14:paraId="57C1EB06" w14:textId="77777777" w:rsidR="00C07018" w:rsidRDefault="00C07018" w:rsidP="00C07018">
      <w:pPr>
        <w:spacing w:after="0"/>
        <w:jc w:val="both"/>
      </w:pPr>
      <w:r>
        <w:lastRenderedPageBreak/>
        <w:t>Ответственные – воспитатели старших групп</w:t>
      </w:r>
    </w:p>
    <w:p w14:paraId="0CE2DD40" w14:textId="49050BC3" w:rsidR="00C07018" w:rsidRDefault="00C07018" w:rsidP="00DE5B4E">
      <w:pPr>
        <w:spacing w:after="0"/>
        <w:jc w:val="both"/>
      </w:pPr>
      <w:r>
        <w:t>3. Активировать работу с родителями по подготовке детей к школьному обучению.</w:t>
      </w:r>
    </w:p>
    <w:p w14:paraId="79E2A0E2" w14:textId="394A5C8D" w:rsidR="00C07018" w:rsidRDefault="00C07018" w:rsidP="00C07018">
      <w:pPr>
        <w:spacing w:after="0"/>
        <w:jc w:val="both"/>
      </w:pPr>
      <w:r>
        <w:t xml:space="preserve">Срок исполнения – </w:t>
      </w:r>
      <w:r>
        <w:t>апрель 2025г.</w:t>
      </w:r>
    </w:p>
    <w:p w14:paraId="0642E92E" w14:textId="0A3CFA44" w:rsidR="00C07018" w:rsidRDefault="00C07018" w:rsidP="00C07018">
      <w:pPr>
        <w:spacing w:after="0"/>
        <w:jc w:val="both"/>
      </w:pPr>
      <w:r>
        <w:t>Ответственные – воспитател</w:t>
      </w:r>
      <w:r>
        <w:t>ь подготовительной группы</w:t>
      </w:r>
    </w:p>
    <w:p w14:paraId="25190ADE" w14:textId="77777777" w:rsidR="00C07018" w:rsidRDefault="00C07018" w:rsidP="00C07018">
      <w:pPr>
        <w:spacing w:after="0"/>
        <w:jc w:val="both"/>
      </w:pPr>
      <w:r>
        <w:t xml:space="preserve">4. Реализовать краткосрочный проект «Очень нравится в саду, </w:t>
      </w:r>
      <w:proofErr w:type="gramStart"/>
      <w:r>
        <w:t>но….</w:t>
      </w:r>
      <w:proofErr w:type="gramEnd"/>
      <w:r>
        <w:t xml:space="preserve"> скоро в школу я пойду!»</w:t>
      </w:r>
    </w:p>
    <w:p w14:paraId="48719409" w14:textId="7A1786BD" w:rsidR="00C07018" w:rsidRDefault="00C07018" w:rsidP="00C07018">
      <w:pPr>
        <w:spacing w:after="0"/>
        <w:jc w:val="both"/>
      </w:pPr>
      <w:r>
        <w:t xml:space="preserve"> </w:t>
      </w:r>
      <w:r>
        <w:t xml:space="preserve">Срок исполнения – апрель </w:t>
      </w:r>
      <w:r>
        <w:t xml:space="preserve">– май </w:t>
      </w:r>
      <w:r>
        <w:t>2025г.</w:t>
      </w:r>
    </w:p>
    <w:p w14:paraId="4848FBD4" w14:textId="77777777" w:rsidR="00C07018" w:rsidRDefault="00C07018" w:rsidP="00C07018">
      <w:pPr>
        <w:spacing w:after="0"/>
        <w:jc w:val="both"/>
      </w:pPr>
      <w:r>
        <w:t>Ответственные – воспитатель подготовительной группы</w:t>
      </w:r>
    </w:p>
    <w:p w14:paraId="6059C251" w14:textId="72A8486C" w:rsidR="00C07018" w:rsidRDefault="00AE516D" w:rsidP="00C07018">
      <w:pPr>
        <w:spacing w:after="0"/>
        <w:jc w:val="both"/>
      </w:pPr>
      <w:r>
        <w:rPr>
          <w:b/>
          <w:bCs/>
        </w:rPr>
        <w:t xml:space="preserve">Решили: </w:t>
      </w:r>
      <w:r>
        <w:t>проект решения педагогического совета принять.</w:t>
      </w:r>
    </w:p>
    <w:p w14:paraId="3CEF405C" w14:textId="4184DD44" w:rsidR="00AE516D" w:rsidRDefault="00AE516D" w:rsidP="00C07018">
      <w:pPr>
        <w:spacing w:after="0"/>
        <w:jc w:val="both"/>
      </w:pPr>
    </w:p>
    <w:p w14:paraId="21295D5C" w14:textId="1692CBA9" w:rsidR="00AE516D" w:rsidRDefault="00AE516D" w:rsidP="00C07018">
      <w:pPr>
        <w:spacing w:after="0"/>
        <w:jc w:val="both"/>
      </w:pPr>
      <w:r>
        <w:t>Председатель педагогического совета                                  Исаенко А.А.</w:t>
      </w:r>
    </w:p>
    <w:p w14:paraId="0A08E316" w14:textId="77777777" w:rsidR="00AE516D" w:rsidRDefault="00AE516D" w:rsidP="00C07018">
      <w:pPr>
        <w:spacing w:after="0"/>
        <w:jc w:val="both"/>
      </w:pPr>
    </w:p>
    <w:p w14:paraId="189BC38D" w14:textId="4AA3D400" w:rsidR="00AE516D" w:rsidRPr="00AE516D" w:rsidRDefault="00AE516D" w:rsidP="00C07018">
      <w:pPr>
        <w:spacing w:after="0"/>
        <w:jc w:val="both"/>
      </w:pPr>
      <w:r>
        <w:t>Секретарь старший воспитатель                                            Гордей Н.Ю.</w:t>
      </w:r>
    </w:p>
    <w:p w14:paraId="61A108FC" w14:textId="77777777" w:rsidR="00C07018" w:rsidRPr="00DE5B4E" w:rsidRDefault="00C07018" w:rsidP="00DE5B4E">
      <w:pPr>
        <w:spacing w:after="0"/>
        <w:jc w:val="both"/>
      </w:pPr>
    </w:p>
    <w:p w14:paraId="71451076" w14:textId="77777777" w:rsidR="00DE5B4E" w:rsidRPr="00DE5B4E" w:rsidRDefault="00DE5B4E" w:rsidP="00B05A0B">
      <w:pPr>
        <w:spacing w:after="0"/>
        <w:jc w:val="both"/>
      </w:pPr>
    </w:p>
    <w:p w14:paraId="0BA464EE" w14:textId="105640C5" w:rsidR="0082334A" w:rsidRPr="0082334A" w:rsidRDefault="00000F8B" w:rsidP="00B05A0B">
      <w:pPr>
        <w:spacing w:after="0"/>
        <w:jc w:val="both"/>
      </w:pPr>
      <w:r>
        <w:t xml:space="preserve"> </w:t>
      </w:r>
      <w:r w:rsidR="0081110D">
        <w:t xml:space="preserve"> </w:t>
      </w:r>
    </w:p>
    <w:p w14:paraId="133D3B08" w14:textId="77777777" w:rsidR="00B05A0B" w:rsidRPr="00B05A0B" w:rsidRDefault="00B05A0B" w:rsidP="00B05A0B">
      <w:pPr>
        <w:spacing w:after="0"/>
        <w:jc w:val="both"/>
        <w:rPr>
          <w:u w:val="single"/>
        </w:rPr>
      </w:pPr>
    </w:p>
    <w:sectPr w:rsidR="00B05A0B" w:rsidRPr="00B05A0B" w:rsidSect="00B05A0B">
      <w:pgSz w:w="11906" w:h="16838" w:code="9"/>
      <w:pgMar w:top="567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00"/>
    <w:rsid w:val="00000F8B"/>
    <w:rsid w:val="00091A02"/>
    <w:rsid w:val="0030596F"/>
    <w:rsid w:val="00385249"/>
    <w:rsid w:val="00504B54"/>
    <w:rsid w:val="00535E04"/>
    <w:rsid w:val="00552D17"/>
    <w:rsid w:val="006754BB"/>
    <w:rsid w:val="006B6628"/>
    <w:rsid w:val="006C0B77"/>
    <w:rsid w:val="006C189E"/>
    <w:rsid w:val="0081110D"/>
    <w:rsid w:val="0082334A"/>
    <w:rsid w:val="008242FF"/>
    <w:rsid w:val="00870751"/>
    <w:rsid w:val="00922C48"/>
    <w:rsid w:val="00984800"/>
    <w:rsid w:val="00A94011"/>
    <w:rsid w:val="00AE516D"/>
    <w:rsid w:val="00B05A0B"/>
    <w:rsid w:val="00B915B7"/>
    <w:rsid w:val="00C07018"/>
    <w:rsid w:val="00DE5B4E"/>
    <w:rsid w:val="00E00A1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EB93"/>
  <w15:chartTrackingRefBased/>
  <w15:docId w15:val="{020BC9C6-D9A3-49AF-926B-1F724DF6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Гордей</dc:creator>
  <cp:keywords/>
  <dc:description/>
  <cp:lastModifiedBy>Наталия Гордей</cp:lastModifiedBy>
  <cp:revision>2</cp:revision>
  <cp:lastPrinted>2025-03-11T12:07:00Z</cp:lastPrinted>
  <dcterms:created xsi:type="dcterms:W3CDTF">2025-03-11T12:17:00Z</dcterms:created>
  <dcterms:modified xsi:type="dcterms:W3CDTF">2025-03-11T12:17:00Z</dcterms:modified>
</cp:coreProperties>
</file>