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84023" w:rsidRDefault="00884023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00000002" w14:textId="77777777" w:rsidR="00884023" w:rsidRDefault="00884023">
      <w:pPr>
        <w:ind w:left="552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0000003" w14:textId="77777777" w:rsidR="00884023" w:rsidRDefault="00000000">
      <w:pPr>
        <w:ind w:left="552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Руководителям образовательных </w:t>
      </w:r>
      <w:r>
        <w:rPr>
          <w:rFonts w:ascii="Times New Roman" w:eastAsia="Times New Roman" w:hAnsi="Times New Roman" w:cs="Times New Roman"/>
          <w:sz w:val="26"/>
          <w:szCs w:val="26"/>
        </w:rPr>
        <w:br/>
        <w:t>организаций (по списку)</w:t>
      </w:r>
    </w:p>
    <w:p w14:paraId="00000004" w14:textId="77777777" w:rsidR="00884023" w:rsidRDefault="00884023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000005" w14:textId="77777777" w:rsidR="00884023" w:rsidRDefault="00884023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000006" w14:textId="77777777" w:rsidR="00884023" w:rsidRDefault="00884023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000007" w14:textId="77777777" w:rsidR="00884023" w:rsidRDefault="00884023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000008" w14:textId="77777777" w:rsidR="00884023" w:rsidRDefault="00000000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Учи.ру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— крупнейшая в России школьная онлайн-платформа, которая входит в VK. Более 14 лет ее специалисты помогают детям повышать успеваемость и успешно сдавать экзамены.</w:t>
      </w:r>
    </w:p>
    <w:p w14:paraId="00000009" w14:textId="77777777" w:rsidR="00884023" w:rsidRDefault="00000000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Ученики 8–11 классов могут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бесплатно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готовиться к ОГЭ и ЕГЭ на платформе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Учи.ру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Школьникам доступно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более 6300 тренировочных заданий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 том числе по математике и предметам естественно-научного цикла (химии, физике, биологии), что соответствует распоряжению Правительства Российской Федерации № 3333-р от 19 ноября 2024 года. Благодаря занятиям на платформе учащиеся смогут лучше понять сложные темы, закрепить материал и устранить пробелы в знаниях. </w:t>
      </w:r>
    </w:p>
    <w:p w14:paraId="0000000A" w14:textId="77777777" w:rsidR="00884023" w:rsidRDefault="00000000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Обратите внимание: доступ к заданиям открыт только в личном кабинете ученика. Подробная инструкция — в приложении. </w:t>
      </w:r>
    </w:p>
    <w:p w14:paraId="0000000B" w14:textId="66A05712" w:rsidR="00884023" w:rsidRPr="00BE6696" w:rsidRDefault="00000000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Рекомендуйте педагогам сообщить классам о возможности бесплатной подготовки к ОГЭ и ЕГЭ на платформе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Учи.ру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hyperlink r:id="rId8" w:history="1">
        <w:r w:rsidR="00BE6696" w:rsidRPr="00286383">
          <w:rPr>
            <w:rStyle w:val="a9"/>
            <w:rFonts w:ascii="Times New Roman" w:hAnsi="Times New Roman" w:cs="Times New Roman"/>
            <w:sz w:val="26"/>
            <w:szCs w:val="26"/>
          </w:rPr>
          <w:t>https://clck.ru/3TJQVV</w:t>
        </w:r>
      </w:hyperlink>
      <w:r w:rsidR="00BE6696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</w:p>
    <w:p w14:paraId="0000000C" w14:textId="77777777" w:rsidR="00884023" w:rsidRDefault="00884023">
      <w:pPr>
        <w:tabs>
          <w:tab w:val="left" w:pos="1771"/>
        </w:tabs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</w:rPr>
      </w:pPr>
    </w:p>
    <w:tbl>
      <w:tblPr>
        <w:tblStyle w:val="a5"/>
        <w:tblW w:w="10035" w:type="dxa"/>
        <w:tblInd w:w="-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915"/>
        <w:gridCol w:w="6120"/>
      </w:tblGrid>
      <w:tr w:rsidR="00884023" w14:paraId="08089409" w14:textId="77777777">
        <w:trPr>
          <w:trHeight w:val="1028"/>
        </w:trPr>
        <w:tc>
          <w:tcPr>
            <w:tcW w:w="3915" w:type="dxa"/>
          </w:tcPr>
          <w:p w14:paraId="0000000D" w14:textId="77777777" w:rsidR="00884023" w:rsidRDefault="00000000">
            <w:pPr>
              <w:spacing w:line="240" w:lineRule="auto"/>
              <w:ind w:right="289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Приложение:</w:t>
            </w:r>
          </w:p>
        </w:tc>
        <w:tc>
          <w:tcPr>
            <w:tcW w:w="6120" w:type="dxa"/>
          </w:tcPr>
          <w:p w14:paraId="0000000E" w14:textId="77777777" w:rsidR="00884023" w:rsidRPr="00003986" w:rsidRDefault="00000000">
            <w:pPr>
              <w:numPr>
                <w:ilvl w:val="0"/>
                <w:numId w:val="1"/>
              </w:numPr>
              <w:spacing w:line="240" w:lineRule="auto"/>
              <w:ind w:left="255" w:right="28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Инструкция для </w:t>
            </w:r>
            <w:r w:rsidRPr="00003986">
              <w:rPr>
                <w:rFonts w:ascii="Times New Roman" w:eastAsia="Times New Roman" w:hAnsi="Times New Roman" w:cs="Times New Roman"/>
                <w:sz w:val="26"/>
                <w:szCs w:val="26"/>
              </w:rPr>
              <w:t>учеников на 2 л.</w:t>
            </w:r>
          </w:p>
          <w:p w14:paraId="0000000F" w14:textId="77777777" w:rsidR="00884023" w:rsidRDefault="00884023">
            <w:pPr>
              <w:spacing w:line="240" w:lineRule="auto"/>
              <w:ind w:right="28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</w:tbl>
    <w:p w14:paraId="00000010" w14:textId="77777777" w:rsidR="00884023" w:rsidRDefault="00884023">
      <w:pPr>
        <w:jc w:val="both"/>
        <w:rPr>
          <w:sz w:val="26"/>
          <w:szCs w:val="26"/>
        </w:rPr>
      </w:pPr>
    </w:p>
    <w:sectPr w:rsidR="00884023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8D384" w14:textId="77777777" w:rsidR="003B5F38" w:rsidRDefault="003B5F38">
      <w:pPr>
        <w:spacing w:line="240" w:lineRule="auto"/>
      </w:pPr>
      <w:r>
        <w:separator/>
      </w:r>
    </w:p>
  </w:endnote>
  <w:endnote w:type="continuationSeparator" w:id="0">
    <w:p w14:paraId="5E89DE94" w14:textId="77777777" w:rsidR="003B5F38" w:rsidRDefault="003B5F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F0D5EC1-D950-6540-ABE3-E108121B7E1A}"/>
    <w:embedBold r:id="rId2" w:fontKey="{4637F703-C2B6-9249-BA69-5A52D1EC249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2B6F3A51-B02D-8F44-A6E1-F055C725E4CF}"/>
    <w:embedItalic r:id="rId4" w:fontKey="{522AAD6E-EF1B-634E-A765-D51DF316F52A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5" w:fontKey="{DC83A0B8-5855-7A4A-9546-05ED1FEAE59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B357202A-A4B2-FF4F-AA22-4C9CC0B90F9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2" w14:textId="77777777" w:rsidR="00884023" w:rsidRDefault="00884023">
    <w:pPr>
      <w:tabs>
        <w:tab w:val="center" w:pos="4677"/>
        <w:tab w:val="right" w:pos="935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462C0" w14:textId="77777777" w:rsidR="003B5F38" w:rsidRDefault="003B5F38">
      <w:pPr>
        <w:spacing w:line="240" w:lineRule="auto"/>
      </w:pPr>
      <w:r>
        <w:separator/>
      </w:r>
    </w:p>
  </w:footnote>
  <w:footnote w:type="continuationSeparator" w:id="0">
    <w:p w14:paraId="0CC0FBF7" w14:textId="77777777" w:rsidR="003B5F38" w:rsidRDefault="003B5F3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1" w14:textId="77777777" w:rsidR="00884023" w:rsidRDefault="00884023">
    <w:pPr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26C52"/>
    <w:multiLevelType w:val="multilevel"/>
    <w:tmpl w:val="8E8E65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834881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023"/>
    <w:rsid w:val="00003986"/>
    <w:rsid w:val="003B5F38"/>
    <w:rsid w:val="006B1149"/>
    <w:rsid w:val="00884023"/>
    <w:rsid w:val="00BE6696"/>
    <w:rsid w:val="00D8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0229AC"/>
  <w15:docId w15:val="{6438F963-D337-1F42-9E30-D544BD591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annotation text"/>
    <w:basedOn w:val="a"/>
    <w:link w:val="a7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9">
    <w:name w:val="Hyperlink"/>
    <w:basedOn w:val="a0"/>
    <w:uiPriority w:val="99"/>
    <w:unhideWhenUsed/>
    <w:rsid w:val="00BE66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ru/3TJQV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9Kn08DIvwsoO8EEKoDNGbA3AjQ==">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Ekaterina Trofimova</cp:lastModifiedBy>
  <cp:revision>3</cp:revision>
  <dcterms:created xsi:type="dcterms:W3CDTF">2026-04-27T07:02:00Z</dcterms:created>
  <dcterms:modified xsi:type="dcterms:W3CDTF">2026-04-27T07:09:00Z</dcterms:modified>
</cp:coreProperties>
</file>