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BB" w:rsidRDefault="00C91CB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91CBB" w:rsidRDefault="00C91CBB">
      <w:pPr>
        <w:pStyle w:val="ConsPlusNormal"/>
        <w:outlineLvl w:val="0"/>
      </w:pPr>
    </w:p>
    <w:p w:rsidR="00C91CBB" w:rsidRDefault="00C91CBB">
      <w:pPr>
        <w:pStyle w:val="ConsPlusTitle"/>
        <w:jc w:val="center"/>
        <w:outlineLvl w:val="0"/>
      </w:pPr>
      <w:r>
        <w:t>СОВЕТ МИНИСТРОВ РЕСПУБЛИКИ КРЫМ</w:t>
      </w:r>
    </w:p>
    <w:p w:rsidR="00C91CBB" w:rsidRDefault="00C91CBB">
      <w:pPr>
        <w:pStyle w:val="ConsPlusTitle"/>
        <w:jc w:val="center"/>
      </w:pPr>
    </w:p>
    <w:p w:rsidR="00C91CBB" w:rsidRDefault="00C91CBB">
      <w:pPr>
        <w:pStyle w:val="ConsPlusTitle"/>
        <w:jc w:val="center"/>
      </w:pPr>
      <w:r>
        <w:t>ПОСТАНОВЛЕНИЕ</w:t>
      </w:r>
    </w:p>
    <w:p w:rsidR="00C91CBB" w:rsidRDefault="00C91CBB">
      <w:pPr>
        <w:pStyle w:val="ConsPlusTitle"/>
        <w:jc w:val="center"/>
      </w:pPr>
      <w:r>
        <w:t>от 29 марта 2022 г. N 182</w:t>
      </w:r>
    </w:p>
    <w:p w:rsidR="00C91CBB" w:rsidRDefault="00C91CBB">
      <w:pPr>
        <w:pStyle w:val="ConsPlusTitle"/>
        <w:jc w:val="center"/>
      </w:pPr>
    </w:p>
    <w:p w:rsidR="00C91CBB" w:rsidRDefault="00C91CBB">
      <w:pPr>
        <w:pStyle w:val="ConsPlusTitle"/>
        <w:jc w:val="center"/>
      </w:pPr>
      <w:r>
        <w:t>О МЕРАХ ПО РЕАЛИЗАЦИИ ПОЛОЖЕНИЙ ЧАСТИ 2 СТАТЬИ 15</w:t>
      </w:r>
    </w:p>
    <w:p w:rsidR="00C91CBB" w:rsidRDefault="00C91CBB">
      <w:pPr>
        <w:pStyle w:val="ConsPlusTitle"/>
        <w:jc w:val="center"/>
      </w:pPr>
      <w:r>
        <w:t>ФЕДЕРАЛЬНОГО ЗАКОНА ОТ 8 МАРТА 2022 ГОДА N 46-ФЗ</w:t>
      </w:r>
    </w:p>
    <w:p w:rsidR="00C91CBB" w:rsidRDefault="00C91CBB">
      <w:pPr>
        <w:pStyle w:val="ConsPlusTitle"/>
        <w:jc w:val="center"/>
      </w:pPr>
      <w:r>
        <w:t>"О ВНЕСЕНИИ ИЗМЕНЕНИЙ В ОТДЕЛЬНЫЕ ЗАКОНОДАТЕЛЬНЫЕ АКТЫ</w:t>
      </w:r>
    </w:p>
    <w:p w:rsidR="00C91CBB" w:rsidRDefault="00C91CBB">
      <w:pPr>
        <w:pStyle w:val="ConsPlusTitle"/>
        <w:jc w:val="center"/>
      </w:pPr>
      <w:r>
        <w:t>РОССИЙСКОЙ ФЕДЕРАЦИИ"</w:t>
      </w:r>
    </w:p>
    <w:p w:rsidR="00C91CBB" w:rsidRDefault="00C91C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180"/>
        <w:gridCol w:w="113"/>
      </w:tblGrid>
      <w:tr w:rsidR="00C91CB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BB" w:rsidRDefault="00C91C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BB" w:rsidRDefault="00C91C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1CBB" w:rsidRDefault="00C91C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1CBB" w:rsidRDefault="00C91C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Совета министров Республики Крым от 16.05.2022 </w:t>
            </w:r>
            <w:hyperlink r:id="rId5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>,</w:t>
            </w:r>
          </w:p>
          <w:p w:rsidR="00C91CBB" w:rsidRDefault="00C91C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08.06.2022 </w:t>
            </w:r>
            <w:hyperlink r:id="rId6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28.06.2022 </w:t>
            </w:r>
            <w:hyperlink r:id="rId7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08.08.2022 </w:t>
            </w:r>
            <w:hyperlink r:id="rId8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>,</w:t>
            </w:r>
          </w:p>
          <w:p w:rsidR="00C91CBB" w:rsidRDefault="00C91C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12.09.2022 </w:t>
            </w:r>
            <w:hyperlink r:id="rId9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19.09.2022 </w:t>
            </w:r>
            <w:hyperlink r:id="rId10">
              <w:r>
                <w:rPr>
                  <w:color w:val="0000FF"/>
                </w:rPr>
                <w:t>N 729</w:t>
              </w:r>
            </w:hyperlink>
            <w:r>
              <w:rPr>
                <w:color w:val="392C69"/>
              </w:rPr>
              <w:t xml:space="preserve">, от 14.10.2022 </w:t>
            </w:r>
            <w:hyperlink r:id="rId11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>,</w:t>
            </w:r>
          </w:p>
          <w:p w:rsidR="00C91CBB" w:rsidRDefault="00C91C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02.11.2022 </w:t>
            </w:r>
            <w:hyperlink r:id="rId12">
              <w:r>
                <w:rPr>
                  <w:color w:val="0000FF"/>
                </w:rPr>
                <w:t>N 952</w:t>
              </w:r>
            </w:hyperlink>
            <w:r>
              <w:rPr>
                <w:color w:val="392C69"/>
              </w:rPr>
              <w:t xml:space="preserve">, от 10.11.2022 </w:t>
            </w:r>
            <w:hyperlink r:id="rId13">
              <w:r>
                <w:rPr>
                  <w:color w:val="0000FF"/>
                </w:rPr>
                <w:t>N 987</w:t>
              </w:r>
            </w:hyperlink>
            <w:r>
              <w:rPr>
                <w:color w:val="392C69"/>
              </w:rPr>
              <w:t xml:space="preserve">, от 16.11.2022 </w:t>
            </w:r>
            <w:hyperlink r:id="rId14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,</w:t>
            </w:r>
          </w:p>
          <w:p w:rsidR="00C91CBB" w:rsidRDefault="00C91C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24.11.2022 </w:t>
            </w:r>
            <w:hyperlink r:id="rId15">
              <w:r>
                <w:rPr>
                  <w:color w:val="0000FF"/>
                </w:rPr>
                <w:t>N 1047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BB" w:rsidRDefault="00C91CBB">
            <w:pPr>
              <w:pStyle w:val="ConsPlusNormal"/>
            </w:pPr>
          </w:p>
        </w:tc>
      </w:tr>
    </w:tbl>
    <w:p w:rsidR="00C91CBB" w:rsidRDefault="00C91CBB">
      <w:pPr>
        <w:pStyle w:val="ConsPlusNormal"/>
        <w:jc w:val="center"/>
      </w:pPr>
    </w:p>
    <w:p w:rsidR="00C91CBB" w:rsidRDefault="00C91CBB">
      <w:pPr>
        <w:pStyle w:val="ConsPlusNormal"/>
        <w:ind w:firstLine="540"/>
        <w:jc w:val="both"/>
      </w:pPr>
      <w:r>
        <w:t xml:space="preserve">В соответствии с </w:t>
      </w:r>
      <w:hyperlink r:id="rId16">
        <w:r>
          <w:rPr>
            <w:color w:val="0000FF"/>
          </w:rPr>
          <w:t>частью 2 статьи 15</w:t>
        </w:r>
      </w:hyperlink>
      <w:r>
        <w:t xml:space="preserve"> Федерального закона от 8 марта 2022 года N 46-ФЗ "О внесении изменений в отдельные законодательные акты Российской Федерации", </w:t>
      </w:r>
      <w:hyperlink r:id="rId17">
        <w:r>
          <w:rPr>
            <w:color w:val="0000FF"/>
          </w:rPr>
          <w:t>статьями 83</w:t>
        </w:r>
      </w:hyperlink>
      <w:r>
        <w:t xml:space="preserve">, </w:t>
      </w:r>
      <w:hyperlink r:id="rId18">
        <w:r>
          <w:rPr>
            <w:color w:val="0000FF"/>
          </w:rPr>
          <w:t>84</w:t>
        </w:r>
      </w:hyperlink>
      <w:r>
        <w:t xml:space="preserve"> Конституции Республики Крым, </w:t>
      </w:r>
      <w:hyperlink r:id="rId19">
        <w:r>
          <w:rPr>
            <w:color w:val="0000FF"/>
          </w:rPr>
          <w:t>статьями 14</w:t>
        </w:r>
      </w:hyperlink>
      <w:r>
        <w:t xml:space="preserve">, </w:t>
      </w:r>
      <w:hyperlink r:id="rId20">
        <w:r>
          <w:rPr>
            <w:color w:val="0000FF"/>
          </w:rPr>
          <w:t>20</w:t>
        </w:r>
      </w:hyperlink>
      <w:r>
        <w:t xml:space="preserve"> Закона Республики Крым от 19 июля 2022 года N 307-ЗРК/2022 "Об исполнительных органах Республики Крым" Совет министров Республики Крым постановляет:</w:t>
      </w:r>
    </w:p>
    <w:p w:rsidR="00C91CBB" w:rsidRDefault="00C91CB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08.08.2022 N 566)</w:t>
      </w:r>
    </w:p>
    <w:p w:rsidR="00C91CBB" w:rsidRDefault="00C91CBB">
      <w:pPr>
        <w:pStyle w:val="ConsPlusNormal"/>
        <w:ind w:firstLine="540"/>
        <w:jc w:val="both"/>
      </w:pPr>
    </w:p>
    <w:p w:rsidR="00C91CBB" w:rsidRDefault="00C91CBB">
      <w:pPr>
        <w:pStyle w:val="ConsPlusNormal"/>
        <w:ind w:firstLine="540"/>
        <w:jc w:val="both"/>
      </w:pPr>
      <w:r>
        <w:t>1. Утвердить:</w:t>
      </w:r>
    </w:p>
    <w:p w:rsidR="00C91CBB" w:rsidRDefault="00C91CBB">
      <w:pPr>
        <w:pStyle w:val="ConsPlusNormal"/>
        <w:ind w:firstLine="540"/>
        <w:jc w:val="both"/>
      </w:pPr>
    </w:p>
    <w:p w:rsidR="00C91CBB" w:rsidRDefault="00C91CBB">
      <w:pPr>
        <w:pStyle w:val="ConsPlusNormal"/>
        <w:ind w:firstLine="540"/>
        <w:jc w:val="both"/>
      </w:pPr>
      <w:r>
        <w:t xml:space="preserve">1.1. </w:t>
      </w:r>
      <w:hyperlink w:anchor="P46">
        <w:r>
          <w:rPr>
            <w:color w:val="0000FF"/>
          </w:rPr>
          <w:t>Перечень</w:t>
        </w:r>
      </w:hyperlink>
      <w:r>
        <w:t xml:space="preserve"> дополнительных случаев осуществления закупок товаров, работ, услуг для обеспечения государственных нужд Республики Крым и (или) муниципальных нужд муниципальных образований, находящихся на территории Республики Крым, у единственного поставщика (подрядчика, исполнителя) согласно приложению 1 к настоящему постановлению.</w:t>
      </w:r>
    </w:p>
    <w:p w:rsidR="00C91CBB" w:rsidRDefault="00C91CB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16.05.2022 N 340)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 xml:space="preserve">1.2. </w:t>
      </w:r>
      <w:hyperlink w:anchor="P119">
        <w:r>
          <w:rPr>
            <w:color w:val="0000FF"/>
          </w:rPr>
          <w:t>Порядок</w:t>
        </w:r>
      </w:hyperlink>
      <w:r>
        <w:t xml:space="preserve"> осуществления закупок товаров, работ, услуг у единственного поставщика (подрядчика, исполнителя), указанных в </w:t>
      </w:r>
      <w:hyperlink w:anchor="P46">
        <w:r>
          <w:rPr>
            <w:color w:val="0000FF"/>
          </w:rPr>
          <w:t>Перечне</w:t>
        </w:r>
      </w:hyperlink>
      <w:r>
        <w:t xml:space="preserve"> дополнительных случаев осуществления закупок товаров, работ, услуг для обеспечения государственных нужд Республики Крым и (или) муниципальных нужд муниципальных образований, находящихся на территории Республики Крым, у единственного поставщика (подрядчика, исполнителя), согласно приложению 2 к настоящему постановлению.</w:t>
      </w:r>
    </w:p>
    <w:p w:rsidR="00C91CBB" w:rsidRDefault="00C91CB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16.05.2022 N 340)</w:t>
      </w:r>
    </w:p>
    <w:p w:rsidR="00C91CBB" w:rsidRDefault="00C91CBB">
      <w:pPr>
        <w:pStyle w:val="ConsPlusNormal"/>
        <w:ind w:firstLine="540"/>
        <w:jc w:val="both"/>
      </w:pPr>
    </w:p>
    <w:p w:rsidR="00C91CBB" w:rsidRDefault="00C91CBB">
      <w:pPr>
        <w:pStyle w:val="ConsPlusNormal"/>
        <w:ind w:firstLine="540"/>
        <w:jc w:val="both"/>
      </w:pPr>
      <w:r>
        <w:t>2. Контроль за выполнением настоящего постановления возложить на заместителей Председателя Совета министров Республики Крым согласно распределению функциональных обязанностей.</w:t>
      </w:r>
    </w:p>
    <w:p w:rsidR="00C91CBB" w:rsidRDefault="00C91CBB">
      <w:pPr>
        <w:pStyle w:val="ConsPlusNormal"/>
        <w:ind w:firstLine="540"/>
        <w:jc w:val="both"/>
      </w:pPr>
    </w:p>
    <w:p w:rsidR="00C91CBB" w:rsidRDefault="00C91CBB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 и действует до 31 декабря 2023 года включительно.</w:t>
      </w:r>
    </w:p>
    <w:p w:rsidR="00C91CBB" w:rsidRDefault="00C91CB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10.11.2022 N 987)</w:t>
      </w:r>
    </w:p>
    <w:p w:rsidR="00C91CBB" w:rsidRDefault="00C91CBB">
      <w:pPr>
        <w:pStyle w:val="ConsPlusNormal"/>
        <w:ind w:firstLine="540"/>
        <w:jc w:val="both"/>
      </w:pPr>
    </w:p>
    <w:p w:rsidR="00C91CBB" w:rsidRDefault="00C91CBB">
      <w:pPr>
        <w:pStyle w:val="ConsPlusNormal"/>
        <w:jc w:val="right"/>
      </w:pPr>
      <w:r>
        <w:t>Председатель Совета министров</w:t>
      </w:r>
    </w:p>
    <w:p w:rsidR="00C91CBB" w:rsidRDefault="00C91CBB">
      <w:pPr>
        <w:pStyle w:val="ConsPlusNormal"/>
        <w:jc w:val="right"/>
      </w:pPr>
      <w:r>
        <w:t>Республики Крым</w:t>
      </w:r>
    </w:p>
    <w:p w:rsidR="00C91CBB" w:rsidRDefault="00C91CBB">
      <w:pPr>
        <w:pStyle w:val="ConsPlusNormal"/>
        <w:jc w:val="right"/>
      </w:pPr>
      <w:r>
        <w:t>Ю.ГОЦАНЮК</w:t>
      </w:r>
    </w:p>
    <w:p w:rsidR="00C91CBB" w:rsidRDefault="00C91CBB">
      <w:pPr>
        <w:pStyle w:val="ConsPlusNormal"/>
      </w:pPr>
    </w:p>
    <w:p w:rsidR="00C91CBB" w:rsidRDefault="00C91CBB">
      <w:pPr>
        <w:pStyle w:val="ConsPlusNormal"/>
      </w:pPr>
    </w:p>
    <w:p w:rsidR="00C91CBB" w:rsidRDefault="00C91CBB">
      <w:pPr>
        <w:pStyle w:val="ConsPlusNormal"/>
      </w:pPr>
    </w:p>
    <w:p w:rsidR="00C91CBB" w:rsidRDefault="00C91CBB">
      <w:pPr>
        <w:pStyle w:val="ConsPlusNormal"/>
      </w:pPr>
    </w:p>
    <w:p w:rsidR="00C91CBB" w:rsidRDefault="00C91CBB">
      <w:pPr>
        <w:pStyle w:val="ConsPlusNormal"/>
      </w:pPr>
    </w:p>
    <w:p w:rsidR="00C91CBB" w:rsidRDefault="00C91CBB">
      <w:pPr>
        <w:pStyle w:val="ConsPlusNormal"/>
        <w:jc w:val="right"/>
        <w:outlineLvl w:val="0"/>
      </w:pPr>
      <w:r>
        <w:lastRenderedPageBreak/>
        <w:t>Приложение 1</w:t>
      </w:r>
    </w:p>
    <w:p w:rsidR="00C91CBB" w:rsidRDefault="00C91CBB">
      <w:pPr>
        <w:pStyle w:val="ConsPlusNormal"/>
        <w:jc w:val="right"/>
      </w:pPr>
      <w:r>
        <w:t>к постановлению</w:t>
      </w:r>
    </w:p>
    <w:p w:rsidR="00C91CBB" w:rsidRDefault="00C91CBB">
      <w:pPr>
        <w:pStyle w:val="ConsPlusNormal"/>
        <w:jc w:val="right"/>
      </w:pPr>
      <w:r>
        <w:t>Совета министров</w:t>
      </w:r>
    </w:p>
    <w:p w:rsidR="00C91CBB" w:rsidRDefault="00C91CBB">
      <w:pPr>
        <w:pStyle w:val="ConsPlusNormal"/>
        <w:jc w:val="right"/>
      </w:pPr>
      <w:r>
        <w:t>Республики Крым</w:t>
      </w:r>
    </w:p>
    <w:p w:rsidR="00C91CBB" w:rsidRDefault="00C91CBB">
      <w:pPr>
        <w:pStyle w:val="ConsPlusNormal"/>
        <w:jc w:val="right"/>
      </w:pPr>
      <w:r>
        <w:t>от 29.03.2022 N 182</w:t>
      </w:r>
    </w:p>
    <w:p w:rsidR="00C91CBB" w:rsidRDefault="00C91CBB">
      <w:pPr>
        <w:pStyle w:val="ConsPlusNormal"/>
      </w:pPr>
    </w:p>
    <w:p w:rsidR="00C91CBB" w:rsidRDefault="00C91CBB">
      <w:pPr>
        <w:pStyle w:val="ConsPlusTitle"/>
        <w:jc w:val="center"/>
      </w:pPr>
      <w:bookmarkStart w:id="1" w:name="P46"/>
      <w:bookmarkEnd w:id="1"/>
      <w:r>
        <w:t>ПЕРЕЧЕНЬ</w:t>
      </w:r>
    </w:p>
    <w:p w:rsidR="00C91CBB" w:rsidRDefault="00C91CBB">
      <w:pPr>
        <w:pStyle w:val="ConsPlusTitle"/>
        <w:jc w:val="center"/>
      </w:pPr>
      <w:r>
        <w:t>ДОПОЛНИТЕЛЬНЫХ СЛУЧАЕВ ОСУЩЕСТВЛЕНИЯ ЗАКУПОК ТОВАРОВ, РАБОТ,</w:t>
      </w:r>
    </w:p>
    <w:p w:rsidR="00C91CBB" w:rsidRDefault="00C91CBB">
      <w:pPr>
        <w:pStyle w:val="ConsPlusTitle"/>
        <w:jc w:val="center"/>
      </w:pPr>
      <w:r>
        <w:t>УСЛУГ ДЛЯ ОБЕСПЕЧЕНИЯ ГОСУДАРСТВЕННЫХ НУЖД РЕСПУБЛИКИ КРЫМ</w:t>
      </w:r>
    </w:p>
    <w:p w:rsidR="00C91CBB" w:rsidRDefault="00C91CBB">
      <w:pPr>
        <w:pStyle w:val="ConsPlusTitle"/>
        <w:jc w:val="center"/>
      </w:pPr>
      <w:r>
        <w:t>И (ИЛИ) МУНИЦИПАЛЬНЫХ НУЖД МУНИЦИПАЛЬНЫХ ОБРАЗОВАНИЙ,</w:t>
      </w:r>
    </w:p>
    <w:p w:rsidR="00C91CBB" w:rsidRDefault="00C91CBB">
      <w:pPr>
        <w:pStyle w:val="ConsPlusTitle"/>
        <w:jc w:val="center"/>
      </w:pPr>
      <w:r>
        <w:t>НАХОДЯЩИХСЯ НА ТЕРРИТОРИИ РЕСПУБЛИКИ КРЫМ,</w:t>
      </w:r>
    </w:p>
    <w:p w:rsidR="00C91CBB" w:rsidRDefault="00C91CBB">
      <w:pPr>
        <w:pStyle w:val="ConsPlusTitle"/>
        <w:jc w:val="center"/>
      </w:pPr>
      <w:r>
        <w:t>У ЕДИНСТВЕННОГО ПОСТАВЩИКА (ПОДРЯДЧИКА, ИСПОЛНИТЕЛЯ)</w:t>
      </w:r>
    </w:p>
    <w:p w:rsidR="00C91CBB" w:rsidRDefault="00C91C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180"/>
        <w:gridCol w:w="113"/>
      </w:tblGrid>
      <w:tr w:rsidR="00C91CB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BB" w:rsidRDefault="00C91C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BB" w:rsidRDefault="00C91C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1CBB" w:rsidRDefault="00C91C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1CBB" w:rsidRDefault="00C91C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Совета министров Республики Крым от 16.05.2022 </w:t>
            </w:r>
            <w:hyperlink r:id="rId25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>,</w:t>
            </w:r>
          </w:p>
          <w:p w:rsidR="00C91CBB" w:rsidRDefault="00C91C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08.06.2022 </w:t>
            </w:r>
            <w:hyperlink r:id="rId26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28.06.2022 </w:t>
            </w:r>
            <w:hyperlink r:id="rId27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08.08.2022 </w:t>
            </w:r>
            <w:hyperlink r:id="rId28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>,</w:t>
            </w:r>
          </w:p>
          <w:p w:rsidR="00C91CBB" w:rsidRDefault="00C91C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12.09.2022 </w:t>
            </w:r>
            <w:hyperlink r:id="rId29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19.09.2022 </w:t>
            </w:r>
            <w:hyperlink r:id="rId30">
              <w:r>
                <w:rPr>
                  <w:color w:val="0000FF"/>
                </w:rPr>
                <w:t>N 729</w:t>
              </w:r>
            </w:hyperlink>
            <w:r>
              <w:rPr>
                <w:color w:val="392C69"/>
              </w:rPr>
              <w:t xml:space="preserve">, от 14.10.2022 </w:t>
            </w:r>
            <w:hyperlink r:id="rId31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>,</w:t>
            </w:r>
          </w:p>
          <w:p w:rsidR="00C91CBB" w:rsidRDefault="00C91C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02.11.2022 </w:t>
            </w:r>
            <w:hyperlink r:id="rId32">
              <w:r>
                <w:rPr>
                  <w:color w:val="0000FF"/>
                </w:rPr>
                <w:t>N 952</w:t>
              </w:r>
            </w:hyperlink>
            <w:r>
              <w:rPr>
                <w:color w:val="392C69"/>
              </w:rPr>
              <w:t xml:space="preserve">, от 16.11.2022 </w:t>
            </w:r>
            <w:hyperlink r:id="rId33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 xml:space="preserve">, от 24.11.2022 </w:t>
            </w:r>
            <w:hyperlink r:id="rId34">
              <w:r>
                <w:rPr>
                  <w:color w:val="0000FF"/>
                </w:rPr>
                <w:t>N 1047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BB" w:rsidRDefault="00C91CBB">
            <w:pPr>
              <w:pStyle w:val="ConsPlusNormal"/>
            </w:pPr>
          </w:p>
        </w:tc>
      </w:tr>
    </w:tbl>
    <w:p w:rsidR="00C91CBB" w:rsidRDefault="00C91CBB">
      <w:pPr>
        <w:pStyle w:val="ConsPlusNormal"/>
      </w:pPr>
    </w:p>
    <w:p w:rsidR="00C91CBB" w:rsidRDefault="00C91CBB">
      <w:pPr>
        <w:pStyle w:val="ConsPlusNormal"/>
        <w:ind w:firstLine="540"/>
        <w:jc w:val="both"/>
      </w:pPr>
      <w:r>
        <w:t>1) осуществление закупки услуг по организации горячего питания;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2) осуществление закупки пищевых продуктов и напитков;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3) осуществление закупки продукции сельского, лесного и рыбного хозяйства;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4) осуществление закупки семян и посадочного материала;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5) осуществление закупки работ/услуг по содержанию объектов благоустройства, санитарной очистке и озеленению;</w:t>
      </w:r>
    </w:p>
    <w:p w:rsidR="00C91CBB" w:rsidRDefault="00C91CBB">
      <w:pPr>
        <w:pStyle w:val="ConsPlusNormal"/>
        <w:jc w:val="both"/>
      </w:pPr>
      <w:r>
        <w:t xml:space="preserve">(п. 5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28.06.2022 N 479)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6) осуществление закупки работ/услуг по ликвидации мест несанкционированного размещения твердых коммунальных отходов, рекультивации полигонов твердых коммунальных отходов в границах городов (проектирование и строительно-монтажные работы);</w:t>
      </w:r>
    </w:p>
    <w:p w:rsidR="00C91CBB" w:rsidRDefault="00C91CBB">
      <w:pPr>
        <w:pStyle w:val="ConsPlusNormal"/>
        <w:jc w:val="both"/>
      </w:pPr>
      <w:r>
        <w:t xml:space="preserve">(п. 6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28.06.2022 N 479)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7) осуществление закупки оборудования для занятий физкультурой, гимнастикой и атлетикой, занятий в спортзалах, фитнес-центрах, оборудования прочего для занятий спортом или для игр на открытом воздухе, звукового, видеооборудования и монтажа указанного оборудования для объектов спорта;</w:t>
      </w:r>
    </w:p>
    <w:p w:rsidR="00C91CBB" w:rsidRDefault="00C91CBB">
      <w:pPr>
        <w:pStyle w:val="ConsPlusNormal"/>
        <w:jc w:val="both"/>
      </w:pPr>
      <w:r>
        <w:t xml:space="preserve">(п. 7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16.05.2022 N 340)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8) осуществление закупки жилых помещений, в том числе путем участия в долевом строительстве многоквартирного дома;</w:t>
      </w:r>
    </w:p>
    <w:p w:rsidR="00C91CBB" w:rsidRDefault="00C91CBB">
      <w:pPr>
        <w:pStyle w:val="ConsPlusNormal"/>
        <w:jc w:val="both"/>
      </w:pPr>
      <w:r>
        <w:t xml:space="preserve">(п. 8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08.06.2022 N 437)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9) осуществление закупки газовых баллонов;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10) осуществление закупки запасных частей и комплектующих для автотранспортных средств, судов и оборудования;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11) осуществление закупки услуг по ремонту и техническому обслуживанию автотранспортных средств, судов и оборудования;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12) осуществление закупки горюче-смазочных материалов, угля, древесины топливной;</w:t>
      </w:r>
    </w:p>
    <w:p w:rsidR="00C91CBB" w:rsidRDefault="00C91CBB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16.11.2022 N 1017)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 xml:space="preserve">13) осуществление закупки лекарственных препаратов, медицинских изделий и расходных материалов Государственным казенным учреждением Республики Крым "Крымздрав" или Государственным унитарным </w:t>
      </w:r>
      <w:r>
        <w:lastRenderedPageBreak/>
        <w:t>предприятием Республики Крым "Крым-Фармация", если такая закупка осуществляется в отношении лекарственных препаратов, медицинских изделий и расходных материалов, произведенных единственным на территории Российской Федерации или территориях иностранных государств, не вводивших в отношении Российской Федерации ограничительных мер экономического характера, производителем;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14) осуществление закупки работ (услуг) по выполнению землеустроительных и кадастровых работ в отношении объектов капитального строительства, находящихся в муниципальной собственности, и земельных участков, расположенных под многоквартирными жилыми домами, в том числе придомовых территорий, автомобильных дорог общего пользования регионального, межмуниципального и местного значения, включая улично-дорожную сеть муниципальных образований Республики Крым;</w:t>
      </w:r>
    </w:p>
    <w:p w:rsidR="00C91CBB" w:rsidRDefault="00C91CBB">
      <w:pPr>
        <w:pStyle w:val="ConsPlusNormal"/>
        <w:jc w:val="both"/>
      </w:pPr>
      <w:r>
        <w:t xml:space="preserve">(п. 14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08.06.2022 N 437)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15) осуществление закупки услуг по оценке имущества, находящегося в собственности Республики Крым и муниципальной собственности;</w:t>
      </w:r>
    </w:p>
    <w:p w:rsidR="00C91CBB" w:rsidRDefault="00C91CBB">
      <w:pPr>
        <w:pStyle w:val="ConsPlusNormal"/>
        <w:jc w:val="both"/>
      </w:pPr>
      <w:r>
        <w:t xml:space="preserve">(п. 15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12.09.2022 N 691)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16) осуществление закупки информационных систем, программ для электронных вычислительных машин и баз данных или приобретения права на использование информационных систем, программ для электронных вычислительных машин и баз данных, а также закупка товаров, работ и услуг, связанных с обеспечением, внедрением, доработкой, развитием, модернизацией, сопровождением информационных систем, программ для электронных вычислительных машин и баз данных;</w:t>
      </w:r>
    </w:p>
    <w:p w:rsidR="00C91CBB" w:rsidRDefault="00C91CBB">
      <w:pPr>
        <w:pStyle w:val="ConsPlusNormal"/>
        <w:jc w:val="both"/>
      </w:pPr>
      <w:r>
        <w:t xml:space="preserve">(п. 16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08.06.2022 N 437)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17) осуществление закупки товаров, работ и услуг, связанных с информационной безопасностью (в т.ч. персональных данных и/или информационных систем), в т.ч. по проведению аудита, обследования, связанных с информационной безопасностью (в т.ч. персональных данных и/или информационных систем);</w:t>
      </w:r>
    </w:p>
    <w:p w:rsidR="00C91CBB" w:rsidRDefault="00C91CBB">
      <w:pPr>
        <w:pStyle w:val="ConsPlusNormal"/>
        <w:jc w:val="both"/>
      </w:pPr>
      <w:r>
        <w:t xml:space="preserve">(п. 17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08.06.2022 N 437)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18) осуществление закупки услуг по защите (охране) категорированных объектов транспортной инфраструктуры дорожного хозяйства;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19) осуществление закупки работ (услуг) по содержанию автомобильных дорог и (или) искусственных сооружений;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20) осуществление закупки услуг по осуществлению строительного контроля в ходе сноса, строительства, реконструкции, капитального ремонта объектов капитального строительства, объектов культурного наследия, объектов благоустройства, ремонта автомобильных дорог общего пользования регионального, межмуниципального и местного значения, включая улично-дорожную сеть муниципальных образований Республики Крым, и (или) искусственных дорожных сооружений;</w:t>
      </w:r>
    </w:p>
    <w:p w:rsidR="00C91CBB" w:rsidRDefault="00C91CBB">
      <w:pPr>
        <w:pStyle w:val="ConsPlusNormal"/>
        <w:jc w:val="both"/>
      </w:pPr>
      <w:r>
        <w:t xml:space="preserve">(п. 20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28.06.2022 N 479)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21) осуществление закупки монтируемого оборудования, немонтируемого оборудования, металлоконструкций, мебели, инвентаря, малых архитектурных форм, включенных в проектно-сметную документацию объекта строительства, реконструкции, капитального ремонта, работ по сохранению объектов культурного наследия, прошедшую проверку достоверности определения сметной стоимости указанных объектов;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22) осуществление закупки государственных наград Республики Крым и знаков отличия;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23) осуществление закупки работ по разработке проектов санитарно-защитных зон кладбищ;</w:t>
      </w:r>
    </w:p>
    <w:p w:rsidR="00C91CBB" w:rsidRDefault="00C91CBB">
      <w:pPr>
        <w:pStyle w:val="ConsPlusNormal"/>
        <w:jc w:val="both"/>
      </w:pPr>
      <w:r>
        <w:t xml:space="preserve">(п. 23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28.06.2022 N 479)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24) осуществление закупки товаров для оснащения помещений общеобразовательных организаций, дошкольных образовательных учреждений;</w:t>
      </w:r>
    </w:p>
    <w:p w:rsidR="00C91CBB" w:rsidRDefault="00C91CBB">
      <w:pPr>
        <w:pStyle w:val="ConsPlusNormal"/>
        <w:jc w:val="both"/>
      </w:pPr>
      <w:r>
        <w:t xml:space="preserve">(п. 24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02.11.2022 N 952)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25) осуществление закупки работ (услуг) по разработке и корректировке документов территориального планирования и градостроительного зонирования;</w:t>
      </w:r>
    </w:p>
    <w:p w:rsidR="00C91CBB" w:rsidRDefault="00C91CBB">
      <w:pPr>
        <w:pStyle w:val="ConsPlusNormal"/>
        <w:jc w:val="both"/>
      </w:pPr>
      <w:r>
        <w:t xml:space="preserve">(п. 25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12.09.2022 N 691)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lastRenderedPageBreak/>
        <w:t>26) осуществление закупки товаров, работ и услуг по обслуживанию, содержанию и эксплуатации государственной гидромелиоративной сети, отдельно расположенных гидротехнических сооружений и объектов водного хозяйства;</w:t>
      </w:r>
    </w:p>
    <w:p w:rsidR="00C91CBB" w:rsidRDefault="00C91CBB">
      <w:pPr>
        <w:pStyle w:val="ConsPlusNormal"/>
        <w:jc w:val="both"/>
      </w:pPr>
      <w:r>
        <w:t xml:space="preserve">(п. 26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19.09.2022 N 729)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27) осуществление закупки услуг охраны;</w:t>
      </w:r>
    </w:p>
    <w:p w:rsidR="00C91CBB" w:rsidRDefault="00C91CBB">
      <w:pPr>
        <w:pStyle w:val="ConsPlusNormal"/>
        <w:jc w:val="both"/>
      </w:pPr>
      <w:r>
        <w:t xml:space="preserve">(п. 27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14.10.2022 N 877)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28) осуществление закупки товаров, работ (услуг) для создания, развития, модернизации, эксплуатационно-технического обслуживания региональной автоматизированной системы центрального оповещения Республики Крым, муниципальных автоматизированных систем централизованного оповещения муниципальных образований Республики Крым, локальных систем оповещения потенциально опасных объектов 1 и 2 класса опасности Республики Крым;</w:t>
      </w:r>
    </w:p>
    <w:p w:rsidR="00C91CBB" w:rsidRDefault="00C91CBB">
      <w:pPr>
        <w:pStyle w:val="ConsPlusNormal"/>
        <w:jc w:val="both"/>
      </w:pPr>
      <w:r>
        <w:t xml:space="preserve">(п. 28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14.10.2022 N 877)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 xml:space="preserve">29) осуществление закупки товаров, работ и услуг, определенных </w:t>
      </w:r>
      <w:hyperlink r:id="rId5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3 октября 2022 года N 1745 "О специальной мере в сфере экономики и внесении изменения в постановление Правительства Российской Федерации от 30 апреля 2020 г. N 616" (далее - Постановление), в целях реализации меры, предусмотренной указанным </w:t>
      </w:r>
      <w:hyperlink r:id="rId52">
        <w:r>
          <w:rPr>
            <w:color w:val="0000FF"/>
          </w:rPr>
          <w:t>пунктом</w:t>
        </w:r>
      </w:hyperlink>
      <w:r>
        <w:t xml:space="preserve"> Постановления;</w:t>
      </w:r>
    </w:p>
    <w:p w:rsidR="00C91CBB" w:rsidRDefault="00C91CBB">
      <w:pPr>
        <w:pStyle w:val="ConsPlusNormal"/>
        <w:jc w:val="both"/>
      </w:pPr>
      <w:r>
        <w:t xml:space="preserve">(п. 29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14.10.2022 N 877)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30) осуществление закупки работ в области оценочной деятельности по определению размера платы за публичный сервитут и убытков, связанных с его установлением;</w:t>
      </w:r>
    </w:p>
    <w:p w:rsidR="00C91CBB" w:rsidRDefault="00C91CBB">
      <w:pPr>
        <w:pStyle w:val="ConsPlusNormal"/>
        <w:jc w:val="both"/>
      </w:pPr>
      <w:r>
        <w:t xml:space="preserve">(п. 30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02.11.2022 N 952)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31) осуществление закупки товаров, работ и услуг для организации и проведения мероприятий по оснащению и поддержанию в состоянии постоянной готовности к использованию защитных сооружений гражданской обороны, проведения ремонтных работ с целью приведения защитных сооружений гражданской обороны в готовность, а также для реализации мероприятий в целях обеспечения безопасности населения во время режима повышенной готовности функционирования органов управления и сил территориальной подсистемы Республики Крым единой государственной системы предупреждения и ликвидации чрезвычайных ситуаций.</w:t>
      </w:r>
    </w:p>
    <w:p w:rsidR="00C91CBB" w:rsidRDefault="00C91CBB">
      <w:pPr>
        <w:pStyle w:val="ConsPlusNormal"/>
        <w:jc w:val="both"/>
      </w:pPr>
      <w:r>
        <w:t xml:space="preserve">(п. 31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24.11.2022 N 1047)</w:t>
      </w:r>
    </w:p>
    <w:p w:rsidR="00C91CBB" w:rsidRDefault="00C91CBB">
      <w:pPr>
        <w:pStyle w:val="ConsPlusNormal"/>
      </w:pPr>
    </w:p>
    <w:p w:rsidR="00C91CBB" w:rsidRDefault="00C91CBB">
      <w:pPr>
        <w:pStyle w:val="ConsPlusNormal"/>
      </w:pPr>
    </w:p>
    <w:p w:rsidR="00C91CBB" w:rsidRDefault="00C91CBB">
      <w:pPr>
        <w:pStyle w:val="ConsPlusNormal"/>
      </w:pPr>
    </w:p>
    <w:p w:rsidR="00C91CBB" w:rsidRDefault="00C91CBB">
      <w:pPr>
        <w:pStyle w:val="ConsPlusNormal"/>
      </w:pPr>
    </w:p>
    <w:p w:rsidR="00C91CBB" w:rsidRDefault="00C91CBB">
      <w:pPr>
        <w:pStyle w:val="ConsPlusNormal"/>
      </w:pPr>
    </w:p>
    <w:p w:rsidR="00C91CBB" w:rsidRDefault="00C91CBB">
      <w:pPr>
        <w:pStyle w:val="ConsPlusNormal"/>
        <w:jc w:val="right"/>
        <w:outlineLvl w:val="0"/>
      </w:pPr>
      <w:r>
        <w:t>Приложение 2</w:t>
      </w:r>
    </w:p>
    <w:p w:rsidR="00C91CBB" w:rsidRDefault="00C91CBB">
      <w:pPr>
        <w:pStyle w:val="ConsPlusNormal"/>
        <w:jc w:val="right"/>
      </w:pPr>
      <w:r>
        <w:t>к постановлению</w:t>
      </w:r>
    </w:p>
    <w:p w:rsidR="00C91CBB" w:rsidRDefault="00C91CBB">
      <w:pPr>
        <w:pStyle w:val="ConsPlusNormal"/>
        <w:jc w:val="right"/>
      </w:pPr>
      <w:r>
        <w:t>Совета министров</w:t>
      </w:r>
    </w:p>
    <w:p w:rsidR="00C91CBB" w:rsidRDefault="00C91CBB">
      <w:pPr>
        <w:pStyle w:val="ConsPlusNormal"/>
        <w:jc w:val="right"/>
      </w:pPr>
      <w:r>
        <w:t>Республики Крым</w:t>
      </w:r>
    </w:p>
    <w:p w:rsidR="00C91CBB" w:rsidRDefault="00C91CBB">
      <w:pPr>
        <w:pStyle w:val="ConsPlusNormal"/>
        <w:jc w:val="right"/>
      </w:pPr>
      <w:r>
        <w:t>от 29.03.2022 N 182</w:t>
      </w:r>
    </w:p>
    <w:p w:rsidR="00C91CBB" w:rsidRDefault="00C91CBB">
      <w:pPr>
        <w:pStyle w:val="ConsPlusNormal"/>
      </w:pPr>
    </w:p>
    <w:p w:rsidR="00C91CBB" w:rsidRDefault="00C91CBB">
      <w:pPr>
        <w:pStyle w:val="ConsPlusTitle"/>
        <w:jc w:val="center"/>
      </w:pPr>
      <w:bookmarkStart w:id="2" w:name="P119"/>
      <w:bookmarkEnd w:id="2"/>
      <w:r>
        <w:t>ПОРЯДОК</w:t>
      </w:r>
    </w:p>
    <w:p w:rsidR="00C91CBB" w:rsidRDefault="00C91CBB">
      <w:pPr>
        <w:pStyle w:val="ConsPlusTitle"/>
        <w:jc w:val="center"/>
      </w:pPr>
      <w:r>
        <w:t>ОСУЩЕСТВЛЕНИЯ ЗАКУПОК ТОВАРОВ, РАБОТ, УСЛУГ У ЕДИНСТВЕННОГО</w:t>
      </w:r>
    </w:p>
    <w:p w:rsidR="00C91CBB" w:rsidRDefault="00C91CBB">
      <w:pPr>
        <w:pStyle w:val="ConsPlusTitle"/>
        <w:jc w:val="center"/>
      </w:pPr>
      <w:r>
        <w:t>ПОСТАВЩИКА (ПОДРЯДЧИКА, ИСПОЛНИТЕЛЯ), УКАЗАННЫХ В ПЕРЕЧНЕ</w:t>
      </w:r>
    </w:p>
    <w:p w:rsidR="00C91CBB" w:rsidRDefault="00C91CBB">
      <w:pPr>
        <w:pStyle w:val="ConsPlusTitle"/>
        <w:jc w:val="center"/>
      </w:pPr>
      <w:r>
        <w:t>ДОПОЛНИТЕЛЬНЫХ СЛУЧАЕВ ОСУЩЕСТВЛЕНИЯ ЗАКУПОК ТОВАРОВ, РАБОТ,</w:t>
      </w:r>
    </w:p>
    <w:p w:rsidR="00C91CBB" w:rsidRDefault="00C91CBB">
      <w:pPr>
        <w:pStyle w:val="ConsPlusTitle"/>
        <w:jc w:val="center"/>
      </w:pPr>
      <w:r>
        <w:t>УСЛУГ ДЛЯ ОБЕСПЕЧЕНИЯ ГОСУДАРСТВЕННЫХ НУЖД РЕСПУБЛИКИ КРЫМ</w:t>
      </w:r>
    </w:p>
    <w:p w:rsidR="00C91CBB" w:rsidRDefault="00C91CBB">
      <w:pPr>
        <w:pStyle w:val="ConsPlusTitle"/>
        <w:jc w:val="center"/>
      </w:pPr>
      <w:r>
        <w:t>И (ИЛИ) МУНИЦИПАЛЬНЫХ НУЖД МУНИЦИПАЛЬНЫХ ОБРАЗОВАНИЙ,</w:t>
      </w:r>
    </w:p>
    <w:p w:rsidR="00C91CBB" w:rsidRDefault="00C91CBB">
      <w:pPr>
        <w:pStyle w:val="ConsPlusTitle"/>
        <w:jc w:val="center"/>
      </w:pPr>
      <w:r>
        <w:t>НАХОДЯЩИХСЯ НА ТЕРРИТОРИИ РЕСПУБЛИКИ КРЫМ,</w:t>
      </w:r>
    </w:p>
    <w:p w:rsidR="00C91CBB" w:rsidRDefault="00C91CBB">
      <w:pPr>
        <w:pStyle w:val="ConsPlusTitle"/>
        <w:jc w:val="center"/>
      </w:pPr>
      <w:r>
        <w:t>У ЕДИНСТВЕННОГО ПОСТАВЩИКА (ПОДРЯДЧИКА, ИСПОЛНИТЕЛЯ)</w:t>
      </w:r>
    </w:p>
    <w:p w:rsidR="00C91CBB" w:rsidRDefault="00C91C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180"/>
        <w:gridCol w:w="113"/>
      </w:tblGrid>
      <w:tr w:rsidR="00C91CB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BB" w:rsidRDefault="00C91C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BB" w:rsidRDefault="00C91C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1CBB" w:rsidRDefault="00C91C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1CBB" w:rsidRDefault="00C91C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Совета министров Республики Крым от 16.05.2022 </w:t>
            </w:r>
            <w:hyperlink r:id="rId56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>,</w:t>
            </w:r>
          </w:p>
          <w:p w:rsidR="00C91CBB" w:rsidRDefault="00C91C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08.08.2022 </w:t>
            </w:r>
            <w:hyperlink r:id="rId57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 xml:space="preserve">, от 14.10.2022 </w:t>
            </w:r>
            <w:hyperlink r:id="rId58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 xml:space="preserve">, от 10.11.2022 </w:t>
            </w:r>
            <w:hyperlink r:id="rId59">
              <w:r>
                <w:rPr>
                  <w:color w:val="0000FF"/>
                </w:rPr>
                <w:t>N 987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BB" w:rsidRDefault="00C91CBB">
            <w:pPr>
              <w:pStyle w:val="ConsPlusNormal"/>
            </w:pPr>
          </w:p>
        </w:tc>
      </w:tr>
    </w:tbl>
    <w:p w:rsidR="00C91CBB" w:rsidRDefault="00C91CBB">
      <w:pPr>
        <w:pStyle w:val="ConsPlusNormal"/>
        <w:jc w:val="center"/>
      </w:pPr>
    </w:p>
    <w:p w:rsidR="00C91CBB" w:rsidRDefault="00C91CBB">
      <w:pPr>
        <w:pStyle w:val="ConsPlusTitle"/>
        <w:jc w:val="center"/>
        <w:outlineLvl w:val="1"/>
      </w:pPr>
      <w:r>
        <w:lastRenderedPageBreak/>
        <w:t>1. Общие положения</w:t>
      </w:r>
    </w:p>
    <w:p w:rsidR="00C91CBB" w:rsidRDefault="00C91CBB">
      <w:pPr>
        <w:pStyle w:val="ConsPlusNormal"/>
      </w:pPr>
    </w:p>
    <w:p w:rsidR="00C91CBB" w:rsidRDefault="00C91CBB">
      <w:pPr>
        <w:pStyle w:val="ConsPlusNormal"/>
        <w:ind w:firstLine="540"/>
        <w:jc w:val="both"/>
      </w:pPr>
      <w:r>
        <w:t xml:space="preserve">1.1. Настоящий Порядок разработан в соответствии с </w:t>
      </w:r>
      <w:hyperlink r:id="rId60">
        <w:r>
          <w:rPr>
            <w:color w:val="0000FF"/>
          </w:rPr>
          <w:t>частью 2 статьи 15</w:t>
        </w:r>
      </w:hyperlink>
      <w:r>
        <w:t xml:space="preserve"> Федерального закона от 8 марта 2022 года N 46-ФЗ "О внесении изменений в отдельные законодательные акты Российской Федерации" и регулирует отношения, связанные с осуществлением закупок у единственного поставщика (подрядчика, исполнителя) товаров, работ, услуг для государственных нужд Республики Крым и (или) муниципальных нужд муниципальных образований, находящихся на территории Республики Крым, включенных в </w:t>
      </w:r>
      <w:hyperlink w:anchor="P46">
        <w:r>
          <w:rPr>
            <w:color w:val="0000FF"/>
          </w:rPr>
          <w:t>Перечень</w:t>
        </w:r>
      </w:hyperlink>
      <w:r>
        <w:t xml:space="preserve"> дополнительных случаев осуществления закупок товаров, работ, услуг для обеспечения государственных нужд Республики Крым и (или) муниципальных нужд муниципальных образований, находящихся на территории Республики Крым, у единственного поставщика (подрядчика, исполнителя), установленных в дополнение к случаям, предусмотренным </w:t>
      </w:r>
      <w:hyperlink r:id="rId61">
        <w:r>
          <w:rPr>
            <w:color w:val="0000FF"/>
          </w:rPr>
          <w:t>частью 1 статьи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соответственно - Закупки товаров, работ, услуг у единственного поставщика (подрядчика, исполнителя), Перечень, Федеральный закон).</w:t>
      </w:r>
    </w:p>
    <w:p w:rsidR="00C91CBB" w:rsidRDefault="00C91CBB">
      <w:pPr>
        <w:pStyle w:val="ConsPlusNormal"/>
        <w:jc w:val="both"/>
      </w:pPr>
      <w:r>
        <w:t xml:space="preserve">(п. 1.1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14.10.2022 N 877)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 xml:space="preserve">1.2. При планировании Закупок товаров, работ, услуг у единственного поставщика (подрядчика, исполнителя) и при исполнении контрактов, заключенных при осуществлении таких закупок, применяются положения Федерального закона, касающиеся закупок, осуществляемых в соответствии с </w:t>
      </w:r>
      <w:hyperlink r:id="rId63">
        <w:r>
          <w:rPr>
            <w:color w:val="0000FF"/>
          </w:rPr>
          <w:t>пунктом 2 части 1 статьи 93</w:t>
        </w:r>
      </w:hyperlink>
      <w:r>
        <w:t xml:space="preserve"> Федерального закона, с учетом положений </w:t>
      </w:r>
      <w:hyperlink w:anchor="P159">
        <w:r>
          <w:rPr>
            <w:color w:val="0000FF"/>
          </w:rPr>
          <w:t>пунктов 2.7</w:t>
        </w:r>
      </w:hyperlink>
      <w:r>
        <w:t xml:space="preserve"> - </w:t>
      </w:r>
      <w:hyperlink w:anchor="P163">
        <w:r>
          <w:rPr>
            <w:color w:val="0000FF"/>
          </w:rPr>
          <w:t>2.8 раздела 2</w:t>
        </w:r>
      </w:hyperlink>
      <w:r>
        <w:t xml:space="preserve"> настоящего Порядка.</w:t>
      </w:r>
    </w:p>
    <w:p w:rsidR="00C91CBB" w:rsidRDefault="00C91CBB">
      <w:pPr>
        <w:pStyle w:val="ConsPlusNormal"/>
        <w:jc w:val="both"/>
      </w:pPr>
      <w:r>
        <w:t xml:space="preserve">(п. 1.2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16.05.2022 N 340)</w:t>
      </w:r>
    </w:p>
    <w:p w:rsidR="00C91CBB" w:rsidRDefault="00C91CBB">
      <w:pPr>
        <w:pStyle w:val="ConsPlusNormal"/>
      </w:pPr>
    </w:p>
    <w:p w:rsidR="00C91CBB" w:rsidRDefault="00C91CBB">
      <w:pPr>
        <w:pStyle w:val="ConsPlusTitle"/>
        <w:jc w:val="center"/>
        <w:outlineLvl w:val="1"/>
      </w:pPr>
      <w:r>
        <w:t>2. Порядок осуществления закупок</w:t>
      </w:r>
    </w:p>
    <w:p w:rsidR="00C91CBB" w:rsidRDefault="00C91CBB">
      <w:pPr>
        <w:pStyle w:val="ConsPlusNormal"/>
      </w:pPr>
    </w:p>
    <w:p w:rsidR="00C91CBB" w:rsidRDefault="00C91CBB">
      <w:pPr>
        <w:pStyle w:val="ConsPlusNormal"/>
        <w:ind w:firstLine="540"/>
        <w:jc w:val="both"/>
      </w:pPr>
      <w:r>
        <w:t>2.1. Заказчик вправе осуществить Закупку товаров, работ, услуг у единственного поставщика (подрядчика, исполнителя) в соответствии с настоящим Порядком в случаях, установленных Перечнем, и при наличии положительного заключения Комиссии по согласованию Закупок товаров, работ, услуг у единственного поставщика (подрядчика, исполнителя) (далее - Комиссия) о согласовании возможности осуществления Закупки товаров, работ, услуг у единственного поставщика (подрядчика, исполнителя).</w:t>
      </w:r>
    </w:p>
    <w:p w:rsidR="00C91CBB" w:rsidRDefault="00C91CBB">
      <w:pPr>
        <w:pStyle w:val="ConsPlusNormal"/>
        <w:jc w:val="both"/>
      </w:pPr>
      <w:r>
        <w:t xml:space="preserve">(п. 2.1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14.10.2022 N 877)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2.2. Комиссия создается главным распорядителем бюджетных средств Республики Крым (органом государственной власти Республики Крым, исполнительным органом Республики Крым, органом местного самоуправления муниципального образования в Республике Крым, органом управления государственным внебюджетным фондом Республики Крым) (далее - ГРБС) для согласования возможности осуществления Закупки товаров, работ, услуг у единственного поставщика (подрядчика, исполнителя).</w:t>
      </w:r>
    </w:p>
    <w:p w:rsidR="00C91CBB" w:rsidRDefault="00C91CBB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08.08.2022 N 566)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Состав и Положение о Комиссии утверждаются правовым актом ГРБС.</w:t>
      </w:r>
    </w:p>
    <w:p w:rsidR="00C91CBB" w:rsidRDefault="00C91CBB">
      <w:pPr>
        <w:pStyle w:val="ConsPlusNormal"/>
        <w:spacing w:before="220"/>
        <w:ind w:firstLine="540"/>
        <w:jc w:val="both"/>
      </w:pPr>
      <w:bookmarkStart w:id="3" w:name="P145"/>
      <w:bookmarkEnd w:id="3"/>
      <w:r>
        <w:t xml:space="preserve">2.3. С целью согласования возможности осуществления Закупки товаров, работ, услуг у единственного поставщика (подрядчика, исполнителя) заказчик направляет в Комиссию </w:t>
      </w:r>
      <w:hyperlink w:anchor="P183">
        <w:r>
          <w:rPr>
            <w:color w:val="0000FF"/>
          </w:rPr>
          <w:t>предложение</w:t>
        </w:r>
      </w:hyperlink>
      <w:r>
        <w:t xml:space="preserve"> заказчика о заключении контракта на осуществление Закупки товаров, работ, услуг у единственного поставщика (подрядчика, исполнителя) по форме согласно приложению 1 к настоящему Порядку (далее - Предложение заказчика).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 xml:space="preserve">К Предложению заказчика прилагаются информационная </w:t>
      </w:r>
      <w:hyperlink w:anchor="P228">
        <w:r>
          <w:rPr>
            <w:color w:val="0000FF"/>
          </w:rPr>
          <w:t>карта</w:t>
        </w:r>
      </w:hyperlink>
      <w:r>
        <w:t xml:space="preserve"> Закупки товаров, работ, услуг у единственного поставщика (подрядчика, исполнителя) по форме согласно приложению 2 к настоящему Порядку и сшитые, пронумерованные и заверенные надлежащим образом заказчиком копии следующих документов: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а) обоснование выбора заказчиком единственного поставщика (подрядчика, исполнителя);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б) финансово-экономическое обоснование Закупки товаров, работ, услуг у единственного поставщика (подрядчика, исполнителя) с указанием источника финансирования, реквизитов нормативного правового акта, утвердившего размер финансирования и источник его поступления, а также наименование мероприятия (проекта, программы), в рамках которого будут поставляться товары, выполняться работы (оказываться услуги);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lastRenderedPageBreak/>
        <w:t>в) обоснование цены контракта на осуществление Закупки товаров, работ, услуг у единственного поставщика (подрядчика, исполнителя), утвержденное руководителем заказчика;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г) проект контракта на осуществление Закупки товаров, работ, услуг у единственного поставщика (подрядчика, исполнителя) (со всеми приложениями);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д) информацию о единственном поставщике (подрядчике, исполнителе) с приложением выписки из Единого государственного реестра юридических лиц (для юридического лица) или выписки из Единого государственного реестра индивидуальных предпринимателей (для индивидуального предпринимателя) юридического лица (индивидуального предпринимателя), с которым планируется заключение контракта на осуществление Закупки товаров, работ, услуг у единственного поставщика (подрядчика, исполнителя);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е) согласие (подтверждение) поставщика (подрядчика, исполнителя) на поставку товаров, выполнение работ, оказание услуг.</w:t>
      </w:r>
    </w:p>
    <w:p w:rsidR="00C91CBB" w:rsidRDefault="00C91CBB">
      <w:pPr>
        <w:pStyle w:val="ConsPlusNormal"/>
        <w:spacing w:before="220"/>
        <w:ind w:firstLine="540"/>
        <w:jc w:val="both"/>
      </w:pPr>
      <w:bookmarkStart w:id="4" w:name="P153"/>
      <w:bookmarkEnd w:id="4"/>
      <w:r>
        <w:t xml:space="preserve">2.4. Документы и информация, представленные заказчиком в соответствии с </w:t>
      </w:r>
      <w:hyperlink w:anchor="P145">
        <w:r>
          <w:rPr>
            <w:color w:val="0000FF"/>
          </w:rPr>
          <w:t>пунктом 2.3 раздела 2</w:t>
        </w:r>
      </w:hyperlink>
      <w:r>
        <w:t xml:space="preserve"> настоящего Порядка, рассматриваются Комиссией, и выдается заказчику, утвержденное руководителем ГРБС, положительное или отрицательное заключение Комиссии о согласовании возможности осуществления Закупки товаров, работ, услуг у единственного поставщика (подрядчика, исполнителя) в течение трех рабочих дней с даты их поступления в адрес Комиссии.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 xml:space="preserve">В случае если заказчику необходимо по требованию Комиссии предоставить дополнительные документы и информацию с целью согласования возможности осуществления Закупки товаров, работ, услуг у единственного поставщика (подрядчика, исполнителя), срок, указанный в </w:t>
      </w:r>
      <w:hyperlink w:anchor="P153">
        <w:r>
          <w:rPr>
            <w:color w:val="0000FF"/>
          </w:rPr>
          <w:t>абзаце первом</w:t>
        </w:r>
      </w:hyperlink>
      <w:r>
        <w:t xml:space="preserve"> настоящего пункта, продлевается на срок предоставления указанных дополнительных документов и информации.</w:t>
      </w:r>
    </w:p>
    <w:p w:rsidR="00C91CBB" w:rsidRDefault="00C91CBB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14.10.2022 N 877)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2.5. Решение о заключении контракта на осуществление Закупки товаров, работ, услуг у единственного поставщика (подрядчика, исполнителя) принимается заказчиком в форме правового акта в течение трех рабочих дней с даты получения заказчиком положительного заключения Комиссии о согласовании возможности осуществления Закупки товаров, работ, услуг у единственного поставщика (подрядчика, исполнителя).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2.6. Исполнение, изменение, расторжение контракта на осуществление Закупки товаров, работ, услуг у единственного поставщика (подрядчика, исполнителя) осуществляется в соответствии с требованиями, установленными Федеральным законом.</w:t>
      </w:r>
    </w:p>
    <w:p w:rsidR="00C91CBB" w:rsidRDefault="00C91CBB">
      <w:pPr>
        <w:pStyle w:val="ConsPlusNormal"/>
        <w:jc w:val="both"/>
      </w:pPr>
      <w:r>
        <w:t xml:space="preserve">(п. 2.6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16.05.2022 N 340)</w:t>
      </w:r>
    </w:p>
    <w:p w:rsidR="00C91CBB" w:rsidRDefault="00C91CBB">
      <w:pPr>
        <w:pStyle w:val="ConsPlusNormal"/>
        <w:spacing w:before="220"/>
        <w:ind w:firstLine="540"/>
        <w:jc w:val="both"/>
      </w:pPr>
      <w:bookmarkStart w:id="5" w:name="P159"/>
      <w:bookmarkEnd w:id="5"/>
      <w:r>
        <w:t xml:space="preserve">2.7. Информация о контрактах, заключенных при осуществлении Закупок товаров, работ, услуг у единственного поставщика (подрядчика, исполнителя), включается в соответствующий реестр контрактов, заключенных заказчиками, предусмотренный </w:t>
      </w:r>
      <w:hyperlink r:id="rId69">
        <w:r>
          <w:rPr>
            <w:color w:val="0000FF"/>
          </w:rPr>
          <w:t>статьей 103</w:t>
        </w:r>
      </w:hyperlink>
      <w:r>
        <w:t xml:space="preserve"> Федерального закона.</w:t>
      </w:r>
    </w:p>
    <w:p w:rsidR="00C91CBB" w:rsidRDefault="00C91CBB">
      <w:pPr>
        <w:pStyle w:val="ConsPlusNormal"/>
        <w:spacing w:before="220"/>
        <w:ind w:firstLine="540"/>
        <w:jc w:val="both"/>
      </w:pPr>
      <w:r>
        <w:t>Информация и документы, включенные в реестр контрактов, заключенных заказчиками, при осуществлении Закупок товаров, работ, услуг у единственного поставщика (подрядчика, исполнителя) не размещаются на официальном сайте единой информационной системы в сфере закупок в информационно-телекоммуникационной сети "Интернет" (далее - официальный сайт).</w:t>
      </w:r>
    </w:p>
    <w:p w:rsidR="00C91CBB" w:rsidRDefault="00C91CBB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10.11.2022 N 987)</w:t>
      </w:r>
    </w:p>
    <w:p w:rsidR="00C91CBB" w:rsidRDefault="00C91CBB">
      <w:pPr>
        <w:pStyle w:val="ConsPlusNormal"/>
        <w:jc w:val="both"/>
      </w:pPr>
      <w:r>
        <w:t xml:space="preserve">(п. 2.7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16.05.2022 N 340)</w:t>
      </w:r>
    </w:p>
    <w:p w:rsidR="00C91CBB" w:rsidRDefault="00C91CBB">
      <w:pPr>
        <w:pStyle w:val="ConsPlusNormal"/>
        <w:spacing w:before="220"/>
        <w:ind w:firstLine="540"/>
        <w:jc w:val="both"/>
      </w:pPr>
      <w:bookmarkStart w:id="6" w:name="P163"/>
      <w:bookmarkEnd w:id="6"/>
      <w:r>
        <w:t xml:space="preserve">2.8. При исполнении контрактов, заключенных при осуществлении Закупки товаров, работ, услуг у единственного поставщика (подрядчика, исполнителя), применяются положения </w:t>
      </w:r>
      <w:hyperlink r:id="rId72">
        <w:r>
          <w:rPr>
            <w:color w:val="0000FF"/>
          </w:rPr>
          <w:t>частей 13</w:t>
        </w:r>
      </w:hyperlink>
      <w:r>
        <w:t xml:space="preserve"> и </w:t>
      </w:r>
      <w:hyperlink r:id="rId73">
        <w:r>
          <w:rPr>
            <w:color w:val="0000FF"/>
          </w:rPr>
          <w:t>14 статьи 94</w:t>
        </w:r>
      </w:hyperlink>
      <w:r>
        <w:t xml:space="preserve"> Федерального закона. Документы, предусмотренные </w:t>
      </w:r>
      <w:hyperlink r:id="rId74">
        <w:r>
          <w:rPr>
            <w:color w:val="0000FF"/>
          </w:rPr>
          <w:t>частями 13</w:t>
        </w:r>
      </w:hyperlink>
      <w:r>
        <w:t xml:space="preserve"> и </w:t>
      </w:r>
      <w:hyperlink r:id="rId75">
        <w:r>
          <w:rPr>
            <w:color w:val="0000FF"/>
          </w:rPr>
          <w:t>14 статьи 94</w:t>
        </w:r>
      </w:hyperlink>
      <w:r>
        <w:t xml:space="preserve"> Федерального закона, не размещаются на официальном сайте.</w:t>
      </w:r>
    </w:p>
    <w:p w:rsidR="00C91CBB" w:rsidRDefault="00C91CBB">
      <w:pPr>
        <w:pStyle w:val="ConsPlusNormal"/>
        <w:jc w:val="both"/>
      </w:pPr>
      <w:r>
        <w:t xml:space="preserve">(п. 2.8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16.05.2022 N 340;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10.11.2022 N 987)</w:t>
      </w:r>
    </w:p>
    <w:p w:rsidR="00C91CBB" w:rsidRDefault="00C91CBB">
      <w:pPr>
        <w:pStyle w:val="ConsPlusNormal"/>
      </w:pPr>
    </w:p>
    <w:p w:rsidR="00C91CBB" w:rsidRDefault="00C91CBB">
      <w:pPr>
        <w:pStyle w:val="ConsPlusNormal"/>
      </w:pPr>
    </w:p>
    <w:p w:rsidR="00C91CBB" w:rsidRDefault="00C91CBB">
      <w:pPr>
        <w:pStyle w:val="ConsPlusNormal"/>
      </w:pPr>
    </w:p>
    <w:p w:rsidR="00C91CBB" w:rsidRDefault="00C91CBB">
      <w:pPr>
        <w:pStyle w:val="ConsPlusNormal"/>
      </w:pPr>
    </w:p>
    <w:p w:rsidR="00C91CBB" w:rsidRDefault="00C91CBB">
      <w:pPr>
        <w:pStyle w:val="ConsPlusNormal"/>
      </w:pPr>
    </w:p>
    <w:p w:rsidR="00C91CBB" w:rsidRDefault="00C91CBB">
      <w:pPr>
        <w:pStyle w:val="ConsPlusNormal"/>
        <w:jc w:val="right"/>
        <w:outlineLvl w:val="1"/>
      </w:pPr>
      <w:r>
        <w:t>Приложение 1</w:t>
      </w:r>
    </w:p>
    <w:p w:rsidR="00C91CBB" w:rsidRDefault="00C91CBB">
      <w:pPr>
        <w:pStyle w:val="ConsPlusNormal"/>
        <w:jc w:val="right"/>
      </w:pPr>
      <w:r>
        <w:t>к Порядку</w:t>
      </w:r>
    </w:p>
    <w:p w:rsidR="00C91CBB" w:rsidRDefault="00C91CBB">
      <w:pPr>
        <w:pStyle w:val="ConsPlusNormal"/>
        <w:jc w:val="right"/>
      </w:pPr>
      <w:r>
        <w:t>осуществления закупок товаров, работ, услуг</w:t>
      </w:r>
    </w:p>
    <w:p w:rsidR="00C91CBB" w:rsidRDefault="00C91CBB">
      <w:pPr>
        <w:pStyle w:val="ConsPlusNormal"/>
        <w:jc w:val="right"/>
      </w:pPr>
      <w:r>
        <w:t>у единственного поставщика (подрядчика, исполнителя),</w:t>
      </w:r>
    </w:p>
    <w:p w:rsidR="00C91CBB" w:rsidRDefault="00C91CBB">
      <w:pPr>
        <w:pStyle w:val="ConsPlusNormal"/>
        <w:jc w:val="right"/>
      </w:pPr>
      <w:r>
        <w:t>указанных в Перечне дополнительных случаев осуществления</w:t>
      </w:r>
    </w:p>
    <w:p w:rsidR="00C91CBB" w:rsidRDefault="00C91CBB">
      <w:pPr>
        <w:pStyle w:val="ConsPlusNormal"/>
        <w:jc w:val="right"/>
      </w:pPr>
      <w:r>
        <w:t>закупок товаров, работ, услуг для обеспечения</w:t>
      </w:r>
    </w:p>
    <w:p w:rsidR="00C91CBB" w:rsidRDefault="00C91CBB">
      <w:pPr>
        <w:pStyle w:val="ConsPlusNormal"/>
        <w:jc w:val="right"/>
      </w:pPr>
      <w:r>
        <w:t>государственных и (или) муниципальных нужд</w:t>
      </w:r>
    </w:p>
    <w:p w:rsidR="00C91CBB" w:rsidRDefault="00C91CBB">
      <w:pPr>
        <w:pStyle w:val="ConsPlusNormal"/>
        <w:jc w:val="right"/>
      </w:pPr>
      <w:r>
        <w:t>Республики Крым у единственного поставщика</w:t>
      </w:r>
    </w:p>
    <w:p w:rsidR="00C91CBB" w:rsidRDefault="00C91CBB">
      <w:pPr>
        <w:pStyle w:val="ConsPlusNormal"/>
        <w:jc w:val="right"/>
      </w:pPr>
      <w:r>
        <w:t>(подрядчика, исполнителя)</w:t>
      </w:r>
    </w:p>
    <w:p w:rsidR="00C91CBB" w:rsidRDefault="00C91CB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4025"/>
        <w:gridCol w:w="1758"/>
      </w:tblGrid>
      <w:tr w:rsidR="00C91CB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1CBB" w:rsidRDefault="00C91CBB">
            <w:pPr>
              <w:pStyle w:val="ConsPlusNormal"/>
              <w:jc w:val="right"/>
            </w:pPr>
            <w:r>
              <w:t>Комиссии по согласованию закупок</w:t>
            </w:r>
          </w:p>
          <w:p w:rsidR="00C91CBB" w:rsidRDefault="00C91CBB">
            <w:pPr>
              <w:pStyle w:val="ConsPlusNormal"/>
              <w:jc w:val="right"/>
            </w:pPr>
            <w:r>
              <w:t>у единственного поставщика</w:t>
            </w:r>
          </w:p>
          <w:p w:rsidR="00C91CBB" w:rsidRDefault="00C91CBB">
            <w:pPr>
              <w:pStyle w:val="ConsPlusNormal"/>
              <w:jc w:val="right"/>
            </w:pPr>
            <w:r>
              <w:t>(подрядчика, исполнителя)</w:t>
            </w:r>
          </w:p>
        </w:tc>
      </w:tr>
      <w:tr w:rsidR="00C91CB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1CBB" w:rsidRDefault="00C91CBB">
            <w:pPr>
              <w:pStyle w:val="ConsPlusNormal"/>
              <w:jc w:val="center"/>
            </w:pPr>
            <w:bookmarkStart w:id="7" w:name="P183"/>
            <w:bookmarkEnd w:id="7"/>
            <w:r>
              <w:t>ПРЕДЛОЖЕНИЕ ЗАКАЗЧИКА</w:t>
            </w:r>
          </w:p>
          <w:p w:rsidR="00C91CBB" w:rsidRDefault="00C91CBB">
            <w:pPr>
              <w:pStyle w:val="ConsPlusNormal"/>
              <w:jc w:val="center"/>
            </w:pPr>
            <w:r>
              <w:t>О ЗАКЛЮЧЕНИИ КОНТРАКТА НА ОСУЩЕСТВЛЕНИЕ ЗАКУПКИ ТОВАРОВ, РАБОТ, УСЛУГ У ЕДИНСТВЕННОГО ПОСТАВЩИКА</w:t>
            </w:r>
          </w:p>
          <w:p w:rsidR="00C91CBB" w:rsidRDefault="00C91CBB">
            <w:pPr>
              <w:pStyle w:val="ConsPlusNormal"/>
              <w:jc w:val="center"/>
            </w:pPr>
            <w:r>
              <w:t>(ПОДРЯДЧИКА, ИСПОЛНИТЕЛЯ)</w:t>
            </w:r>
          </w:p>
        </w:tc>
      </w:tr>
      <w:tr w:rsidR="00C91CB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1CBB" w:rsidRDefault="00C91CBB">
            <w:pPr>
              <w:pStyle w:val="ConsPlusNormal"/>
              <w:jc w:val="both"/>
            </w:pPr>
            <w:r>
              <w:t>Заказчик</w:t>
            </w:r>
          </w:p>
          <w:p w:rsidR="00C91CBB" w:rsidRDefault="00C91CBB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91CBB" w:rsidRDefault="00C91CBB">
            <w:pPr>
              <w:pStyle w:val="ConsPlusNormal"/>
              <w:jc w:val="center"/>
            </w:pPr>
            <w:r>
              <w:t>(полное наименование заказчика)</w:t>
            </w:r>
          </w:p>
          <w:p w:rsidR="00C91CBB" w:rsidRDefault="00C91CBB">
            <w:pPr>
              <w:pStyle w:val="ConsPlusNormal"/>
              <w:jc w:val="both"/>
            </w:pPr>
            <w:r>
              <w:t>Просит согласовать закупку</w:t>
            </w:r>
          </w:p>
          <w:p w:rsidR="00C91CBB" w:rsidRDefault="00C91CBB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91CBB" w:rsidRDefault="00C91CBB">
            <w:pPr>
              <w:pStyle w:val="ConsPlusNormal"/>
              <w:jc w:val="center"/>
            </w:pPr>
            <w:r>
              <w:t>(название предмета закупки товаров, работ, услуг)</w:t>
            </w:r>
          </w:p>
          <w:p w:rsidR="00C91CBB" w:rsidRDefault="00C91CBB">
            <w:pPr>
              <w:pStyle w:val="ConsPlusNormal"/>
              <w:jc w:val="both"/>
            </w:pPr>
            <w:r>
              <w:t>у ________________________________________________________________________,</w:t>
            </w:r>
          </w:p>
          <w:p w:rsidR="00C91CBB" w:rsidRDefault="00C91CBB">
            <w:pPr>
              <w:pStyle w:val="ConsPlusNormal"/>
              <w:jc w:val="center"/>
            </w:pPr>
            <w:r>
              <w:t>(полное наименование поставщика (подрядчика, исполнителя))</w:t>
            </w:r>
          </w:p>
          <w:p w:rsidR="00C91CBB" w:rsidRDefault="00C91CBB">
            <w:pPr>
              <w:pStyle w:val="ConsPlusNormal"/>
              <w:jc w:val="both"/>
            </w:pPr>
            <w:r>
              <w:t>ИНН _______________________, адрес</w:t>
            </w:r>
          </w:p>
          <w:p w:rsidR="00C91CBB" w:rsidRDefault="00C91CBB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C91CBB" w:rsidRDefault="00C91CBB">
            <w:pPr>
              <w:pStyle w:val="ConsPlusNormal"/>
              <w:jc w:val="both"/>
            </w:pPr>
            <w:r>
              <w:t>с суммой контракта _____________________________________________________ руб.</w:t>
            </w:r>
          </w:p>
          <w:p w:rsidR="00C91CBB" w:rsidRDefault="00C91CBB">
            <w:pPr>
              <w:pStyle w:val="ConsPlusNormal"/>
              <w:jc w:val="both"/>
            </w:pPr>
            <w:r>
              <w:t>(____________________________________________________________________ руб.).</w:t>
            </w:r>
          </w:p>
          <w:p w:rsidR="00C91CBB" w:rsidRDefault="00C91CBB">
            <w:pPr>
              <w:pStyle w:val="ConsPlusNormal"/>
              <w:jc w:val="center"/>
            </w:pPr>
            <w:r>
              <w:t>(сумма прописью)</w:t>
            </w:r>
          </w:p>
          <w:p w:rsidR="00C91CBB" w:rsidRDefault="00C91CBB">
            <w:pPr>
              <w:pStyle w:val="ConsPlusNormal"/>
              <w:jc w:val="both"/>
            </w:pPr>
            <w:r>
              <w:t>Предельный срок, на который заключается контракт: ____________________________.</w:t>
            </w:r>
          </w:p>
          <w:p w:rsidR="00C91CBB" w:rsidRDefault="00C91CBB">
            <w:pPr>
              <w:pStyle w:val="ConsPlusNormal"/>
              <w:jc w:val="right"/>
            </w:pPr>
            <w:r>
              <w:t>(число, месяц, год)</w:t>
            </w:r>
          </w:p>
          <w:p w:rsidR="00C91CBB" w:rsidRDefault="00C91CBB">
            <w:pPr>
              <w:pStyle w:val="ConsPlusNormal"/>
              <w:jc w:val="both"/>
            </w:pPr>
            <w:r>
              <w:t>Требования по обеспечению контракта составляют ____________________________%.</w:t>
            </w:r>
          </w:p>
          <w:p w:rsidR="00C91CBB" w:rsidRDefault="00C91CBB">
            <w:pPr>
              <w:pStyle w:val="ConsPlusNormal"/>
              <w:jc w:val="both"/>
            </w:pPr>
            <w:r>
              <w:t>Представленные</w:t>
            </w:r>
          </w:p>
          <w:p w:rsidR="00C91CBB" w:rsidRDefault="00C91CBB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91CBB" w:rsidRDefault="00C91CBB">
            <w:pPr>
              <w:pStyle w:val="ConsPlusNormal"/>
              <w:jc w:val="center"/>
            </w:pPr>
            <w:r>
              <w:t>(полное наименование поставщика (подрядчика, исполнителя))</w:t>
            </w:r>
          </w:p>
          <w:p w:rsidR="00C91CBB" w:rsidRDefault="00C91CBB">
            <w:pPr>
              <w:pStyle w:val="ConsPlusNormal"/>
              <w:jc w:val="both"/>
            </w:pPr>
            <w:r>
              <w:t xml:space="preserve">документы позволили установить, что поставщик (подрядчик, исполнитель) соответствует требованиям законодательства Российской Федерации в отношении лиц, которые осуществляют поставку товара (оказывают услугу, выполняют работу), являющегося предметом закупки. В реестрах недобросовестных поставщиков (подрядчиков, исполнителей), предусмотренных федеральными законами от 5 апреля 2013 года </w:t>
            </w:r>
            <w:hyperlink r:id="rId78">
              <w:r>
                <w:rPr>
                  <w:color w:val="0000FF"/>
                </w:rPr>
                <w:t>N 44-ФЗ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 и от 18 июля 2011 года </w:t>
            </w:r>
            <w:hyperlink r:id="rId79">
              <w:r>
                <w:rPr>
                  <w:color w:val="0000FF"/>
                </w:rPr>
                <w:t>N 223-ФЗ</w:t>
              </w:r>
            </w:hyperlink>
            <w:r>
              <w:t xml:space="preserve"> "О закупках товаров, работ, услуг отдельными видами юридических лиц", информация о поставщике (подрядчике, исполнителе), в том числе информация об учредителях, о членах коллегиального исполнительного органа, лице, исполняющем функции единоличного исполнительного органа поставщика (подрядчика, исполнителя) - юридического лица, отсутствует.</w:t>
            </w:r>
          </w:p>
        </w:tc>
      </w:tr>
      <w:tr w:rsidR="00C91CBB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1CBB" w:rsidRDefault="00C91CBB">
            <w:pPr>
              <w:pStyle w:val="ConsPlusNormal"/>
              <w:jc w:val="both"/>
            </w:pPr>
            <w:r>
              <w:t>Руководитель заказчика (указать полное название и должность)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91CBB" w:rsidRDefault="00C91CBB">
            <w:pPr>
              <w:pStyle w:val="ConsPlusNormal"/>
              <w:jc w:val="both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C91CBB" w:rsidRDefault="00C91CBB">
            <w:pPr>
              <w:pStyle w:val="ConsPlusNormal"/>
              <w:jc w:val="both"/>
            </w:pPr>
          </w:p>
        </w:tc>
      </w:tr>
      <w:tr w:rsidR="00C91CBB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1CBB" w:rsidRDefault="00C91CBB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CBB" w:rsidRDefault="00C91CBB">
            <w:pPr>
              <w:pStyle w:val="ConsPlusNormal"/>
              <w:jc w:val="both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C91CBB" w:rsidRDefault="00C91CBB">
            <w:pPr>
              <w:pStyle w:val="ConsPlusNormal"/>
              <w:jc w:val="both"/>
            </w:pPr>
            <w:r>
              <w:t>Ф.И.О.</w:t>
            </w:r>
          </w:p>
        </w:tc>
      </w:tr>
      <w:tr w:rsidR="00C91CBB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1CBB" w:rsidRDefault="00C91CBB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CBB" w:rsidRDefault="00C91CBB">
            <w:pPr>
              <w:pStyle w:val="ConsPlusNormal"/>
              <w:jc w:val="center"/>
            </w:pPr>
            <w:r>
              <w:t>(подпись, печать (при наличии))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C91CBB" w:rsidRDefault="00C91CBB">
            <w:pPr>
              <w:pStyle w:val="ConsPlusNormal"/>
              <w:jc w:val="both"/>
            </w:pPr>
          </w:p>
        </w:tc>
      </w:tr>
    </w:tbl>
    <w:p w:rsidR="00C91CBB" w:rsidRDefault="00C91CBB">
      <w:pPr>
        <w:pStyle w:val="ConsPlusNormal"/>
      </w:pPr>
    </w:p>
    <w:p w:rsidR="00C91CBB" w:rsidRDefault="00C91CBB">
      <w:pPr>
        <w:pStyle w:val="ConsPlusNormal"/>
      </w:pPr>
    </w:p>
    <w:p w:rsidR="00C91CBB" w:rsidRDefault="00C91CBB">
      <w:pPr>
        <w:pStyle w:val="ConsPlusNormal"/>
      </w:pPr>
    </w:p>
    <w:p w:rsidR="00C91CBB" w:rsidRDefault="00C91CBB">
      <w:pPr>
        <w:pStyle w:val="ConsPlusNormal"/>
      </w:pPr>
    </w:p>
    <w:p w:rsidR="00C91CBB" w:rsidRDefault="00C91CBB">
      <w:pPr>
        <w:pStyle w:val="ConsPlusNormal"/>
      </w:pPr>
    </w:p>
    <w:p w:rsidR="00C91CBB" w:rsidRDefault="00C91CBB">
      <w:pPr>
        <w:pStyle w:val="ConsPlusNormal"/>
        <w:jc w:val="right"/>
        <w:outlineLvl w:val="1"/>
      </w:pPr>
      <w:r>
        <w:t>Приложение 2</w:t>
      </w:r>
    </w:p>
    <w:p w:rsidR="00C91CBB" w:rsidRDefault="00C91CBB">
      <w:pPr>
        <w:pStyle w:val="ConsPlusNormal"/>
        <w:jc w:val="right"/>
      </w:pPr>
      <w:r>
        <w:t>к Порядку</w:t>
      </w:r>
    </w:p>
    <w:p w:rsidR="00C91CBB" w:rsidRDefault="00C91CBB">
      <w:pPr>
        <w:pStyle w:val="ConsPlusNormal"/>
        <w:jc w:val="right"/>
      </w:pPr>
      <w:r>
        <w:t>осуществления закупок товаров, работ, услуг</w:t>
      </w:r>
    </w:p>
    <w:p w:rsidR="00C91CBB" w:rsidRDefault="00C91CBB">
      <w:pPr>
        <w:pStyle w:val="ConsPlusNormal"/>
        <w:jc w:val="right"/>
      </w:pPr>
      <w:r>
        <w:t>у единственного поставщика (подрядчика, исполнителя),</w:t>
      </w:r>
    </w:p>
    <w:p w:rsidR="00C91CBB" w:rsidRDefault="00C91CBB">
      <w:pPr>
        <w:pStyle w:val="ConsPlusNormal"/>
        <w:jc w:val="right"/>
      </w:pPr>
      <w:r>
        <w:t>указанных в Перечне дополнительных случаев осуществления</w:t>
      </w:r>
    </w:p>
    <w:p w:rsidR="00C91CBB" w:rsidRDefault="00C91CBB">
      <w:pPr>
        <w:pStyle w:val="ConsPlusNormal"/>
        <w:jc w:val="right"/>
      </w:pPr>
      <w:r>
        <w:t>закупок товаров, работ, услуг для обеспечения</w:t>
      </w:r>
    </w:p>
    <w:p w:rsidR="00C91CBB" w:rsidRDefault="00C91CBB">
      <w:pPr>
        <w:pStyle w:val="ConsPlusNormal"/>
        <w:jc w:val="right"/>
      </w:pPr>
      <w:r>
        <w:t>государственных и (или) муниципальных нужд</w:t>
      </w:r>
    </w:p>
    <w:p w:rsidR="00C91CBB" w:rsidRDefault="00C91CBB">
      <w:pPr>
        <w:pStyle w:val="ConsPlusNormal"/>
        <w:jc w:val="right"/>
      </w:pPr>
      <w:r>
        <w:t>Республики Крым у единственного поставщика</w:t>
      </w:r>
    </w:p>
    <w:p w:rsidR="00C91CBB" w:rsidRDefault="00C91CBB">
      <w:pPr>
        <w:pStyle w:val="ConsPlusNormal"/>
        <w:jc w:val="right"/>
      </w:pPr>
      <w:r>
        <w:t>(подрядчика, исполнителя)</w:t>
      </w:r>
    </w:p>
    <w:p w:rsidR="00C91CBB" w:rsidRDefault="00C91CBB">
      <w:pPr>
        <w:pStyle w:val="ConsPlusNormal"/>
        <w:jc w:val="right"/>
      </w:pPr>
    </w:p>
    <w:p w:rsidR="00C91CBB" w:rsidRDefault="00C91CBB">
      <w:pPr>
        <w:pStyle w:val="ConsPlusNormal"/>
        <w:jc w:val="center"/>
      </w:pPr>
      <w:bookmarkStart w:id="8" w:name="P228"/>
      <w:bookmarkEnd w:id="8"/>
      <w:r>
        <w:t>ИНФОРМАЦИОННАЯ КАРТА</w:t>
      </w:r>
    </w:p>
    <w:p w:rsidR="00C91CBB" w:rsidRDefault="00C91CBB">
      <w:pPr>
        <w:pStyle w:val="ConsPlusNormal"/>
        <w:jc w:val="center"/>
      </w:pPr>
      <w:r>
        <w:t>ЗАКУПКИ ТОВАРОВ, РАБОТ, УСЛУГ У ЕДИНСТВЕННОГО</w:t>
      </w:r>
    </w:p>
    <w:p w:rsidR="00C91CBB" w:rsidRDefault="00C91CBB">
      <w:pPr>
        <w:pStyle w:val="ConsPlusNormal"/>
        <w:jc w:val="center"/>
      </w:pPr>
      <w:r>
        <w:t>ПОСТАВЩИКА (ПОДРЯДЧИКА, ИСПОЛНИТЕЛЯ)</w:t>
      </w:r>
    </w:p>
    <w:p w:rsidR="00C91CBB" w:rsidRDefault="00C91CB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30"/>
        <w:gridCol w:w="2374"/>
      </w:tblGrid>
      <w:tr w:rsidR="00C91CBB">
        <w:tc>
          <w:tcPr>
            <w:tcW w:w="567" w:type="dxa"/>
          </w:tcPr>
          <w:p w:rsidR="00C91CBB" w:rsidRDefault="00C91CB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30" w:type="dxa"/>
          </w:tcPr>
          <w:p w:rsidR="00C91CBB" w:rsidRDefault="00C91CBB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2374" w:type="dxa"/>
          </w:tcPr>
          <w:p w:rsidR="00C91CBB" w:rsidRDefault="00C91CBB">
            <w:pPr>
              <w:pStyle w:val="ConsPlusNormal"/>
              <w:jc w:val="center"/>
            </w:pPr>
            <w:r>
              <w:t>Сведения, представленные заказчиком</w:t>
            </w:r>
          </w:p>
        </w:tc>
      </w:tr>
      <w:tr w:rsidR="00C91CBB">
        <w:tc>
          <w:tcPr>
            <w:tcW w:w="567" w:type="dxa"/>
          </w:tcPr>
          <w:p w:rsidR="00C91CBB" w:rsidRDefault="00C91CB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130" w:type="dxa"/>
          </w:tcPr>
          <w:p w:rsidR="00C91CBB" w:rsidRDefault="00C91CBB">
            <w:pPr>
              <w:pStyle w:val="ConsPlusNormal"/>
              <w:jc w:val="both"/>
            </w:pPr>
            <w:r>
              <w:t>Полное наименование заказчика</w:t>
            </w:r>
          </w:p>
        </w:tc>
        <w:tc>
          <w:tcPr>
            <w:tcW w:w="2374" w:type="dxa"/>
          </w:tcPr>
          <w:p w:rsidR="00C91CBB" w:rsidRDefault="00C91CBB">
            <w:pPr>
              <w:pStyle w:val="ConsPlusNormal"/>
              <w:jc w:val="both"/>
            </w:pPr>
          </w:p>
        </w:tc>
      </w:tr>
      <w:tr w:rsidR="00C91CBB">
        <w:tc>
          <w:tcPr>
            <w:tcW w:w="567" w:type="dxa"/>
          </w:tcPr>
          <w:p w:rsidR="00C91CBB" w:rsidRDefault="00C91CB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130" w:type="dxa"/>
          </w:tcPr>
          <w:p w:rsidR="00C91CBB" w:rsidRDefault="00C91CBB">
            <w:pPr>
              <w:pStyle w:val="ConsPlusNormal"/>
              <w:jc w:val="both"/>
            </w:pPr>
            <w:r>
              <w:t>ИНН заказчика</w:t>
            </w:r>
          </w:p>
        </w:tc>
        <w:tc>
          <w:tcPr>
            <w:tcW w:w="2374" w:type="dxa"/>
          </w:tcPr>
          <w:p w:rsidR="00C91CBB" w:rsidRDefault="00C91CBB">
            <w:pPr>
              <w:pStyle w:val="ConsPlusNormal"/>
              <w:jc w:val="both"/>
            </w:pPr>
          </w:p>
        </w:tc>
      </w:tr>
      <w:tr w:rsidR="00C91CBB">
        <w:tc>
          <w:tcPr>
            <w:tcW w:w="567" w:type="dxa"/>
          </w:tcPr>
          <w:p w:rsidR="00C91CBB" w:rsidRDefault="00C91CB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130" w:type="dxa"/>
          </w:tcPr>
          <w:p w:rsidR="00C91CBB" w:rsidRDefault="00C91CBB">
            <w:pPr>
              <w:pStyle w:val="ConsPlusNormal"/>
              <w:jc w:val="both"/>
            </w:pPr>
            <w:r>
              <w:t>Полное наименование поставщика (подрядчика, исполнителя), с которым планируется заключение контракта</w:t>
            </w:r>
          </w:p>
        </w:tc>
        <w:tc>
          <w:tcPr>
            <w:tcW w:w="2374" w:type="dxa"/>
          </w:tcPr>
          <w:p w:rsidR="00C91CBB" w:rsidRDefault="00C91CBB">
            <w:pPr>
              <w:pStyle w:val="ConsPlusNormal"/>
              <w:jc w:val="both"/>
            </w:pPr>
          </w:p>
        </w:tc>
      </w:tr>
      <w:tr w:rsidR="00C91CBB">
        <w:tc>
          <w:tcPr>
            <w:tcW w:w="567" w:type="dxa"/>
          </w:tcPr>
          <w:p w:rsidR="00C91CBB" w:rsidRDefault="00C91CB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130" w:type="dxa"/>
          </w:tcPr>
          <w:p w:rsidR="00C91CBB" w:rsidRDefault="00C91CBB">
            <w:pPr>
              <w:pStyle w:val="ConsPlusNormal"/>
              <w:jc w:val="both"/>
            </w:pPr>
            <w:r>
              <w:t>ИНН поставщика (подрядчика, исполнителя), с которым планируется заключение контракта</w:t>
            </w:r>
          </w:p>
        </w:tc>
        <w:tc>
          <w:tcPr>
            <w:tcW w:w="2374" w:type="dxa"/>
          </w:tcPr>
          <w:p w:rsidR="00C91CBB" w:rsidRDefault="00C91CBB">
            <w:pPr>
              <w:pStyle w:val="ConsPlusNormal"/>
              <w:jc w:val="both"/>
            </w:pPr>
          </w:p>
        </w:tc>
      </w:tr>
      <w:tr w:rsidR="00C91CBB">
        <w:tc>
          <w:tcPr>
            <w:tcW w:w="567" w:type="dxa"/>
          </w:tcPr>
          <w:p w:rsidR="00C91CBB" w:rsidRDefault="00C91CBB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130" w:type="dxa"/>
          </w:tcPr>
          <w:p w:rsidR="00C91CBB" w:rsidRDefault="00C91CBB">
            <w:pPr>
              <w:pStyle w:val="ConsPlusNormal"/>
              <w:jc w:val="both"/>
            </w:pPr>
            <w:r>
              <w:t>Наименование предмета контракта</w:t>
            </w:r>
          </w:p>
        </w:tc>
        <w:tc>
          <w:tcPr>
            <w:tcW w:w="2374" w:type="dxa"/>
          </w:tcPr>
          <w:p w:rsidR="00C91CBB" w:rsidRDefault="00C91CBB">
            <w:pPr>
              <w:pStyle w:val="ConsPlusNormal"/>
              <w:jc w:val="both"/>
            </w:pPr>
          </w:p>
        </w:tc>
      </w:tr>
      <w:tr w:rsidR="00C91CBB">
        <w:tc>
          <w:tcPr>
            <w:tcW w:w="567" w:type="dxa"/>
          </w:tcPr>
          <w:p w:rsidR="00C91CBB" w:rsidRDefault="00C91CBB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6130" w:type="dxa"/>
          </w:tcPr>
          <w:p w:rsidR="00C91CBB" w:rsidRDefault="00C91CBB">
            <w:pPr>
              <w:pStyle w:val="ConsPlusNormal"/>
              <w:jc w:val="both"/>
            </w:pPr>
            <w:r>
              <w:t>Количество товара, объем работ (услуг)</w:t>
            </w:r>
          </w:p>
        </w:tc>
        <w:tc>
          <w:tcPr>
            <w:tcW w:w="2374" w:type="dxa"/>
          </w:tcPr>
          <w:p w:rsidR="00C91CBB" w:rsidRDefault="00C91CBB">
            <w:pPr>
              <w:pStyle w:val="ConsPlusNormal"/>
              <w:jc w:val="both"/>
            </w:pPr>
          </w:p>
        </w:tc>
      </w:tr>
      <w:tr w:rsidR="00C91CBB">
        <w:tc>
          <w:tcPr>
            <w:tcW w:w="567" w:type="dxa"/>
          </w:tcPr>
          <w:p w:rsidR="00C91CBB" w:rsidRDefault="00C91CB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6130" w:type="dxa"/>
          </w:tcPr>
          <w:p w:rsidR="00C91CBB" w:rsidRDefault="00C91CBB">
            <w:pPr>
              <w:pStyle w:val="ConsPlusNormal"/>
              <w:jc w:val="both"/>
            </w:pPr>
            <w:r>
              <w:t>Процент исполнения обязательств по контракту собственными силами подрядчиком (исполнителем)</w:t>
            </w:r>
          </w:p>
        </w:tc>
        <w:tc>
          <w:tcPr>
            <w:tcW w:w="2374" w:type="dxa"/>
          </w:tcPr>
          <w:p w:rsidR="00C91CBB" w:rsidRDefault="00C91CBB">
            <w:pPr>
              <w:pStyle w:val="ConsPlusNormal"/>
              <w:jc w:val="both"/>
            </w:pPr>
          </w:p>
        </w:tc>
      </w:tr>
      <w:tr w:rsidR="00C91CBB">
        <w:tc>
          <w:tcPr>
            <w:tcW w:w="567" w:type="dxa"/>
          </w:tcPr>
          <w:p w:rsidR="00C91CBB" w:rsidRDefault="00C91CBB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6130" w:type="dxa"/>
          </w:tcPr>
          <w:p w:rsidR="00C91CBB" w:rsidRDefault="00C91CBB">
            <w:pPr>
              <w:pStyle w:val="ConsPlusNormal"/>
              <w:jc w:val="both"/>
            </w:pPr>
            <w:r>
              <w:t>Цена контракта</w:t>
            </w:r>
          </w:p>
        </w:tc>
        <w:tc>
          <w:tcPr>
            <w:tcW w:w="2374" w:type="dxa"/>
          </w:tcPr>
          <w:p w:rsidR="00C91CBB" w:rsidRDefault="00C91CBB">
            <w:pPr>
              <w:pStyle w:val="ConsPlusNormal"/>
              <w:jc w:val="both"/>
            </w:pPr>
          </w:p>
        </w:tc>
      </w:tr>
      <w:tr w:rsidR="00C91CBB">
        <w:tc>
          <w:tcPr>
            <w:tcW w:w="567" w:type="dxa"/>
          </w:tcPr>
          <w:p w:rsidR="00C91CBB" w:rsidRDefault="00C91CBB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6130" w:type="dxa"/>
          </w:tcPr>
          <w:p w:rsidR="00C91CBB" w:rsidRDefault="00C91CBB">
            <w:pPr>
              <w:pStyle w:val="ConsPlusNormal"/>
              <w:jc w:val="both"/>
            </w:pPr>
            <w:r>
              <w:t>Размер авансового платежа</w:t>
            </w:r>
          </w:p>
        </w:tc>
        <w:tc>
          <w:tcPr>
            <w:tcW w:w="2374" w:type="dxa"/>
          </w:tcPr>
          <w:p w:rsidR="00C91CBB" w:rsidRDefault="00C91CBB">
            <w:pPr>
              <w:pStyle w:val="ConsPlusNormal"/>
              <w:jc w:val="both"/>
            </w:pPr>
          </w:p>
        </w:tc>
      </w:tr>
      <w:tr w:rsidR="00C91CBB">
        <w:tc>
          <w:tcPr>
            <w:tcW w:w="567" w:type="dxa"/>
          </w:tcPr>
          <w:p w:rsidR="00C91CBB" w:rsidRDefault="00C91CBB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6130" w:type="dxa"/>
          </w:tcPr>
          <w:p w:rsidR="00C91CBB" w:rsidRDefault="00C91CBB">
            <w:pPr>
              <w:pStyle w:val="ConsPlusNormal"/>
              <w:jc w:val="both"/>
            </w:pPr>
            <w:r>
              <w:t>Источник финансирования</w:t>
            </w:r>
          </w:p>
        </w:tc>
        <w:tc>
          <w:tcPr>
            <w:tcW w:w="2374" w:type="dxa"/>
          </w:tcPr>
          <w:p w:rsidR="00C91CBB" w:rsidRDefault="00C91CBB">
            <w:pPr>
              <w:pStyle w:val="ConsPlusNormal"/>
              <w:jc w:val="both"/>
            </w:pPr>
          </w:p>
        </w:tc>
      </w:tr>
      <w:tr w:rsidR="00C91CBB">
        <w:tc>
          <w:tcPr>
            <w:tcW w:w="567" w:type="dxa"/>
          </w:tcPr>
          <w:p w:rsidR="00C91CBB" w:rsidRDefault="00C91CBB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6130" w:type="dxa"/>
          </w:tcPr>
          <w:p w:rsidR="00C91CBB" w:rsidRDefault="00C91CBB">
            <w:pPr>
              <w:pStyle w:val="ConsPlusNormal"/>
              <w:jc w:val="both"/>
            </w:pPr>
            <w:r>
              <w:t xml:space="preserve">Размер обеспечения исполнения контракта (в соответствии со </w:t>
            </w:r>
            <w:hyperlink r:id="rId80">
              <w:r>
                <w:rPr>
                  <w:color w:val="0000FF"/>
                </w:rPr>
                <w:t>статьями 34</w:t>
              </w:r>
            </w:hyperlink>
            <w:r>
              <w:t xml:space="preserve">, </w:t>
            </w:r>
            <w:hyperlink r:id="rId81">
              <w:r>
                <w:rPr>
                  <w:color w:val="0000FF"/>
                </w:rPr>
                <w:t>96</w:t>
              </w:r>
            </w:hyperlink>
            <w:r>
      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</w:t>
            </w:r>
          </w:p>
        </w:tc>
        <w:tc>
          <w:tcPr>
            <w:tcW w:w="2374" w:type="dxa"/>
          </w:tcPr>
          <w:p w:rsidR="00C91CBB" w:rsidRDefault="00C91CBB">
            <w:pPr>
              <w:pStyle w:val="ConsPlusNormal"/>
              <w:jc w:val="both"/>
            </w:pPr>
          </w:p>
        </w:tc>
      </w:tr>
      <w:tr w:rsidR="00C91CBB">
        <w:tc>
          <w:tcPr>
            <w:tcW w:w="567" w:type="dxa"/>
          </w:tcPr>
          <w:p w:rsidR="00C91CBB" w:rsidRDefault="00C91CBB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6130" w:type="dxa"/>
          </w:tcPr>
          <w:p w:rsidR="00C91CBB" w:rsidRDefault="00C91CBB">
            <w:pPr>
              <w:pStyle w:val="ConsPlusNormal"/>
              <w:jc w:val="both"/>
            </w:pPr>
            <w:r>
              <w:t xml:space="preserve">Размер обеспечения гарантийных обязательств (в соответствии со </w:t>
            </w:r>
            <w:hyperlink r:id="rId82">
              <w:r>
                <w:rPr>
                  <w:color w:val="0000FF"/>
                </w:rPr>
                <w:t>статьями 34</w:t>
              </w:r>
            </w:hyperlink>
            <w:r>
              <w:t xml:space="preserve">, </w:t>
            </w:r>
            <w:hyperlink r:id="rId83">
              <w:r>
                <w:rPr>
                  <w:color w:val="0000FF"/>
                </w:rPr>
                <w:t>96</w:t>
              </w:r>
            </w:hyperlink>
            <w:r>
              <w:t xml:space="preserve"> Федерального закона)</w:t>
            </w:r>
          </w:p>
        </w:tc>
        <w:tc>
          <w:tcPr>
            <w:tcW w:w="2374" w:type="dxa"/>
          </w:tcPr>
          <w:p w:rsidR="00C91CBB" w:rsidRDefault="00C91CBB">
            <w:pPr>
              <w:pStyle w:val="ConsPlusNormal"/>
              <w:jc w:val="both"/>
            </w:pPr>
          </w:p>
        </w:tc>
      </w:tr>
      <w:tr w:rsidR="00C91CBB">
        <w:tc>
          <w:tcPr>
            <w:tcW w:w="567" w:type="dxa"/>
          </w:tcPr>
          <w:p w:rsidR="00C91CBB" w:rsidRDefault="00C91CBB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6130" w:type="dxa"/>
          </w:tcPr>
          <w:p w:rsidR="00C91CBB" w:rsidRDefault="00C91CBB">
            <w:pPr>
              <w:pStyle w:val="ConsPlusNormal"/>
              <w:jc w:val="both"/>
            </w:pPr>
            <w:r>
              <w:t>Срок поставки товара, выполнения работ (оказания услуг)</w:t>
            </w:r>
          </w:p>
        </w:tc>
        <w:tc>
          <w:tcPr>
            <w:tcW w:w="2374" w:type="dxa"/>
          </w:tcPr>
          <w:p w:rsidR="00C91CBB" w:rsidRDefault="00C91CBB">
            <w:pPr>
              <w:pStyle w:val="ConsPlusNormal"/>
              <w:jc w:val="both"/>
            </w:pPr>
          </w:p>
        </w:tc>
      </w:tr>
      <w:tr w:rsidR="00C91CBB">
        <w:tc>
          <w:tcPr>
            <w:tcW w:w="567" w:type="dxa"/>
          </w:tcPr>
          <w:p w:rsidR="00C91CBB" w:rsidRDefault="00C91CBB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6130" w:type="dxa"/>
          </w:tcPr>
          <w:p w:rsidR="00C91CBB" w:rsidRDefault="00C91CBB">
            <w:pPr>
              <w:pStyle w:val="ConsPlusNormal"/>
              <w:jc w:val="both"/>
            </w:pPr>
            <w:r>
              <w:t>Предельный срок, на который заключается контракт</w:t>
            </w:r>
          </w:p>
        </w:tc>
        <w:tc>
          <w:tcPr>
            <w:tcW w:w="2374" w:type="dxa"/>
          </w:tcPr>
          <w:p w:rsidR="00C91CBB" w:rsidRDefault="00C91CBB">
            <w:pPr>
              <w:pStyle w:val="ConsPlusNormal"/>
              <w:jc w:val="both"/>
            </w:pPr>
          </w:p>
        </w:tc>
      </w:tr>
    </w:tbl>
    <w:p w:rsidR="00C91CBB" w:rsidRDefault="00C91CB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4025"/>
        <w:gridCol w:w="1758"/>
      </w:tblGrid>
      <w:tr w:rsidR="00C91CBB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1CBB" w:rsidRDefault="00C91CBB">
            <w:pPr>
              <w:pStyle w:val="ConsPlusNormal"/>
              <w:jc w:val="both"/>
            </w:pPr>
            <w:r>
              <w:lastRenderedPageBreak/>
              <w:t>Руководитель заказчика (указать полное название и должность)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91CBB" w:rsidRDefault="00C91CBB">
            <w:pPr>
              <w:pStyle w:val="ConsPlusNormal"/>
              <w:jc w:val="both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C91CBB" w:rsidRDefault="00C91CBB">
            <w:pPr>
              <w:pStyle w:val="ConsPlusNormal"/>
              <w:jc w:val="both"/>
            </w:pPr>
          </w:p>
        </w:tc>
      </w:tr>
      <w:tr w:rsidR="00C91CBB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1CBB" w:rsidRDefault="00C91CBB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CBB" w:rsidRDefault="00C91CBB">
            <w:pPr>
              <w:pStyle w:val="ConsPlusNormal"/>
              <w:jc w:val="both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C91CBB" w:rsidRDefault="00C91CBB">
            <w:pPr>
              <w:pStyle w:val="ConsPlusNormal"/>
              <w:jc w:val="both"/>
            </w:pPr>
            <w:r>
              <w:t>Ф.И.О.</w:t>
            </w:r>
          </w:p>
        </w:tc>
      </w:tr>
      <w:tr w:rsidR="00C91CBB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1CBB" w:rsidRDefault="00C91CBB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CBB" w:rsidRDefault="00C91CBB">
            <w:pPr>
              <w:pStyle w:val="ConsPlusNormal"/>
              <w:jc w:val="center"/>
            </w:pPr>
            <w:r>
              <w:t>(подпись, печать (при наличии))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C91CBB" w:rsidRDefault="00C91CBB">
            <w:pPr>
              <w:pStyle w:val="ConsPlusNormal"/>
              <w:jc w:val="both"/>
            </w:pPr>
          </w:p>
        </w:tc>
      </w:tr>
    </w:tbl>
    <w:p w:rsidR="00C91CBB" w:rsidRDefault="00C91CBB">
      <w:pPr>
        <w:pStyle w:val="ConsPlusNormal"/>
        <w:jc w:val="both"/>
      </w:pPr>
    </w:p>
    <w:p w:rsidR="00C91CBB" w:rsidRDefault="00C91CBB">
      <w:pPr>
        <w:pStyle w:val="ConsPlusNormal"/>
        <w:jc w:val="both"/>
      </w:pPr>
    </w:p>
    <w:p w:rsidR="00C91CBB" w:rsidRDefault="00C91C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20B5" w:rsidRDefault="000E786D"/>
    <w:sectPr w:rsidR="006D20B5" w:rsidSect="00C91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BB"/>
    <w:rsid w:val="000E786D"/>
    <w:rsid w:val="005449BB"/>
    <w:rsid w:val="006251D9"/>
    <w:rsid w:val="00942635"/>
    <w:rsid w:val="00C91CBB"/>
    <w:rsid w:val="00F5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9CEF0-454A-4C8C-B6EB-E8F078C6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1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1C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5F92E2371E1DE4AFFA3D7C7E139179E8CBE12A04CF574E362CA0629223075ECAEA913F3173F0FBF3358071CFB98DE8DBBFE7E1B73F604604F2D1029OAJ" TargetMode="External"/><Relationship Id="rId18" Type="http://schemas.openxmlformats.org/officeDocument/2006/relationships/hyperlink" Target="consultantplus://offline/ref=85F92E2371E1DE4AFFA3D7C7E139179E8CBE12A043F170E562CA0629223075ECAEA913F3173F0FBF335C0311FB98DE8DBBFE7E1B73F604604F2D1029OAJ" TargetMode="External"/><Relationship Id="rId26" Type="http://schemas.openxmlformats.org/officeDocument/2006/relationships/hyperlink" Target="consultantplus://offline/ref=85F92E2371E1DE4AFFA3D7C7E139179E8CBE12A043F077E565CA0629223075ECAEA913F3173F0FBF3358071FFB98DE8DBBFE7E1B73F604604F2D1029OAJ" TargetMode="External"/><Relationship Id="rId39" Type="http://schemas.openxmlformats.org/officeDocument/2006/relationships/hyperlink" Target="consultantplus://offline/ref=85F92E2371E1DE4AFFA3D7C7E139179E8CBE12A04CF572E766CA0629223075ECAEA913F3173F0FBF3358071EFB98DE8DBBFE7E1B73F604604F2D1029OAJ" TargetMode="External"/><Relationship Id="rId21" Type="http://schemas.openxmlformats.org/officeDocument/2006/relationships/hyperlink" Target="consultantplus://offline/ref=85F92E2371E1DE4AFFA3D7C7E139179E8CBE12A043FF7FE967CA0629223075ECAEA913F3173F0FBF3358071FFB98DE8DBBFE7E1B73F604604F2D1029OAJ" TargetMode="External"/><Relationship Id="rId34" Type="http://schemas.openxmlformats.org/officeDocument/2006/relationships/hyperlink" Target="consultantplus://offline/ref=85F92E2371E1DE4AFFA3D7C7E139179E8CBE12A04CF57FE066CA0629223075ECAEA913F3173F0FBF3358071FFB98DE8DBBFE7E1B73F604604F2D1029OAJ" TargetMode="External"/><Relationship Id="rId42" Type="http://schemas.openxmlformats.org/officeDocument/2006/relationships/hyperlink" Target="consultantplus://offline/ref=85F92E2371E1DE4AFFA3D7C7E139179E8CBE12A043F077E565CA0629223075ECAEA913F3173F0FBF3358061AFB98DE8DBBFE7E1B73F604604F2D1029OAJ" TargetMode="External"/><Relationship Id="rId47" Type="http://schemas.openxmlformats.org/officeDocument/2006/relationships/hyperlink" Target="consultantplus://offline/ref=85F92E2371E1DE4AFFA3D7C7E139179E8CBE12A04CF776E263CA0629223075ECAEA913F3173F0FBF33580710FB98DE8DBBFE7E1B73F604604F2D1029OAJ" TargetMode="External"/><Relationship Id="rId50" Type="http://schemas.openxmlformats.org/officeDocument/2006/relationships/hyperlink" Target="consultantplus://offline/ref=85F92E2371E1DE4AFFA3D7C7E139179E8CBE12A04CF674E765CA0629223075ECAEA913F3173F0FBF33580710FB98DE8DBBFE7E1B73F604604F2D1029OAJ" TargetMode="External"/><Relationship Id="rId55" Type="http://schemas.openxmlformats.org/officeDocument/2006/relationships/hyperlink" Target="consultantplus://offline/ref=85F92E2371E1DE4AFFA3D7C7E139179E8CBE12A04CF57FE066CA0629223075ECAEA913F3173F0FBF3358071FFB98DE8DBBFE7E1B73F604604F2D1029OAJ" TargetMode="External"/><Relationship Id="rId63" Type="http://schemas.openxmlformats.org/officeDocument/2006/relationships/hyperlink" Target="consultantplus://offline/ref=85F92E2371E1DE4AFFA3C9CAF7554C9381B44CAA44F37CB73B955D7475397FBBE9E64AB253340EB46709434CFDCD8ED7EEF261186DF420O6J" TargetMode="External"/><Relationship Id="rId68" Type="http://schemas.openxmlformats.org/officeDocument/2006/relationships/hyperlink" Target="consultantplus://offline/ref=85F92E2371E1DE4AFFA3D7C7E139179E8CBE12A043F175E867CA0629223075ECAEA913F3173F0FBF33580518FB98DE8DBBFE7E1B73F604604F2D1029OAJ" TargetMode="External"/><Relationship Id="rId76" Type="http://schemas.openxmlformats.org/officeDocument/2006/relationships/hyperlink" Target="consultantplus://offline/ref=85F92E2371E1DE4AFFA3D7C7E139179E8CBE12A043F175E867CA0629223075ECAEA913F3173F0FBF3358051CFB98DE8DBBFE7E1B73F604604F2D1029OAJ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85F92E2371E1DE4AFFA3D7C7E139179E8CBE12A043F071E063CA0629223075ECAEA913F3173F0FBF3358071CFB98DE8DBBFE7E1B73F604604F2D1029OAJ" TargetMode="External"/><Relationship Id="rId71" Type="http://schemas.openxmlformats.org/officeDocument/2006/relationships/hyperlink" Target="consultantplus://offline/ref=85F92E2371E1DE4AFFA3D7C7E139179E8CBE12A043F175E867CA0629223075ECAEA913F3173F0FBF3358051AFB98DE8DBBFE7E1B73F604604F2D1029O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F92E2371E1DE4AFFA3C9CAF7554C9381B648AA40F17CB73B955D7475397FBBE9E64AB153320FBF36535348B49982C8EFED7F1B73F4057C24OEJ" TargetMode="External"/><Relationship Id="rId29" Type="http://schemas.openxmlformats.org/officeDocument/2006/relationships/hyperlink" Target="consultantplus://offline/ref=85F92E2371E1DE4AFFA3D7C7E139179E8CBE12A04CF776E263CA0629223075ECAEA913F3173F0FBF3358071FFB98DE8DBBFE7E1B73F604604F2D1029OAJ" TargetMode="External"/><Relationship Id="rId11" Type="http://schemas.openxmlformats.org/officeDocument/2006/relationships/hyperlink" Target="consultantplus://offline/ref=85F92E2371E1DE4AFFA3D7C7E139179E8CBE12A04CF674E765CA0629223075ECAEA913F3173F0FBF3358071CFB98DE8DBBFE7E1B73F604604F2D1029OAJ" TargetMode="External"/><Relationship Id="rId24" Type="http://schemas.openxmlformats.org/officeDocument/2006/relationships/hyperlink" Target="consultantplus://offline/ref=85F92E2371E1DE4AFFA3D7C7E139179E8CBE12A04CF574E362CA0629223075ECAEA913F3173F0FBF3358071EFB98DE8DBBFE7E1B73F604604F2D1029OAJ" TargetMode="External"/><Relationship Id="rId32" Type="http://schemas.openxmlformats.org/officeDocument/2006/relationships/hyperlink" Target="consultantplus://offline/ref=85F92E2371E1DE4AFFA3D7C7E139179E8CBE12A04CF576E361CA0629223075ECAEA913F3173F0FBF3358071FFB98DE8DBBFE7E1B73F604604F2D1029OAJ" TargetMode="External"/><Relationship Id="rId37" Type="http://schemas.openxmlformats.org/officeDocument/2006/relationships/hyperlink" Target="consultantplus://offline/ref=85F92E2371E1DE4AFFA3D7C7E139179E8CBE12A043F175E867CA0629223075ECAEA913F3173F0FBF33580618FB98DE8DBBFE7E1B73F604604F2D1029OAJ" TargetMode="External"/><Relationship Id="rId40" Type="http://schemas.openxmlformats.org/officeDocument/2006/relationships/hyperlink" Target="consultantplus://offline/ref=85F92E2371E1DE4AFFA3D7C7E139179E8CBE12A043F077E565CA0629223075ECAEA913F3173F0FBF33580618FB98DE8DBBFE7E1B73F604604F2D1029OAJ" TargetMode="External"/><Relationship Id="rId45" Type="http://schemas.openxmlformats.org/officeDocument/2006/relationships/hyperlink" Target="consultantplus://offline/ref=85F92E2371E1DE4AFFA3D7C7E139179E8CBE12A043F071E063CA0629223075ECAEA913F3173F0FBF3358061BFB98DE8DBBFE7E1B73F604604F2D1029OAJ" TargetMode="External"/><Relationship Id="rId53" Type="http://schemas.openxmlformats.org/officeDocument/2006/relationships/hyperlink" Target="consultantplus://offline/ref=85F92E2371E1DE4AFFA3D7C7E139179E8CBE12A04CF674E765CA0629223075ECAEA913F3173F0FBF33580619FB98DE8DBBFE7E1B73F604604F2D1029OAJ" TargetMode="External"/><Relationship Id="rId58" Type="http://schemas.openxmlformats.org/officeDocument/2006/relationships/hyperlink" Target="consultantplus://offline/ref=85F92E2371E1DE4AFFA3D7C7E139179E8CBE12A04CF674E765CA0629223075ECAEA913F3173F0FBF33580618FB98DE8DBBFE7E1B73F604604F2D1029OAJ" TargetMode="External"/><Relationship Id="rId66" Type="http://schemas.openxmlformats.org/officeDocument/2006/relationships/hyperlink" Target="consultantplus://offline/ref=85F92E2371E1DE4AFFA3D7C7E139179E8CBE12A043FF7FE967CA0629223075ECAEA913F3173F0FBF3358061BFB98DE8DBBFE7E1B73F604604F2D1029OAJ" TargetMode="External"/><Relationship Id="rId74" Type="http://schemas.openxmlformats.org/officeDocument/2006/relationships/hyperlink" Target="consultantplus://offline/ref=85F92E2371E1DE4AFFA3C9CAF7554C9381B44CAA44F37CB73B955D7475397FBBE9E64AB1513207B6380C565DA5C18EC8F0F37E046FF60727ODJ" TargetMode="External"/><Relationship Id="rId79" Type="http://schemas.openxmlformats.org/officeDocument/2006/relationships/hyperlink" Target="consultantplus://offline/ref=85F92E2371E1DE4AFFA3C9CAF7554C9381B64FA945F07CB73B955D7475397FBBFBE612BD523310BF32460519F22COFJ" TargetMode="External"/><Relationship Id="rId5" Type="http://schemas.openxmlformats.org/officeDocument/2006/relationships/hyperlink" Target="consultantplus://offline/ref=85F92E2371E1DE4AFFA3D7C7E139179E8CBE12A043F175E867CA0629223075ECAEA913F3173F0FBF3358071CFB98DE8DBBFE7E1B73F604604F2D1029OAJ" TargetMode="External"/><Relationship Id="rId61" Type="http://schemas.openxmlformats.org/officeDocument/2006/relationships/hyperlink" Target="consultantplus://offline/ref=85F92E2371E1DE4AFFA3C9CAF7554C9381B44CAA44F37CB73B955D7475397FBBE9E64AB153330CBA34535348B49982C8EFED7F1B73F4057C24OEJ" TargetMode="External"/><Relationship Id="rId82" Type="http://schemas.openxmlformats.org/officeDocument/2006/relationships/hyperlink" Target="consultantplus://offline/ref=85F92E2371E1DE4AFFA3C9CAF7554C9381B44CAA44F37CB73B955D7475397FBBE9E64AB153320ABF33535348B49982C8EFED7F1B73F4057C24OEJ" TargetMode="External"/><Relationship Id="rId19" Type="http://schemas.openxmlformats.org/officeDocument/2006/relationships/hyperlink" Target="consultantplus://offline/ref=85F92E2371E1DE4AFFA3D7C7E139179E8CBE12A043FF74E265CA0629223075ECAEA913F3173F0FBF33590419FB98DE8DBBFE7E1B73F604604F2D1029OA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5F92E2371E1DE4AFFA3D7C7E139179E8CBE12A04CF776E263CA0629223075ECAEA913F3173F0FBF3358071CFB98DE8DBBFE7E1B73F604604F2D1029OAJ" TargetMode="External"/><Relationship Id="rId14" Type="http://schemas.openxmlformats.org/officeDocument/2006/relationships/hyperlink" Target="consultantplus://offline/ref=85F92E2371E1DE4AFFA3D7C7E139179E8CBE12A04CF572E766CA0629223075ECAEA913F3173F0FBF3358071CFB98DE8DBBFE7E1B73F604604F2D1029OAJ" TargetMode="External"/><Relationship Id="rId22" Type="http://schemas.openxmlformats.org/officeDocument/2006/relationships/hyperlink" Target="consultantplus://offline/ref=85F92E2371E1DE4AFFA3D7C7E139179E8CBE12A043F175E867CA0629223075ECAEA913F3173F0FBF3358071EFB98DE8DBBFE7E1B73F604604F2D1029OAJ" TargetMode="External"/><Relationship Id="rId27" Type="http://schemas.openxmlformats.org/officeDocument/2006/relationships/hyperlink" Target="consultantplus://offline/ref=85F92E2371E1DE4AFFA3D7C7E139179E8CBE12A043F071E063CA0629223075ECAEA913F3173F0FBF3358071FFB98DE8DBBFE7E1B73F604604F2D1029OAJ" TargetMode="External"/><Relationship Id="rId30" Type="http://schemas.openxmlformats.org/officeDocument/2006/relationships/hyperlink" Target="consultantplus://offline/ref=85F92E2371E1DE4AFFA3D7C7E139179E8CBE12A04CF774E464CA0629223075ECAEA913F3173F0FBF3358071FFB98DE8DBBFE7E1B73F604604F2D1029OAJ" TargetMode="External"/><Relationship Id="rId35" Type="http://schemas.openxmlformats.org/officeDocument/2006/relationships/hyperlink" Target="consultantplus://offline/ref=85F92E2371E1DE4AFFA3D7C7E139179E8CBE12A043F071E063CA0629223075ECAEA913F3173F0FBF3358071EFB98DE8DBBFE7E1B73F604604F2D1029OAJ" TargetMode="External"/><Relationship Id="rId43" Type="http://schemas.openxmlformats.org/officeDocument/2006/relationships/hyperlink" Target="consultantplus://offline/ref=85F92E2371E1DE4AFFA3D7C7E139179E8CBE12A043F077E565CA0629223075ECAEA913F3173F0FBF3358061CFB98DE8DBBFE7E1B73F604604F2D1029OAJ" TargetMode="External"/><Relationship Id="rId48" Type="http://schemas.openxmlformats.org/officeDocument/2006/relationships/hyperlink" Target="consultantplus://offline/ref=85F92E2371E1DE4AFFA3D7C7E139179E8CBE12A04CF774E464CA0629223075ECAEA913F3173F0FBF3358071FFB98DE8DBBFE7E1B73F604604F2D1029OAJ" TargetMode="External"/><Relationship Id="rId56" Type="http://schemas.openxmlformats.org/officeDocument/2006/relationships/hyperlink" Target="consultantplus://offline/ref=85F92E2371E1DE4AFFA3D7C7E139179E8CBE12A043F175E867CA0629223075ECAEA913F3173F0FBF3358061AFB98DE8DBBFE7E1B73F604604F2D1029OAJ" TargetMode="External"/><Relationship Id="rId64" Type="http://schemas.openxmlformats.org/officeDocument/2006/relationships/hyperlink" Target="consultantplus://offline/ref=85F92E2371E1DE4AFFA3D7C7E139179E8CBE12A043F175E867CA0629223075ECAEA913F3173F0FBF33580611FB98DE8DBBFE7E1B73F604604F2D1029OAJ" TargetMode="External"/><Relationship Id="rId69" Type="http://schemas.openxmlformats.org/officeDocument/2006/relationships/hyperlink" Target="consultantplus://offline/ref=85F92E2371E1DE4AFFA3C9CAF7554C9381B44CAA44F37CB73B955D7475397FBBE9E64AB153330AB837535348B49982C8EFED7F1B73F4057C24OEJ" TargetMode="External"/><Relationship Id="rId77" Type="http://schemas.openxmlformats.org/officeDocument/2006/relationships/hyperlink" Target="consultantplus://offline/ref=85F92E2371E1DE4AFFA3D7C7E139179E8CBE12A04CF574E362CA0629223075ECAEA913F3173F0FBF3358061BFB98DE8DBBFE7E1B73F604604F2D1029OAJ" TargetMode="External"/><Relationship Id="rId8" Type="http://schemas.openxmlformats.org/officeDocument/2006/relationships/hyperlink" Target="consultantplus://offline/ref=85F92E2371E1DE4AFFA3D7C7E139179E8CBE12A043FF7FE967CA0629223075ECAEA913F3173F0FBF3358071CFB98DE8DBBFE7E1B73F604604F2D1029OAJ" TargetMode="External"/><Relationship Id="rId51" Type="http://schemas.openxmlformats.org/officeDocument/2006/relationships/hyperlink" Target="consultantplus://offline/ref=85F92E2371E1DE4AFFA3C9CAF7554C9381B64FA446F57CB73B955D7475397FBBE9E64AB153320EBF36535348B49982C8EFED7F1B73F4057C24OEJ" TargetMode="External"/><Relationship Id="rId72" Type="http://schemas.openxmlformats.org/officeDocument/2006/relationships/hyperlink" Target="consultantplus://offline/ref=85F92E2371E1DE4AFFA3C9CAF7554C9381B44CAA44F37CB73B955D7475397FBBE9E64AB25A370DB46709434CFDCD8ED7EEF261186DF420O6J" TargetMode="External"/><Relationship Id="rId80" Type="http://schemas.openxmlformats.org/officeDocument/2006/relationships/hyperlink" Target="consultantplus://offline/ref=85F92E2371E1DE4AFFA3C9CAF7554C9381B44CAA44F37CB73B955D7475397FBBE9E64AB153320ABF33535348B49982C8EFED7F1B73F4057C24OEJ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5F92E2371E1DE4AFFA3D7C7E139179E8CBE12A04CF576E361CA0629223075ECAEA913F3173F0FBF3358071CFB98DE8DBBFE7E1B73F604604F2D1029OAJ" TargetMode="External"/><Relationship Id="rId17" Type="http://schemas.openxmlformats.org/officeDocument/2006/relationships/hyperlink" Target="consultantplus://offline/ref=85F92E2371E1DE4AFFA3D7C7E139179E8CBE12A043F170E562CA0629223075ECAEA913F3173F0FBF335C041FFB98DE8DBBFE7E1B73F604604F2D1029OAJ" TargetMode="External"/><Relationship Id="rId25" Type="http://schemas.openxmlformats.org/officeDocument/2006/relationships/hyperlink" Target="consultantplus://offline/ref=85F92E2371E1DE4AFFA3D7C7E139179E8CBE12A043F175E867CA0629223075ECAEA913F3173F0FBF33580710FB98DE8DBBFE7E1B73F604604F2D1029OAJ" TargetMode="External"/><Relationship Id="rId33" Type="http://schemas.openxmlformats.org/officeDocument/2006/relationships/hyperlink" Target="consultantplus://offline/ref=85F92E2371E1DE4AFFA3D7C7E139179E8CBE12A04CF572E766CA0629223075ECAEA913F3173F0FBF3358071FFB98DE8DBBFE7E1B73F604604F2D1029OAJ" TargetMode="External"/><Relationship Id="rId38" Type="http://schemas.openxmlformats.org/officeDocument/2006/relationships/hyperlink" Target="consultantplus://offline/ref=85F92E2371E1DE4AFFA3D7C7E139179E8CBE12A043F077E565CA0629223075ECAEA913F3173F0FBF33580710FB98DE8DBBFE7E1B73F604604F2D1029OAJ" TargetMode="External"/><Relationship Id="rId46" Type="http://schemas.openxmlformats.org/officeDocument/2006/relationships/hyperlink" Target="consultantplus://offline/ref=85F92E2371E1DE4AFFA3D7C7E139179E8CBE12A04CF576E361CA0629223075ECAEA913F3173F0FBF3358071EFB98DE8DBBFE7E1B73F604604F2D1029OAJ" TargetMode="External"/><Relationship Id="rId59" Type="http://schemas.openxmlformats.org/officeDocument/2006/relationships/hyperlink" Target="consultantplus://offline/ref=85F92E2371E1DE4AFFA3D7C7E139179E8CBE12A04CF574E362CA0629223075ECAEA913F3173F0FBF33580711FB98DE8DBBFE7E1B73F604604F2D1029OAJ" TargetMode="External"/><Relationship Id="rId67" Type="http://schemas.openxmlformats.org/officeDocument/2006/relationships/hyperlink" Target="consultantplus://offline/ref=85F92E2371E1DE4AFFA3D7C7E139179E8CBE12A04CF674E765CA0629223075ECAEA913F3173F0FBF33580611FB98DE8DBBFE7E1B73F604604F2D1029OAJ" TargetMode="External"/><Relationship Id="rId20" Type="http://schemas.openxmlformats.org/officeDocument/2006/relationships/hyperlink" Target="consultantplus://offline/ref=85F92E2371E1DE4AFFA3D7C7E139179E8CBE12A043FF74E265CA0629223075ECAEA913F3173F0FBF33590011FB98DE8DBBFE7E1B73F604604F2D1029OAJ" TargetMode="External"/><Relationship Id="rId41" Type="http://schemas.openxmlformats.org/officeDocument/2006/relationships/hyperlink" Target="consultantplus://offline/ref=85F92E2371E1DE4AFFA3D7C7E139179E8CBE12A04CF776E263CA0629223075ECAEA913F3173F0FBF3358071EFB98DE8DBBFE7E1B73F604604F2D1029OAJ" TargetMode="External"/><Relationship Id="rId54" Type="http://schemas.openxmlformats.org/officeDocument/2006/relationships/hyperlink" Target="consultantplus://offline/ref=85F92E2371E1DE4AFFA3D7C7E139179E8CBE12A04CF576E361CA0629223075ECAEA913F3173F0FBF33580710FB98DE8DBBFE7E1B73F604604F2D1029OAJ" TargetMode="External"/><Relationship Id="rId62" Type="http://schemas.openxmlformats.org/officeDocument/2006/relationships/hyperlink" Target="consultantplus://offline/ref=85F92E2371E1DE4AFFA3D7C7E139179E8CBE12A04CF674E765CA0629223075ECAEA913F3173F0FBF3358061AFB98DE8DBBFE7E1B73F604604F2D1029OAJ" TargetMode="External"/><Relationship Id="rId70" Type="http://schemas.openxmlformats.org/officeDocument/2006/relationships/hyperlink" Target="consultantplus://offline/ref=85F92E2371E1DE4AFFA3D7C7E139179E8CBE12A04CF574E362CA0629223075ECAEA913F3173F0FBF33580619FB98DE8DBBFE7E1B73F604604F2D1029OAJ" TargetMode="External"/><Relationship Id="rId75" Type="http://schemas.openxmlformats.org/officeDocument/2006/relationships/hyperlink" Target="consultantplus://offline/ref=85F92E2371E1DE4AFFA3C9CAF7554C9381B44CAA44F37CB73B955D7475397FBBE9E64AB25A350DB46709434CFDCD8ED7EEF261186DF420O6J" TargetMode="External"/><Relationship Id="rId83" Type="http://schemas.openxmlformats.org/officeDocument/2006/relationships/hyperlink" Target="consultantplus://offline/ref=85F92E2371E1DE4AFFA3C9CAF7554C9381B44CAA44F37CB73B955D7475397FBBE9E64AB153330DBB37535348B49982C8EFED7F1B73F4057C24O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F92E2371E1DE4AFFA3D7C7E139179E8CBE12A043F077E565CA0629223075ECAEA913F3173F0FBF3358071CFB98DE8DBBFE7E1B73F604604F2D1029OAJ" TargetMode="External"/><Relationship Id="rId15" Type="http://schemas.openxmlformats.org/officeDocument/2006/relationships/hyperlink" Target="consultantplus://offline/ref=85F92E2371E1DE4AFFA3D7C7E139179E8CBE12A04CF57FE066CA0629223075ECAEA913F3173F0FBF3358071CFB98DE8DBBFE7E1B73F604604F2D1029OAJ" TargetMode="External"/><Relationship Id="rId23" Type="http://schemas.openxmlformats.org/officeDocument/2006/relationships/hyperlink" Target="consultantplus://offline/ref=85F92E2371E1DE4AFFA3D7C7E139179E8CBE12A043F175E867CA0629223075ECAEA913F3173F0FBF33580711FB98DE8DBBFE7E1B73F604604F2D1029OAJ" TargetMode="External"/><Relationship Id="rId28" Type="http://schemas.openxmlformats.org/officeDocument/2006/relationships/hyperlink" Target="consultantplus://offline/ref=85F92E2371E1DE4AFFA3D7C7E139179E8CBE12A043FF7FE967CA0629223075ECAEA913F3173F0FBF3358071EFB98DE8DBBFE7E1B73F604604F2D1029OAJ" TargetMode="External"/><Relationship Id="rId36" Type="http://schemas.openxmlformats.org/officeDocument/2006/relationships/hyperlink" Target="consultantplus://offline/ref=85F92E2371E1DE4AFFA3D7C7E139179E8CBE12A043F071E063CA0629223075ECAEA913F3173F0FBF33580710FB98DE8DBBFE7E1B73F604604F2D1029OAJ" TargetMode="External"/><Relationship Id="rId49" Type="http://schemas.openxmlformats.org/officeDocument/2006/relationships/hyperlink" Target="consultantplus://offline/ref=85F92E2371E1DE4AFFA3D7C7E139179E8CBE12A04CF674E765CA0629223075ECAEA913F3173F0FBF3358071FFB98DE8DBBFE7E1B73F604604F2D1029OAJ" TargetMode="External"/><Relationship Id="rId57" Type="http://schemas.openxmlformats.org/officeDocument/2006/relationships/hyperlink" Target="consultantplus://offline/ref=85F92E2371E1DE4AFFA3D7C7E139179E8CBE12A043FF7FE967CA0629223075ECAEA913F3173F0FBF33580619FB98DE8DBBFE7E1B73F604604F2D1029OAJ" TargetMode="External"/><Relationship Id="rId10" Type="http://schemas.openxmlformats.org/officeDocument/2006/relationships/hyperlink" Target="consultantplus://offline/ref=85F92E2371E1DE4AFFA3D7C7E139179E8CBE12A04CF774E464CA0629223075ECAEA913F3173F0FBF3358071CFB98DE8DBBFE7E1B73F604604F2D1029OAJ" TargetMode="External"/><Relationship Id="rId31" Type="http://schemas.openxmlformats.org/officeDocument/2006/relationships/hyperlink" Target="consultantplus://offline/ref=85F92E2371E1DE4AFFA3D7C7E139179E8CBE12A04CF674E765CA0629223075ECAEA913F3173F0FBF3358071FFB98DE8DBBFE7E1B73F604604F2D1029OAJ" TargetMode="External"/><Relationship Id="rId44" Type="http://schemas.openxmlformats.org/officeDocument/2006/relationships/hyperlink" Target="consultantplus://offline/ref=85F92E2371E1DE4AFFA3D7C7E139179E8CBE12A043F071E063CA0629223075ECAEA913F3173F0FBF33580619FB98DE8DBBFE7E1B73F604604F2D1029OAJ" TargetMode="External"/><Relationship Id="rId52" Type="http://schemas.openxmlformats.org/officeDocument/2006/relationships/hyperlink" Target="consultantplus://offline/ref=85F92E2371E1DE4AFFA3C9CAF7554C9381B64FA446F57CB73B955D7475397FBBE9E64AB153320EBF36535348B49982C8EFED7F1B73F4057C24OEJ" TargetMode="External"/><Relationship Id="rId60" Type="http://schemas.openxmlformats.org/officeDocument/2006/relationships/hyperlink" Target="consultantplus://offline/ref=85F92E2371E1DE4AFFA3C9CAF7554C9381B648AA40F17CB73B955D7475397FBBE9E64AB153320CBF31535348B49982C8EFED7F1B73F4057C24OEJ" TargetMode="External"/><Relationship Id="rId65" Type="http://schemas.openxmlformats.org/officeDocument/2006/relationships/hyperlink" Target="consultantplus://offline/ref=85F92E2371E1DE4AFFA3D7C7E139179E8CBE12A04CF674E765CA0629223075ECAEA913F3173F0FBF3358061FFB98DE8DBBFE7E1B73F604604F2D1029OAJ" TargetMode="External"/><Relationship Id="rId73" Type="http://schemas.openxmlformats.org/officeDocument/2006/relationships/hyperlink" Target="consultantplus://offline/ref=85F92E2371E1DE4AFFA3C9CAF7554C9381B44CAA44F37CB73B955D7475397FBBE9E64AB25A350DB46709434CFDCD8ED7EEF261186DF420O6J" TargetMode="External"/><Relationship Id="rId78" Type="http://schemas.openxmlformats.org/officeDocument/2006/relationships/hyperlink" Target="consultantplus://offline/ref=85F92E2371E1DE4AFFA3C9CAF7554C9381B44CAA44F37CB73B955D7475397FBBFBE612BD523310BF32460519F22COFJ" TargetMode="External"/><Relationship Id="rId81" Type="http://schemas.openxmlformats.org/officeDocument/2006/relationships/hyperlink" Target="consultantplus://offline/ref=85F92E2371E1DE4AFFA3C9CAF7554C9381B44CAA44F37CB73B955D7475397FBBE9E64AB153330DBB37535348B49982C8EFED7F1B73F4057C24O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5626</Words>
  <Characters>32074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</dc:creator>
  <cp:lastModifiedBy>Виктория</cp:lastModifiedBy>
  <cp:revision>2</cp:revision>
  <cp:lastPrinted>2023-01-11T09:15:00Z</cp:lastPrinted>
  <dcterms:created xsi:type="dcterms:W3CDTF">2024-09-11T20:13:00Z</dcterms:created>
  <dcterms:modified xsi:type="dcterms:W3CDTF">2024-09-11T20:13:00Z</dcterms:modified>
</cp:coreProperties>
</file>