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D1" w:rsidRDefault="00A26A8E">
      <w:pPr>
        <w:pStyle w:val="1"/>
        <w:spacing w:before="71"/>
        <w:ind w:left="1952"/>
      </w:pPr>
      <w:r>
        <w:t>1.</w:t>
      </w:r>
      <w:r>
        <w:rPr>
          <w:spacing w:val="54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</w:p>
    <w:p w:rsidR="006D15D1" w:rsidRDefault="006D15D1">
      <w:pPr>
        <w:pStyle w:val="a3"/>
        <w:spacing w:before="7"/>
        <w:ind w:left="0"/>
        <w:rPr>
          <w:b/>
          <w:sz w:val="23"/>
        </w:rPr>
      </w:pPr>
    </w:p>
    <w:p w:rsidR="006D15D1" w:rsidRDefault="00A26A8E">
      <w:pPr>
        <w:pStyle w:val="a3"/>
        <w:spacing w:line="242" w:lineRule="auto"/>
        <w:ind w:right="114"/>
        <w:jc w:val="both"/>
      </w:pPr>
      <w:r>
        <w:rPr>
          <w:b/>
        </w:rPr>
        <w:t xml:space="preserve">Учебный план </w:t>
      </w:r>
      <w:r>
        <w:t>– документ, который определяет перечень, трудоемкость, последовательность и</w:t>
      </w:r>
      <w:r>
        <w:rPr>
          <w:spacing w:val="-57"/>
        </w:rPr>
        <w:t xml:space="preserve"> </w:t>
      </w:r>
      <w:r>
        <w:t>распределение по</w:t>
      </w:r>
      <w:r>
        <w:rPr>
          <w:spacing w:val="1"/>
        </w:rPr>
        <w:t xml:space="preserve"> </w:t>
      </w:r>
      <w:r>
        <w:t>периодам</w:t>
      </w:r>
      <w:r>
        <w:rPr>
          <w:spacing w:val="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6D15D1" w:rsidRDefault="00A26A8E">
      <w:pPr>
        <w:pStyle w:val="a3"/>
        <w:ind w:right="107" w:firstLine="566"/>
        <w:jc w:val="both"/>
      </w:pPr>
      <w:r>
        <w:t>Учебный план структурного п</w:t>
      </w:r>
      <w:r w:rsidR="00BC0607">
        <w:t>одразделения детский сад «Морячок» МБОУ «Николаевская школа</w:t>
      </w:r>
      <w:r>
        <w:t>» (далее - ДОУ</w:t>
      </w:r>
      <w:r w:rsidR="00C919FF">
        <w:t>) на 2025/2026</w:t>
      </w:r>
      <w:r>
        <w:t xml:space="preserve"> учебный год является 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 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 проведение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 w:rsidR="00BC0607">
        <w:t>Занятий</w:t>
      </w:r>
      <w:r>
        <w:t>)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6D15D1" w:rsidRDefault="00A26A8E">
      <w:pPr>
        <w:pStyle w:val="1"/>
        <w:numPr>
          <w:ilvl w:val="1"/>
          <w:numId w:val="6"/>
        </w:numPr>
        <w:tabs>
          <w:tab w:val="left" w:pos="1044"/>
        </w:tabs>
        <w:spacing w:before="5" w:line="237" w:lineRule="auto"/>
        <w:ind w:right="108" w:firstLine="566"/>
        <w:jc w:val="both"/>
      </w:pPr>
      <w:r>
        <w:t>Нормативные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973"/>
        </w:tabs>
        <w:spacing w:line="240" w:lineRule="auto"/>
        <w:ind w:right="110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от 29. 12. 2012г. № 273 - ФЗ (пункты 9,22 статьи 2, статья 12; пункты 1, 2,4, 5, 6, 8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"/>
          <w:sz w:val="24"/>
        </w:rPr>
        <w:t xml:space="preserve"> </w:t>
      </w:r>
      <w:r>
        <w:rPr>
          <w:sz w:val="24"/>
        </w:rPr>
        <w:t>14;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"/>
          <w:sz w:val="24"/>
        </w:rPr>
        <w:t xml:space="preserve"> </w:t>
      </w:r>
      <w:r>
        <w:rPr>
          <w:sz w:val="24"/>
        </w:rPr>
        <w:t>18);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34"/>
        </w:tabs>
        <w:spacing w:line="240" w:lineRule="auto"/>
        <w:ind w:right="100" w:firstLine="566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молодёжи».</w:t>
      </w:r>
    </w:p>
    <w:p w:rsidR="00D4283D" w:rsidRPr="00054030" w:rsidRDefault="00D4283D" w:rsidP="00D4283D">
      <w:pPr>
        <w:pStyle w:val="a4"/>
        <w:numPr>
          <w:ilvl w:val="0"/>
          <w:numId w:val="5"/>
        </w:numPr>
        <w:spacing w:line="240" w:lineRule="auto"/>
        <w:ind w:right="24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54030">
        <w:rPr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 71847);</w:t>
      </w:r>
    </w:p>
    <w:p w:rsidR="00D4283D" w:rsidRPr="00054030" w:rsidRDefault="00D4283D" w:rsidP="00D4283D">
      <w:pPr>
        <w:pStyle w:val="a4"/>
        <w:numPr>
          <w:ilvl w:val="0"/>
          <w:numId w:val="5"/>
        </w:numPr>
        <w:spacing w:line="240" w:lineRule="auto"/>
        <w:ind w:right="24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54030">
        <w:rPr>
          <w:sz w:val="24"/>
          <w:szCs w:val="24"/>
        </w:rPr>
        <w:t>Приказ Министерства просвещения Российской Федерации от 01.12.2022 № 1048 «О внесении изменений в Порядок организации и осуществления образовательной деятельности по основным общеобразовательным программам – программам дошкольного образования, утверждённый приказом Министерства просвещения Российской Федерации от 31 июля 2020 г. № 373» (Зарегистрирован 12.01.2023 № 71978);</w:t>
      </w:r>
    </w:p>
    <w:p w:rsidR="006D15D1" w:rsidRDefault="00A26A8E">
      <w:pPr>
        <w:pStyle w:val="a3"/>
        <w:ind w:right="113" w:firstLine="566"/>
        <w:jc w:val="both"/>
      </w:pPr>
      <w:r>
        <w:t>Учебный план рассматривается на педагогическом совете и утверждается руководителем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ее составной</w:t>
      </w:r>
      <w:r>
        <w:rPr>
          <w:spacing w:val="3"/>
        </w:rPr>
        <w:t xml:space="preserve"> </w:t>
      </w:r>
      <w:r>
        <w:t>частью.</w:t>
      </w:r>
    </w:p>
    <w:p w:rsidR="006D15D1" w:rsidRDefault="00A26A8E">
      <w:pPr>
        <w:pStyle w:val="1"/>
        <w:numPr>
          <w:ilvl w:val="1"/>
          <w:numId w:val="6"/>
        </w:numPr>
        <w:tabs>
          <w:tab w:val="left" w:pos="1044"/>
        </w:tabs>
        <w:spacing w:before="1" w:line="237" w:lineRule="auto"/>
        <w:ind w:right="105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6D15D1" w:rsidRDefault="00A26A8E">
      <w:pPr>
        <w:pStyle w:val="a4"/>
        <w:numPr>
          <w:ilvl w:val="0"/>
          <w:numId w:val="4"/>
        </w:numPr>
        <w:tabs>
          <w:tab w:val="left" w:pos="862"/>
        </w:tabs>
        <w:spacing w:before="2" w:line="237" w:lineRule="auto"/>
        <w:ind w:right="113" w:firstLine="0"/>
        <w:jc w:val="both"/>
      </w:pPr>
      <w:r>
        <w:rPr>
          <w:sz w:val="24"/>
        </w:rPr>
        <w:t>Регулирование объема образовательной нагрузки по всем возрастным группам;</w:t>
      </w:r>
      <w:r>
        <w:rPr>
          <w:spacing w:val="1"/>
          <w:sz w:val="24"/>
        </w:rPr>
        <w:t xml:space="preserve"> </w:t>
      </w:r>
      <w:r>
        <w:rPr>
          <w:sz w:val="24"/>
        </w:rPr>
        <w:t>2.Реализация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</w:p>
    <w:p w:rsidR="006D15D1" w:rsidRDefault="00A26A8E">
      <w:pPr>
        <w:pStyle w:val="a3"/>
        <w:spacing w:before="3" w:line="275" w:lineRule="exact"/>
      </w:pPr>
      <w:r>
        <w:t>образования.</w:t>
      </w:r>
    </w:p>
    <w:p w:rsidR="006D15D1" w:rsidRDefault="00A26A8E">
      <w:pPr>
        <w:pStyle w:val="a4"/>
        <w:numPr>
          <w:ilvl w:val="1"/>
          <w:numId w:val="6"/>
        </w:numPr>
        <w:tabs>
          <w:tab w:val="left" w:pos="1116"/>
        </w:tabs>
        <w:spacing w:line="240" w:lineRule="auto"/>
        <w:ind w:right="107" w:firstLine="566"/>
        <w:jc w:val="both"/>
        <w:rPr>
          <w:sz w:val="24"/>
        </w:rPr>
      </w:pPr>
      <w:r>
        <w:rPr>
          <w:b/>
          <w:sz w:val="24"/>
        </w:rPr>
        <w:t xml:space="preserve">Направленность групп. </w:t>
      </w:r>
      <w:r w:rsidR="00BC0607">
        <w:rPr>
          <w:sz w:val="24"/>
        </w:rPr>
        <w:t>Продолжительность Занятий</w:t>
      </w:r>
      <w:r>
        <w:rPr>
          <w:sz w:val="24"/>
        </w:rPr>
        <w:t xml:space="preserve"> в соответствии с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 санитарного врача Российской Федерации от 28.09.2020 № 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СП 2.4. 3648-20 «Санитарно-эпидемиологические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4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молодёжи».</w:t>
      </w:r>
    </w:p>
    <w:p w:rsidR="006D15D1" w:rsidRDefault="00BC0607">
      <w:pPr>
        <w:pStyle w:val="a3"/>
        <w:spacing w:line="242" w:lineRule="auto"/>
        <w:ind w:right="109" w:firstLine="566"/>
        <w:jc w:val="both"/>
      </w:pPr>
      <w:r>
        <w:t>В 2023/2024</w:t>
      </w:r>
      <w:r w:rsidR="00A26A8E">
        <w:t xml:space="preserve"> уче</w:t>
      </w:r>
      <w:r>
        <w:t>бном году в детском саду «Морячок</w:t>
      </w:r>
      <w:r w:rsidR="00A26A8E">
        <w:t>» функционирует 4 возрастные группы</w:t>
      </w:r>
      <w:r w:rsidR="00A26A8E">
        <w:rPr>
          <w:spacing w:val="1"/>
        </w:rPr>
        <w:t xml:space="preserve"> </w:t>
      </w:r>
      <w:r w:rsidR="00A26A8E">
        <w:t>общеразвивающей</w:t>
      </w:r>
      <w:r w:rsidR="00A26A8E">
        <w:rPr>
          <w:spacing w:val="-7"/>
        </w:rPr>
        <w:t xml:space="preserve"> </w:t>
      </w:r>
      <w:r w:rsidR="00A26A8E">
        <w:t>направленности,</w:t>
      </w:r>
      <w:r w:rsidR="00A26A8E">
        <w:rPr>
          <w:spacing w:val="-5"/>
        </w:rPr>
        <w:t xml:space="preserve"> </w:t>
      </w:r>
      <w:r w:rsidR="00A26A8E">
        <w:t>укомплектованных</w:t>
      </w:r>
      <w:r w:rsidR="00A26A8E">
        <w:rPr>
          <w:spacing w:val="-7"/>
        </w:rPr>
        <w:t xml:space="preserve"> </w:t>
      </w:r>
      <w:r w:rsidR="00A26A8E">
        <w:t>в</w:t>
      </w:r>
      <w:r w:rsidR="00A26A8E">
        <w:rPr>
          <w:spacing w:val="-5"/>
        </w:rPr>
        <w:t xml:space="preserve"> </w:t>
      </w:r>
      <w:r w:rsidR="00A26A8E">
        <w:t>соответствии</w:t>
      </w:r>
      <w:r w:rsidR="00A26A8E">
        <w:rPr>
          <w:spacing w:val="-2"/>
        </w:rPr>
        <w:t xml:space="preserve"> </w:t>
      </w:r>
      <w:r w:rsidR="00A26A8E">
        <w:t>с</w:t>
      </w:r>
      <w:r w:rsidR="00A26A8E">
        <w:rPr>
          <w:spacing w:val="-8"/>
        </w:rPr>
        <w:t xml:space="preserve"> </w:t>
      </w:r>
      <w:r w:rsidR="00A26A8E">
        <w:t>возрастными</w:t>
      </w:r>
      <w:r w:rsidR="00A26A8E">
        <w:rPr>
          <w:spacing w:val="-6"/>
        </w:rPr>
        <w:t xml:space="preserve"> </w:t>
      </w:r>
      <w:r w:rsidR="00A26A8E">
        <w:t>нормами:</w:t>
      </w:r>
    </w:p>
    <w:p w:rsidR="00BC0607" w:rsidRDefault="00A26A8E">
      <w:pPr>
        <w:pStyle w:val="a3"/>
        <w:ind w:left="679" w:right="4479"/>
        <w:rPr>
          <w:spacing w:val="-57"/>
        </w:rPr>
      </w:pPr>
      <w:r>
        <w:t>групп</w:t>
      </w:r>
      <w:r w:rsidR="00C919FF">
        <w:t>а раннего возраста «</w:t>
      </w:r>
      <w:proofErr w:type="gramStart"/>
      <w:r w:rsidR="00C919FF">
        <w:t>Капельки»(</w:t>
      </w:r>
      <w:proofErr w:type="gramEnd"/>
      <w:r w:rsidR="00C919FF">
        <w:t>1,6</w:t>
      </w:r>
      <w:r>
        <w:t>-3 года)</w:t>
      </w:r>
      <w:r>
        <w:rPr>
          <w:spacing w:val="1"/>
        </w:rPr>
        <w:t xml:space="preserve"> </w:t>
      </w:r>
      <w:r>
        <w:t>в</w:t>
      </w:r>
      <w:r w:rsidR="00BC0607">
        <w:t>торая младшая группа «</w:t>
      </w:r>
      <w:proofErr w:type="spellStart"/>
      <w:r w:rsidR="00BC0607">
        <w:t>Осьминожки</w:t>
      </w:r>
      <w:proofErr w:type="spellEnd"/>
      <w:r w:rsidR="00BC0607">
        <w:t>»(3-4</w:t>
      </w:r>
      <w:r>
        <w:t>года)</w:t>
      </w:r>
      <w:r>
        <w:rPr>
          <w:spacing w:val="-57"/>
        </w:rPr>
        <w:t xml:space="preserve"> </w:t>
      </w:r>
    </w:p>
    <w:p w:rsidR="006D15D1" w:rsidRDefault="00BC0607">
      <w:pPr>
        <w:pStyle w:val="a3"/>
        <w:ind w:left="679" w:right="4479"/>
      </w:pPr>
      <w:r>
        <w:t xml:space="preserve">средне-старшая </w:t>
      </w:r>
      <w:r w:rsidR="00A26A8E">
        <w:t>группа</w:t>
      </w:r>
      <w:r w:rsidR="00A26A8E">
        <w:rPr>
          <w:spacing w:val="2"/>
        </w:rPr>
        <w:t xml:space="preserve"> </w:t>
      </w:r>
      <w:r>
        <w:t>«Жемчужинки</w:t>
      </w:r>
      <w:r w:rsidR="00A26A8E">
        <w:t>»</w:t>
      </w:r>
      <w:r w:rsidR="00A26A8E">
        <w:rPr>
          <w:spacing w:val="-3"/>
        </w:rPr>
        <w:t xml:space="preserve"> </w:t>
      </w:r>
      <w:r>
        <w:t>(4-6</w:t>
      </w:r>
      <w:r w:rsidR="00A26A8E">
        <w:rPr>
          <w:spacing w:val="1"/>
        </w:rPr>
        <w:t xml:space="preserve"> </w:t>
      </w:r>
      <w:r w:rsidR="00A26A8E">
        <w:t>лет)</w:t>
      </w:r>
    </w:p>
    <w:p w:rsidR="006D15D1" w:rsidRDefault="00A26A8E">
      <w:pPr>
        <w:pStyle w:val="a3"/>
        <w:spacing w:line="275" w:lineRule="exact"/>
        <w:ind w:left="679"/>
        <w:jc w:val="both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 w:rsidR="00BC0607">
        <w:t>«Юнги</w:t>
      </w:r>
      <w:r>
        <w:t>»</w:t>
      </w:r>
      <w:r>
        <w:rPr>
          <w:spacing w:val="-5"/>
        </w:rPr>
        <w:t xml:space="preserve"> </w:t>
      </w:r>
      <w:r w:rsidR="00BC0607">
        <w:t>(6</w:t>
      </w:r>
      <w:r>
        <w:t>-7 лет)</w:t>
      </w:r>
    </w:p>
    <w:p w:rsidR="006D15D1" w:rsidRDefault="00A26A8E" w:rsidP="00D4283D">
      <w:pPr>
        <w:pStyle w:val="a3"/>
        <w:ind w:left="0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учитывалось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определено в инвариантной части учебного плана, и предельно допустимая нагрузка. Часы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 деятельности устанавливаются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8"/>
        </w:rPr>
        <w:t xml:space="preserve"> </w:t>
      </w:r>
      <w:r>
        <w:t>санитарного</w:t>
      </w:r>
      <w:r>
        <w:rPr>
          <w:spacing w:val="14"/>
        </w:rPr>
        <w:t xml:space="preserve"> </w:t>
      </w:r>
      <w:r>
        <w:t>врача</w:t>
      </w:r>
      <w:r>
        <w:rPr>
          <w:spacing w:val="8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28.09.2020</w:t>
      </w:r>
      <w:r>
        <w:rPr>
          <w:spacing w:val="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«Об</w:t>
      </w:r>
    </w:p>
    <w:p w:rsidR="006D15D1" w:rsidRDefault="00A26A8E" w:rsidP="00D4283D">
      <w:pPr>
        <w:pStyle w:val="a3"/>
        <w:spacing w:line="242" w:lineRule="auto"/>
        <w:ind w:left="0"/>
      </w:pPr>
      <w:r>
        <w:t>утверждении</w:t>
      </w:r>
      <w:r>
        <w:rPr>
          <w:spacing w:val="15"/>
        </w:rPr>
        <w:t xml:space="preserve"> </w:t>
      </w:r>
      <w:r>
        <w:t>санитарных</w:t>
      </w:r>
      <w:r>
        <w:rPr>
          <w:spacing w:val="11"/>
        </w:rPr>
        <w:t xml:space="preserve"> </w:t>
      </w:r>
      <w:r>
        <w:t>правил</w:t>
      </w:r>
      <w:r>
        <w:rPr>
          <w:spacing w:val="19"/>
        </w:rPr>
        <w:t xml:space="preserve"> </w:t>
      </w:r>
      <w:r>
        <w:t>СП</w:t>
      </w:r>
      <w:r>
        <w:rPr>
          <w:spacing w:val="15"/>
        </w:rPr>
        <w:t xml:space="preserve"> </w:t>
      </w:r>
      <w:r>
        <w:t>2.4.</w:t>
      </w:r>
      <w:r>
        <w:rPr>
          <w:spacing w:val="13"/>
        </w:rPr>
        <w:t xml:space="preserve"> </w:t>
      </w:r>
      <w:r>
        <w:t>3648-20</w:t>
      </w:r>
      <w:r>
        <w:rPr>
          <w:spacing w:val="15"/>
        </w:rPr>
        <w:t xml:space="preserve"> </w:t>
      </w:r>
      <w:r>
        <w:t>«Санитарно-эпидемиологические</w:t>
      </w:r>
      <w:r>
        <w:rPr>
          <w:spacing w:val="14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 xml:space="preserve">к </w:t>
      </w:r>
      <w:r>
        <w:lastRenderedPageBreak/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 и</w:t>
      </w:r>
      <w:r>
        <w:rPr>
          <w:spacing w:val="4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молодёжи».</w:t>
      </w:r>
    </w:p>
    <w:p w:rsidR="006D15D1" w:rsidRDefault="00A26A8E" w:rsidP="00D4283D">
      <w:pPr>
        <w:pStyle w:val="a3"/>
        <w:spacing w:line="271" w:lineRule="exact"/>
        <w:ind w:left="0"/>
      </w:pPr>
      <w:r>
        <w:t>Продолжительность</w:t>
      </w:r>
      <w:r>
        <w:rPr>
          <w:spacing w:val="-5"/>
        </w:rPr>
        <w:t xml:space="preserve"> </w:t>
      </w:r>
      <w:r>
        <w:t>непрерывной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деятельности: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spacing w:before="3"/>
        <w:ind w:left="823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 до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ind w:left="823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spacing w:before="3"/>
        <w:ind w:left="823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ind w:left="823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spacing w:before="2"/>
        <w:ind w:left="823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6D15D1" w:rsidRDefault="00A26A8E">
      <w:pPr>
        <w:pStyle w:val="a3"/>
        <w:spacing w:line="275" w:lineRule="exact"/>
        <w:ind w:left="679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-7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дня: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spacing w:before="3"/>
        <w:ind w:left="823" w:hanging="145"/>
        <w:jc w:val="left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мин.;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ind w:left="823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 30</w:t>
      </w:r>
      <w:r>
        <w:rPr>
          <w:spacing w:val="-4"/>
          <w:sz w:val="24"/>
        </w:rPr>
        <w:t xml:space="preserve"> </w:t>
      </w:r>
      <w:r>
        <w:rPr>
          <w:sz w:val="24"/>
        </w:rPr>
        <w:t>мин.;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spacing w:before="3"/>
        <w:ind w:left="823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D4283D">
        <w:rPr>
          <w:sz w:val="24"/>
        </w:rPr>
        <w:t>средне-старшей</w:t>
      </w:r>
      <w:r>
        <w:rPr>
          <w:sz w:val="24"/>
        </w:rPr>
        <w:t xml:space="preserve"> группе 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 w:rsidR="00D4283D">
        <w:rPr>
          <w:sz w:val="24"/>
        </w:rPr>
        <w:t>6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соответственно,</w:t>
      </w:r>
    </w:p>
    <w:p w:rsidR="006D15D1" w:rsidRDefault="00A26A8E">
      <w:pPr>
        <w:pStyle w:val="a4"/>
        <w:numPr>
          <w:ilvl w:val="0"/>
          <w:numId w:val="5"/>
        </w:numPr>
        <w:tabs>
          <w:tab w:val="left" w:pos="824"/>
        </w:tabs>
        <w:ind w:left="823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D4283D">
        <w:rPr>
          <w:sz w:val="24"/>
        </w:rPr>
        <w:t>п</w:t>
      </w:r>
      <w:r>
        <w:rPr>
          <w:sz w:val="24"/>
        </w:rPr>
        <w:t>одготовительной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соответственно.</w:t>
      </w:r>
    </w:p>
    <w:p w:rsidR="006D15D1" w:rsidRDefault="00A26A8E">
      <w:pPr>
        <w:pStyle w:val="a3"/>
        <w:spacing w:before="4" w:line="237" w:lineRule="auto"/>
        <w:ind w:right="117" w:firstLine="566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отведённого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проводятся физкультурные</w:t>
      </w:r>
      <w:r>
        <w:rPr>
          <w:spacing w:val="1"/>
        </w:rPr>
        <w:t xml:space="preserve"> </w:t>
      </w:r>
      <w:r>
        <w:t>минутки.</w:t>
      </w:r>
    </w:p>
    <w:p w:rsidR="006D15D1" w:rsidRDefault="00A26A8E">
      <w:pPr>
        <w:pStyle w:val="a3"/>
        <w:spacing w:before="6" w:line="237" w:lineRule="auto"/>
        <w:ind w:right="105" w:firstLine="566"/>
        <w:jc w:val="both"/>
      </w:pPr>
      <w:r>
        <w:t>Перерывы между периодами организованной образовательной деятельности – не менее 10</w:t>
      </w:r>
      <w:r>
        <w:rPr>
          <w:spacing w:val="-57"/>
        </w:rPr>
        <w:t xml:space="preserve"> </w:t>
      </w:r>
      <w:r>
        <w:t>минут.</w:t>
      </w:r>
    </w:p>
    <w:p w:rsidR="006D15D1" w:rsidRDefault="00A26A8E">
      <w:pPr>
        <w:pStyle w:val="a3"/>
        <w:spacing w:before="4"/>
        <w:ind w:right="109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может осуществляться во второй половине дня после дневного сна. Её 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мин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группах</w:t>
      </w:r>
      <w:r>
        <w:rPr>
          <w:spacing w:val="4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возраста</w:t>
      </w:r>
      <w:r>
        <w:rPr>
          <w:spacing w:val="9"/>
        </w:rPr>
        <w:t xml:space="preserve"> </w:t>
      </w:r>
      <w:r>
        <w:t>(2-3</w:t>
      </w:r>
      <w:r>
        <w:rPr>
          <w:spacing w:val="9"/>
        </w:rPr>
        <w:t xml:space="preserve"> </w:t>
      </w:r>
      <w:r>
        <w:t>лет),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младшей</w:t>
      </w:r>
      <w:r>
        <w:rPr>
          <w:spacing w:val="5"/>
        </w:rPr>
        <w:t xml:space="preserve"> </w:t>
      </w:r>
      <w:r>
        <w:t>группы</w:t>
      </w:r>
      <w:r>
        <w:rPr>
          <w:spacing w:val="11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более</w:t>
      </w:r>
    </w:p>
    <w:p w:rsidR="006D15D1" w:rsidRDefault="00A26A8E">
      <w:pPr>
        <w:pStyle w:val="a3"/>
        <w:ind w:right="117"/>
        <w:jc w:val="both"/>
      </w:pPr>
      <w:r>
        <w:t>15</w:t>
      </w:r>
      <w:r>
        <w:rPr>
          <w:spacing w:val="1"/>
        </w:rPr>
        <w:t xml:space="preserve"> </w:t>
      </w:r>
      <w:r>
        <w:t>мин.,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 минутки.</w:t>
      </w:r>
    </w:p>
    <w:p w:rsidR="006D15D1" w:rsidRDefault="00A26A8E">
      <w:pPr>
        <w:pStyle w:val="1"/>
        <w:spacing w:before="5" w:line="272" w:lineRule="exact"/>
        <w:ind w:left="679"/>
        <w:jc w:val="both"/>
      </w:pP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 w:rsidR="00BC0607">
        <w:t>Занятий</w:t>
      </w:r>
      <w:r>
        <w:t>: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824"/>
        </w:tabs>
        <w:spacing w:line="272" w:lineRule="exact"/>
        <w:ind w:left="823" w:hanging="145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до 4 лет</w:t>
      </w:r>
      <w:r>
        <w:rPr>
          <w:spacing w:val="-4"/>
          <w:sz w:val="24"/>
        </w:rPr>
        <w:t xml:space="preserve"> </w:t>
      </w:r>
      <w:r>
        <w:rPr>
          <w:sz w:val="24"/>
        </w:rPr>
        <w:t>(подгрупповые);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824"/>
        </w:tabs>
        <w:spacing w:before="2"/>
        <w:ind w:left="823" w:hanging="145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 w:rsidR="00577343">
        <w:rPr>
          <w:sz w:val="24"/>
        </w:rPr>
        <w:t>до 6</w:t>
      </w:r>
      <w:r>
        <w:rPr>
          <w:sz w:val="24"/>
        </w:rPr>
        <w:t xml:space="preserve"> лет</w:t>
      </w:r>
      <w:r>
        <w:rPr>
          <w:spacing w:val="-4"/>
          <w:sz w:val="24"/>
        </w:rPr>
        <w:t xml:space="preserve"> </w:t>
      </w:r>
      <w:r>
        <w:rPr>
          <w:sz w:val="24"/>
        </w:rPr>
        <w:t>(подгрупповые,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фронтальные);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824"/>
        </w:tabs>
        <w:ind w:left="823" w:hanging="145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 w:rsidR="00577343"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 лет</w:t>
      </w:r>
      <w:r>
        <w:rPr>
          <w:spacing w:val="-3"/>
          <w:sz w:val="24"/>
        </w:rPr>
        <w:t xml:space="preserve"> </w:t>
      </w:r>
      <w:r>
        <w:rPr>
          <w:sz w:val="24"/>
        </w:rPr>
        <w:t>(фронтальные).</w:t>
      </w:r>
    </w:p>
    <w:p w:rsidR="006D15D1" w:rsidRDefault="00A26A8E">
      <w:pPr>
        <w:pStyle w:val="a3"/>
        <w:spacing w:before="5" w:line="237" w:lineRule="auto"/>
        <w:ind w:right="110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5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дня.</w:t>
      </w:r>
    </w:p>
    <w:p w:rsidR="006D15D1" w:rsidRDefault="00A26A8E">
      <w:pPr>
        <w:pStyle w:val="a3"/>
        <w:spacing w:before="4"/>
        <w:ind w:right="103" w:firstLine="566"/>
        <w:jc w:val="both"/>
      </w:pPr>
      <w:r>
        <w:t>На основе плана составлено расписание организованной образовательной 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чередованию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утомляемости.</w:t>
      </w:r>
      <w:r>
        <w:rPr>
          <w:spacing w:val="1"/>
        </w:rPr>
        <w:t xml:space="preserve"> </w:t>
      </w:r>
      <w:r>
        <w:t>Сетка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23"/>
        </w:rPr>
        <w:t xml:space="preserve"> </w:t>
      </w:r>
      <w:r>
        <w:t>ДОУ.</w:t>
      </w:r>
      <w:r>
        <w:rPr>
          <w:spacing w:val="25"/>
        </w:rPr>
        <w:t xml:space="preserve"> </w:t>
      </w:r>
      <w:r>
        <w:t>Режим</w:t>
      </w:r>
      <w:r>
        <w:rPr>
          <w:spacing w:val="24"/>
        </w:rPr>
        <w:t xml:space="preserve"> </w:t>
      </w:r>
      <w:r>
        <w:t>дня</w:t>
      </w:r>
      <w:r>
        <w:rPr>
          <w:spacing w:val="18"/>
        </w:rPr>
        <w:t xml:space="preserve"> </w:t>
      </w:r>
      <w:r>
        <w:t>рассмотрен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принят</w:t>
      </w:r>
      <w:r>
        <w:rPr>
          <w:spacing w:val="23"/>
        </w:rPr>
        <w:t xml:space="preserve"> </w:t>
      </w:r>
      <w:r>
        <w:t>Педагогическим</w:t>
      </w:r>
      <w:r>
        <w:rPr>
          <w:spacing w:val="24"/>
        </w:rPr>
        <w:t xml:space="preserve"> </w:t>
      </w:r>
      <w:r>
        <w:t>советом,</w:t>
      </w:r>
      <w:r>
        <w:rPr>
          <w:spacing w:val="26"/>
        </w:rPr>
        <w:t xml:space="preserve"> </w:t>
      </w:r>
      <w:r>
        <w:t>протокол</w:t>
      </w:r>
      <w:r>
        <w:rPr>
          <w:spacing w:val="19"/>
        </w:rPr>
        <w:t xml:space="preserve"> </w:t>
      </w:r>
      <w:r>
        <w:t>№</w:t>
      </w:r>
      <w:r w:rsidR="00C919FF">
        <w:rPr>
          <w:spacing w:val="21"/>
        </w:rPr>
        <w:t>6</w:t>
      </w:r>
      <w:r>
        <w:rPr>
          <w:spacing w:val="-58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C919FF">
        <w:t>30.08.2025</w:t>
      </w:r>
      <w:bookmarkStart w:id="0" w:name="_GoBack"/>
      <w:bookmarkEnd w:id="0"/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утвержден</w:t>
      </w:r>
      <w:r>
        <w:rPr>
          <w:spacing w:val="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директора.</w:t>
      </w:r>
    </w:p>
    <w:p w:rsidR="006D15D1" w:rsidRDefault="00A26A8E">
      <w:pPr>
        <w:pStyle w:val="a3"/>
        <w:ind w:right="105" w:firstLine="566"/>
        <w:jc w:val="both"/>
        <w:rPr>
          <w:b/>
        </w:rPr>
      </w:pPr>
      <w:r>
        <w:t>В образовательном процессе используется интегрированный подход, который позволяет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жизнедеятельности ДОУ предусматривает как организованные педагогами совместно с детьми</w:t>
      </w:r>
      <w:r>
        <w:rPr>
          <w:spacing w:val="1"/>
        </w:rPr>
        <w:t xml:space="preserve"> </w:t>
      </w:r>
      <w:r w:rsidR="00BC0607">
        <w:t>(Занятия</w:t>
      </w:r>
      <w:r>
        <w:t>, развлечения) формы детской деятельности, так и самостоятельную деятельность детей.</w:t>
      </w:r>
      <w:r>
        <w:rPr>
          <w:spacing w:val="1"/>
        </w:rPr>
        <w:t xml:space="preserve"> </w:t>
      </w:r>
      <w:r>
        <w:rPr>
          <w:b/>
        </w:rPr>
        <w:t>Образовательный</w:t>
      </w:r>
      <w:r>
        <w:rPr>
          <w:b/>
          <w:spacing w:val="-3"/>
        </w:rPr>
        <w:t xml:space="preserve"> </w:t>
      </w:r>
      <w:r>
        <w:rPr>
          <w:b/>
        </w:rPr>
        <w:t>процесс в</w:t>
      </w:r>
      <w:r>
        <w:rPr>
          <w:b/>
          <w:spacing w:val="-3"/>
        </w:rPr>
        <w:t xml:space="preserve"> </w:t>
      </w:r>
      <w:r>
        <w:rPr>
          <w:b/>
        </w:rPr>
        <w:t>ДОУ</w:t>
      </w:r>
      <w:r>
        <w:rPr>
          <w:b/>
          <w:spacing w:val="2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трех</w:t>
      </w:r>
      <w:r>
        <w:rPr>
          <w:b/>
          <w:spacing w:val="-3"/>
        </w:rPr>
        <w:t xml:space="preserve"> </w:t>
      </w:r>
      <w:r>
        <w:rPr>
          <w:b/>
        </w:rPr>
        <w:t>направлениях: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823" w:hanging="145"/>
        <w:jc w:val="left"/>
        <w:rPr>
          <w:sz w:val="24"/>
        </w:rPr>
      </w:pPr>
      <w:r>
        <w:rPr>
          <w:sz w:val="24"/>
        </w:rPr>
        <w:t>непосредственно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949"/>
        </w:tabs>
        <w:spacing w:line="242" w:lineRule="auto"/>
        <w:ind w:right="114" w:firstLine="566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непринужденной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6D15D1" w:rsidRDefault="00A26A8E">
      <w:pPr>
        <w:pStyle w:val="a4"/>
        <w:numPr>
          <w:ilvl w:val="0"/>
          <w:numId w:val="1"/>
        </w:numPr>
        <w:tabs>
          <w:tab w:val="left" w:pos="824"/>
        </w:tabs>
        <w:spacing w:line="271" w:lineRule="exact"/>
        <w:ind w:left="823" w:hanging="145"/>
        <w:jc w:val="left"/>
        <w:rPr>
          <w:sz w:val="24"/>
        </w:rPr>
      </w:pPr>
      <w:r>
        <w:rPr>
          <w:sz w:val="24"/>
        </w:rPr>
        <w:t>свободная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D15D1" w:rsidRDefault="006D15D1">
      <w:pPr>
        <w:spacing w:line="271" w:lineRule="exact"/>
        <w:rPr>
          <w:sz w:val="24"/>
        </w:rPr>
        <w:sectPr w:rsidR="006D15D1">
          <w:pgSz w:w="11910" w:h="16840"/>
          <w:pgMar w:top="1040" w:right="740" w:bottom="280" w:left="1020" w:header="720" w:footer="720" w:gutter="0"/>
          <w:cols w:space="720"/>
        </w:sectPr>
      </w:pPr>
    </w:p>
    <w:p w:rsidR="006D15D1" w:rsidRDefault="00A26A8E">
      <w:pPr>
        <w:pStyle w:val="1"/>
        <w:numPr>
          <w:ilvl w:val="0"/>
          <w:numId w:val="4"/>
        </w:numPr>
        <w:tabs>
          <w:tab w:val="left" w:pos="2889"/>
        </w:tabs>
        <w:spacing w:before="66" w:line="242" w:lineRule="auto"/>
        <w:ind w:left="2313" w:right="2292" w:firstLine="216"/>
        <w:jc w:val="left"/>
      </w:pPr>
      <w:r>
        <w:lastRenderedPageBreak/>
        <w:t>ПЛАН ОРГАНИЗАЦИИ НЕПОСРЕДСТВЕННО ОБРАЗОВАТЕЛЬНОЙ ДЕЯТЕЛЬНОСТИ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BC0607">
        <w:t>«Морячок</w:t>
      </w:r>
      <w:r>
        <w:t>»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BC0607">
        <w:t>«Николаевская школа</w:t>
      </w:r>
      <w:r>
        <w:t>»</w:t>
      </w:r>
    </w:p>
    <w:p w:rsidR="006D15D1" w:rsidRDefault="00A26A8E">
      <w:pPr>
        <w:spacing w:after="6" w:line="271" w:lineRule="exact"/>
        <w:ind w:left="644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BC0607">
        <w:rPr>
          <w:b/>
          <w:sz w:val="24"/>
        </w:rPr>
        <w:t>2023/2024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22"/>
        <w:gridCol w:w="979"/>
        <w:gridCol w:w="820"/>
        <w:gridCol w:w="854"/>
        <w:gridCol w:w="978"/>
        <w:gridCol w:w="820"/>
        <w:gridCol w:w="882"/>
        <w:gridCol w:w="978"/>
        <w:gridCol w:w="820"/>
        <w:gridCol w:w="920"/>
        <w:gridCol w:w="1055"/>
        <w:gridCol w:w="1069"/>
        <w:gridCol w:w="1103"/>
      </w:tblGrid>
      <w:tr w:rsidR="006D15D1">
        <w:trPr>
          <w:trHeight w:val="551"/>
        </w:trPr>
        <w:tc>
          <w:tcPr>
            <w:tcW w:w="720" w:type="dxa"/>
          </w:tcPr>
          <w:p w:rsidR="006D15D1" w:rsidRDefault="00A26A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74" w:lineRule="exact"/>
              <w:ind w:left="330" w:right="82" w:hanging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653" w:type="dxa"/>
            <w:gridSpan w:val="3"/>
          </w:tcPr>
          <w:p w:rsidR="006D15D1" w:rsidRDefault="00A26A8E">
            <w:pPr>
              <w:pStyle w:val="TableParagraph"/>
              <w:spacing w:line="273" w:lineRule="exact"/>
              <w:ind w:left="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680" w:type="dxa"/>
            <w:gridSpan w:val="3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73" w:lineRule="exact"/>
              <w:ind w:lef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718" w:type="dxa"/>
            <w:gridSpan w:val="3"/>
            <w:tcBorders>
              <w:left w:val="single" w:sz="6" w:space="0" w:color="000000"/>
            </w:tcBorders>
          </w:tcPr>
          <w:p w:rsidR="006D15D1" w:rsidRDefault="00BC0607">
            <w:pPr>
              <w:pStyle w:val="TableParagraph"/>
              <w:spacing w:line="273" w:lineRule="exact"/>
              <w:ind w:left="4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Средне-старшая</w:t>
            </w:r>
            <w:r w:rsidR="00A26A8E">
              <w:rPr>
                <w:b/>
                <w:spacing w:val="-1"/>
                <w:sz w:val="24"/>
              </w:rPr>
              <w:t xml:space="preserve"> </w:t>
            </w:r>
            <w:r w:rsidR="00A26A8E">
              <w:rPr>
                <w:b/>
                <w:sz w:val="24"/>
              </w:rPr>
              <w:t>группа</w:t>
            </w:r>
          </w:p>
        </w:tc>
        <w:tc>
          <w:tcPr>
            <w:tcW w:w="3227" w:type="dxa"/>
            <w:gridSpan w:val="3"/>
          </w:tcPr>
          <w:p w:rsidR="006D15D1" w:rsidRDefault="00BC0607" w:rsidP="00BC0607">
            <w:pPr>
              <w:pStyle w:val="TableParagraph"/>
              <w:spacing w:line="274" w:lineRule="exact"/>
              <w:ind w:right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A26A8E">
              <w:rPr>
                <w:b/>
                <w:sz w:val="24"/>
              </w:rPr>
              <w:t>одготовительная</w:t>
            </w:r>
            <w:r>
              <w:rPr>
                <w:b/>
                <w:sz w:val="24"/>
              </w:rPr>
              <w:t xml:space="preserve"> к школе</w:t>
            </w:r>
            <w:r w:rsidR="00A26A8E">
              <w:rPr>
                <w:b/>
                <w:spacing w:val="-57"/>
                <w:sz w:val="24"/>
              </w:rPr>
              <w:t xml:space="preserve"> </w:t>
            </w:r>
            <w:r w:rsidR="00A26A8E">
              <w:rPr>
                <w:b/>
                <w:sz w:val="24"/>
              </w:rPr>
              <w:t>группа</w:t>
            </w:r>
          </w:p>
        </w:tc>
      </w:tr>
      <w:tr w:rsidR="006D15D1">
        <w:trPr>
          <w:trHeight w:val="273"/>
        </w:trPr>
        <w:tc>
          <w:tcPr>
            <w:tcW w:w="14120" w:type="dxa"/>
            <w:gridSpan w:val="14"/>
          </w:tcPr>
          <w:p w:rsidR="006D15D1" w:rsidRDefault="00A26A8E">
            <w:pPr>
              <w:pStyle w:val="TableParagraph"/>
              <w:spacing w:line="253" w:lineRule="exact"/>
              <w:ind w:left="6107" w:right="608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</w:tr>
      <w:tr w:rsidR="006D15D1">
        <w:trPr>
          <w:trHeight w:val="551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68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83" w:right="82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73" w:right="6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239" w:right="22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91" w:right="7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85" w:right="63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261" w:right="22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92" w:right="7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85" w:right="56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267" w:right="23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132" w:righ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140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5D1" w:rsidRDefault="00A26A8E">
            <w:pPr>
              <w:pStyle w:val="TableParagraph"/>
              <w:spacing w:before="3" w:line="261" w:lineRule="exact"/>
              <w:ind w:left="341" w:right="29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6D15D1">
        <w:trPr>
          <w:trHeight w:val="556"/>
        </w:trPr>
        <w:tc>
          <w:tcPr>
            <w:tcW w:w="720" w:type="dxa"/>
          </w:tcPr>
          <w:p w:rsidR="006D15D1" w:rsidRDefault="00A26A8E">
            <w:pPr>
              <w:pStyle w:val="TableParagraph"/>
              <w:spacing w:before="1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74" w:lineRule="exact"/>
              <w:ind w:left="570" w:right="154" w:hanging="3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5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3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6D15D1">
        <w:trPr>
          <w:trHeight w:val="273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3" w:lineRule="exact"/>
              <w:ind w:left="88" w:right="84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3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3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D15D1">
        <w:trPr>
          <w:trHeight w:val="278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9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9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9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9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9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9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9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9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9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9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551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67" w:lineRule="exact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15D1" w:rsidRDefault="00A26A8E">
            <w:pPr>
              <w:pStyle w:val="TableParagraph"/>
              <w:spacing w:line="265" w:lineRule="exact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6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6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68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6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552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6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D15D1" w:rsidRDefault="00A26A8E">
            <w:pPr>
              <w:pStyle w:val="TableParagraph"/>
              <w:spacing w:line="265" w:lineRule="exact"/>
              <w:ind w:left="94" w:right="83"/>
              <w:rPr>
                <w:sz w:val="24"/>
              </w:rPr>
            </w:pPr>
            <w:r>
              <w:rPr>
                <w:sz w:val="24"/>
              </w:rPr>
              <w:t>природой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6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6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68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6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825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37" w:lineRule="auto"/>
              <w:ind w:left="292" w:right="264" w:firstLine="115"/>
              <w:jc w:val="left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6D15D1" w:rsidRDefault="00A26A8E">
            <w:pPr>
              <w:pStyle w:val="TableParagraph"/>
              <w:spacing w:line="261" w:lineRule="exact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компонент)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277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9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8" w:lineRule="exact"/>
              <w:ind w:left="91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left="92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8" w:lineRule="exact"/>
              <w:ind w:left="267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8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8" w:lineRule="exact"/>
              <w:ind w:left="13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8" w:lineRule="exact"/>
              <w:ind w:left="368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6D15D1">
        <w:trPr>
          <w:trHeight w:val="278"/>
        </w:trPr>
        <w:tc>
          <w:tcPr>
            <w:tcW w:w="720" w:type="dxa"/>
          </w:tcPr>
          <w:p w:rsidR="006D15D1" w:rsidRDefault="00A26A8E">
            <w:pPr>
              <w:pStyle w:val="TableParagraph"/>
              <w:spacing w:line="258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9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55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69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6D15D1">
        <w:trPr>
          <w:trHeight w:val="273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3" w:lineRule="exact"/>
              <w:ind w:left="94" w:right="8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3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3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D15D1">
        <w:trPr>
          <w:trHeight w:val="551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68" w:lineRule="exact"/>
              <w:ind w:left="93" w:right="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D15D1" w:rsidRDefault="00A26A8E">
            <w:pPr>
              <w:pStyle w:val="TableParagraph"/>
              <w:spacing w:before="2" w:line="261" w:lineRule="exact"/>
              <w:ind w:left="94" w:right="82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D15D1">
        <w:trPr>
          <w:trHeight w:val="278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9" w:lineRule="exact"/>
              <w:ind w:left="9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9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9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right="3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9" w:lineRule="exact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9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9" w:lineRule="exact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9" w:lineRule="exact"/>
              <w:ind w:left="267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9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9" w:lineRule="exact"/>
              <w:ind w:left="329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6D15D1">
        <w:trPr>
          <w:trHeight w:val="825"/>
        </w:trPr>
        <w:tc>
          <w:tcPr>
            <w:tcW w:w="720" w:type="dxa"/>
          </w:tcPr>
          <w:p w:rsidR="006D15D1" w:rsidRDefault="00A26A8E">
            <w:pPr>
              <w:pStyle w:val="TableParagraph"/>
              <w:spacing w:line="273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37" w:lineRule="auto"/>
              <w:ind w:left="90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  <w:p w:rsidR="006D15D1" w:rsidRDefault="00A26A8E">
            <w:pPr>
              <w:pStyle w:val="TableParagraph"/>
              <w:spacing w:before="2" w:line="257" w:lineRule="exact"/>
              <w:ind w:left="94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5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3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6D15D1">
        <w:trPr>
          <w:trHeight w:val="277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87" w:right="8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8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D15D1">
        <w:trPr>
          <w:trHeight w:val="278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8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8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D15D1">
        <w:trPr>
          <w:trHeight w:val="273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3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3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3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3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3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278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8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8" w:lineRule="exact"/>
              <w:ind w:left="132" w:righ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8" w:lineRule="exact"/>
              <w:ind w:left="329" w:right="2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5D1">
        <w:trPr>
          <w:trHeight w:val="273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3" w:lineRule="exact"/>
              <w:ind w:left="9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left="75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3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3" w:lineRule="exact"/>
              <w:ind w:left="91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3" w:lineRule="exact"/>
              <w:ind w:left="92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4,5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3" w:lineRule="exact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3" w:lineRule="exact"/>
              <w:ind w:left="267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3" w:lineRule="exact"/>
              <w:ind w:left="13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3" w:lineRule="exact"/>
              <w:ind w:left="334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172</w:t>
            </w:r>
          </w:p>
        </w:tc>
      </w:tr>
      <w:tr w:rsidR="006D15D1">
        <w:trPr>
          <w:trHeight w:val="552"/>
        </w:trPr>
        <w:tc>
          <w:tcPr>
            <w:tcW w:w="720" w:type="dxa"/>
          </w:tcPr>
          <w:p w:rsidR="006D15D1" w:rsidRDefault="00A26A8E">
            <w:pPr>
              <w:pStyle w:val="TableParagraph"/>
              <w:spacing w:line="273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73" w:lineRule="exact"/>
              <w:ind w:left="9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6D15D1" w:rsidRDefault="00A26A8E">
            <w:pPr>
              <w:pStyle w:val="TableParagraph"/>
              <w:spacing w:before="2" w:line="257" w:lineRule="exact"/>
              <w:ind w:left="94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97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5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3" w:type="dxa"/>
          </w:tcPr>
          <w:p w:rsidR="006D15D1" w:rsidRDefault="006D15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6D15D1" w:rsidRDefault="006D15D1">
      <w:pPr>
        <w:rPr>
          <w:sz w:val="24"/>
        </w:rPr>
        <w:sectPr w:rsidR="006D15D1">
          <w:pgSz w:w="16840" w:h="11910" w:orient="landscape"/>
          <w:pgMar w:top="1060" w:right="180" w:bottom="280" w:left="880" w:header="720" w:footer="720" w:gutter="0"/>
          <w:cols w:space="720"/>
        </w:sectPr>
      </w:pPr>
    </w:p>
    <w:p w:rsidR="006D15D1" w:rsidRDefault="006D15D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22"/>
        <w:gridCol w:w="979"/>
        <w:gridCol w:w="820"/>
        <w:gridCol w:w="854"/>
        <w:gridCol w:w="978"/>
        <w:gridCol w:w="820"/>
        <w:gridCol w:w="882"/>
        <w:gridCol w:w="978"/>
        <w:gridCol w:w="820"/>
        <w:gridCol w:w="920"/>
        <w:gridCol w:w="1055"/>
        <w:gridCol w:w="1069"/>
        <w:gridCol w:w="1103"/>
      </w:tblGrid>
      <w:tr w:rsidR="006D15D1">
        <w:trPr>
          <w:trHeight w:val="830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68" w:lineRule="exact"/>
              <w:ind w:left="513" w:hanging="58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6D15D1" w:rsidRDefault="00A26A8E">
            <w:pPr>
              <w:pStyle w:val="TableParagraph"/>
              <w:spacing w:line="274" w:lineRule="exact"/>
              <w:ind w:left="465" w:right="443" w:firstLine="48"/>
              <w:jc w:val="left"/>
              <w:rPr>
                <w:sz w:val="24"/>
              </w:rPr>
            </w:pPr>
            <w:r>
              <w:rPr>
                <w:sz w:val="24"/>
              </w:rPr>
              <w:t>культура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6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68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6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D15D1">
        <w:trPr>
          <w:trHeight w:val="825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37" w:lineRule="auto"/>
              <w:ind w:left="455" w:right="444" w:hanging="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15D1" w:rsidRDefault="00A26A8E">
            <w:pPr>
              <w:pStyle w:val="TableParagraph"/>
              <w:spacing w:line="261" w:lineRule="exact"/>
              <w:ind w:left="88" w:right="84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68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68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68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68" w:lineRule="exact"/>
              <w:ind w:left="267" w:right="2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68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68" w:lineRule="exact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D15D1">
        <w:trPr>
          <w:trHeight w:val="277"/>
        </w:trPr>
        <w:tc>
          <w:tcPr>
            <w:tcW w:w="720" w:type="dxa"/>
          </w:tcPr>
          <w:p w:rsidR="006D15D1" w:rsidRDefault="006D15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2" w:type="dxa"/>
          </w:tcPr>
          <w:p w:rsidR="006D15D1" w:rsidRDefault="00A26A8E">
            <w:pPr>
              <w:pStyle w:val="TableParagraph"/>
              <w:spacing w:line="258" w:lineRule="exact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9" w:type="dxa"/>
          </w:tcPr>
          <w:p w:rsidR="006D15D1" w:rsidRDefault="00A26A8E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left="2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4" w:type="dxa"/>
          </w:tcPr>
          <w:p w:rsidR="006D15D1" w:rsidRDefault="00A26A8E">
            <w:pPr>
              <w:pStyle w:val="TableParagraph"/>
              <w:spacing w:line="258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978" w:type="dxa"/>
          </w:tcPr>
          <w:p w:rsidR="006D15D1" w:rsidRDefault="00A26A8E">
            <w:pPr>
              <w:pStyle w:val="TableParagraph"/>
              <w:spacing w:line="258" w:lineRule="exact"/>
              <w:ind w:left="4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82" w:type="dxa"/>
            <w:tcBorders>
              <w:righ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978" w:type="dxa"/>
            <w:tcBorders>
              <w:left w:val="single" w:sz="6" w:space="0" w:color="000000"/>
            </w:tcBorders>
          </w:tcPr>
          <w:p w:rsidR="006D15D1" w:rsidRDefault="00A26A8E"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0" w:type="dxa"/>
          </w:tcPr>
          <w:p w:rsidR="006D15D1" w:rsidRDefault="00A26A8E">
            <w:pPr>
              <w:pStyle w:val="TableParagraph"/>
              <w:spacing w:line="258" w:lineRule="exact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20" w:type="dxa"/>
          </w:tcPr>
          <w:p w:rsidR="006D15D1" w:rsidRDefault="00A26A8E">
            <w:pPr>
              <w:pStyle w:val="TableParagraph"/>
              <w:spacing w:line="258" w:lineRule="exact"/>
              <w:ind w:left="267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055" w:type="dxa"/>
          </w:tcPr>
          <w:p w:rsidR="006D15D1" w:rsidRDefault="00A26A8E">
            <w:pPr>
              <w:pStyle w:val="TableParagraph"/>
              <w:spacing w:line="258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9" w:type="dxa"/>
          </w:tcPr>
          <w:p w:rsidR="006D15D1" w:rsidRDefault="00A26A8E">
            <w:pPr>
              <w:pStyle w:val="TableParagraph"/>
              <w:spacing w:line="258" w:lineRule="exact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03" w:type="dxa"/>
          </w:tcPr>
          <w:p w:rsidR="006D15D1" w:rsidRDefault="00A26A8E">
            <w:pPr>
              <w:pStyle w:val="TableParagraph"/>
              <w:spacing w:line="258" w:lineRule="exact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6D15D1" w:rsidRDefault="006D15D1">
      <w:pPr>
        <w:pStyle w:val="a3"/>
        <w:spacing w:before="8"/>
        <w:ind w:left="0"/>
        <w:rPr>
          <w:b/>
          <w:sz w:val="15"/>
        </w:rPr>
      </w:pPr>
    </w:p>
    <w:p w:rsidR="006D15D1" w:rsidRDefault="00A26A8E">
      <w:pPr>
        <w:pStyle w:val="a3"/>
        <w:spacing w:before="90"/>
        <w:ind w:left="253" w:right="960" w:firstLine="566"/>
        <w:jc w:val="both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особенностей.</w:t>
      </w:r>
    </w:p>
    <w:p w:rsidR="006D15D1" w:rsidRDefault="006D15D1">
      <w:pPr>
        <w:pStyle w:val="a3"/>
        <w:spacing w:before="5"/>
        <w:ind w:left="0"/>
      </w:pPr>
    </w:p>
    <w:p w:rsidR="006D15D1" w:rsidRDefault="00A26A8E">
      <w:pPr>
        <w:pStyle w:val="a4"/>
        <w:numPr>
          <w:ilvl w:val="0"/>
          <w:numId w:val="4"/>
        </w:numPr>
        <w:tabs>
          <w:tab w:val="left" w:pos="5022"/>
        </w:tabs>
        <w:spacing w:before="1" w:line="240" w:lineRule="auto"/>
        <w:ind w:left="5021" w:hanging="362"/>
        <w:jc w:val="left"/>
        <w:rPr>
          <w:b/>
          <w:color w:val="171717"/>
          <w:sz w:val="24"/>
        </w:rPr>
      </w:pPr>
      <w:r>
        <w:rPr>
          <w:b/>
          <w:color w:val="171717"/>
          <w:sz w:val="24"/>
        </w:rPr>
        <w:t>РАСПИСАНИЕ</w:t>
      </w:r>
      <w:r>
        <w:rPr>
          <w:b/>
          <w:color w:val="171717"/>
          <w:spacing w:val="-3"/>
          <w:sz w:val="24"/>
        </w:rPr>
        <w:t xml:space="preserve"> </w:t>
      </w:r>
      <w:r w:rsidR="00BC0607">
        <w:rPr>
          <w:b/>
          <w:color w:val="171717"/>
          <w:sz w:val="24"/>
        </w:rPr>
        <w:t>ЗАНЯТИЙ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НА</w:t>
      </w:r>
      <w:r>
        <w:rPr>
          <w:b/>
          <w:color w:val="171717"/>
          <w:spacing w:val="-1"/>
          <w:sz w:val="24"/>
        </w:rPr>
        <w:t xml:space="preserve"> </w:t>
      </w:r>
      <w:r w:rsidR="00BC0607">
        <w:rPr>
          <w:b/>
          <w:color w:val="171717"/>
          <w:sz w:val="24"/>
        </w:rPr>
        <w:t>2023/2024</w:t>
      </w:r>
      <w:r>
        <w:rPr>
          <w:b/>
          <w:color w:val="171717"/>
          <w:sz w:val="24"/>
        </w:rPr>
        <w:t xml:space="preserve"> УЧЕБНЫЙ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ГОД</w:t>
      </w:r>
    </w:p>
    <w:p w:rsidR="006D15D1" w:rsidRDefault="006D15D1">
      <w:pPr>
        <w:pStyle w:val="a3"/>
        <w:spacing w:before="5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2950"/>
        <w:gridCol w:w="2664"/>
        <w:gridCol w:w="2554"/>
        <w:gridCol w:w="2808"/>
        <w:gridCol w:w="2410"/>
      </w:tblGrid>
      <w:tr w:rsidR="006D15D1" w:rsidTr="00BC0607">
        <w:trPr>
          <w:trHeight w:val="1070"/>
        </w:trPr>
        <w:tc>
          <w:tcPr>
            <w:tcW w:w="2159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551"/>
              <w:jc w:val="left"/>
            </w:pPr>
            <w:r>
              <w:rPr>
                <w:color w:val="171717"/>
              </w:rPr>
              <w:t>ГРУППА</w:t>
            </w:r>
          </w:p>
        </w:tc>
        <w:tc>
          <w:tcPr>
            <w:tcW w:w="2950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738"/>
              <w:jc w:val="left"/>
            </w:pPr>
            <w:r>
              <w:rPr>
                <w:color w:val="171717"/>
              </w:rPr>
              <w:t>ПОНЕДЕЛЬНИК</w:t>
            </w:r>
          </w:p>
        </w:tc>
        <w:tc>
          <w:tcPr>
            <w:tcW w:w="2664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815"/>
              <w:jc w:val="left"/>
            </w:pPr>
            <w:r>
              <w:rPr>
                <w:color w:val="171717"/>
              </w:rPr>
              <w:t>ВТОРНИК</w:t>
            </w:r>
          </w:p>
        </w:tc>
        <w:tc>
          <w:tcPr>
            <w:tcW w:w="2554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326" w:right="320"/>
            </w:pPr>
            <w:r>
              <w:rPr>
                <w:color w:val="171717"/>
              </w:rPr>
              <w:t>СРЕДА</w:t>
            </w:r>
          </w:p>
        </w:tc>
        <w:tc>
          <w:tcPr>
            <w:tcW w:w="2808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931"/>
              <w:jc w:val="left"/>
            </w:pPr>
            <w:r>
              <w:rPr>
                <w:color w:val="171717"/>
              </w:rPr>
              <w:t>ЧЕТВЕРГ</w:t>
            </w:r>
          </w:p>
        </w:tc>
        <w:tc>
          <w:tcPr>
            <w:tcW w:w="2410" w:type="dxa"/>
          </w:tcPr>
          <w:p w:rsidR="006D15D1" w:rsidRDefault="006D15D1">
            <w:pPr>
              <w:pStyle w:val="TableParagraph"/>
              <w:spacing w:before="7"/>
              <w:jc w:val="left"/>
              <w:rPr>
                <w:b/>
              </w:rPr>
            </w:pPr>
          </w:p>
          <w:p w:rsidR="006D15D1" w:rsidRDefault="00A26A8E">
            <w:pPr>
              <w:pStyle w:val="TableParagraph"/>
              <w:ind w:left="663"/>
              <w:jc w:val="left"/>
            </w:pPr>
            <w:r>
              <w:rPr>
                <w:color w:val="171717"/>
              </w:rPr>
              <w:t>ПЯТНИЦА</w:t>
            </w:r>
          </w:p>
        </w:tc>
      </w:tr>
      <w:tr w:rsidR="006D15D1" w:rsidTr="00BC0607">
        <w:trPr>
          <w:trHeight w:val="1881"/>
        </w:trPr>
        <w:tc>
          <w:tcPr>
            <w:tcW w:w="2159" w:type="dxa"/>
          </w:tcPr>
          <w:p w:rsidR="006D15D1" w:rsidRDefault="00A26A8E">
            <w:pPr>
              <w:pStyle w:val="TableParagraph"/>
              <w:spacing w:line="249" w:lineRule="auto"/>
              <w:ind w:left="551" w:right="185" w:hanging="341"/>
              <w:jc w:val="left"/>
            </w:pPr>
            <w:r>
              <w:rPr>
                <w:color w:val="171717"/>
                <w:spacing w:val="-1"/>
              </w:rPr>
              <w:t xml:space="preserve">1-Я </w:t>
            </w:r>
            <w:r>
              <w:rPr>
                <w:color w:val="171717"/>
              </w:rPr>
              <w:t>МЛАДШАЯ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ГРУППА</w:t>
            </w:r>
          </w:p>
        </w:tc>
        <w:tc>
          <w:tcPr>
            <w:tcW w:w="2950" w:type="dxa"/>
          </w:tcPr>
          <w:p w:rsidR="006D15D1" w:rsidRDefault="00A26A8E">
            <w:pPr>
              <w:pStyle w:val="TableParagraph"/>
              <w:spacing w:before="1" w:line="247" w:lineRule="auto"/>
              <w:ind w:left="114" w:right="104"/>
              <w:rPr>
                <w:b/>
              </w:rPr>
            </w:pPr>
            <w:r>
              <w:rPr>
                <w:b/>
                <w:color w:val="171717"/>
              </w:rPr>
              <w:t>Ознакомление с</w:t>
            </w:r>
            <w:r>
              <w:rPr>
                <w:b/>
                <w:color w:val="171717"/>
                <w:spacing w:val="1"/>
              </w:rPr>
              <w:t xml:space="preserve"> </w:t>
            </w:r>
            <w:r>
              <w:rPr>
                <w:b/>
                <w:color w:val="171717"/>
              </w:rPr>
              <w:t>окружающим/Ознакомление</w:t>
            </w:r>
            <w:r>
              <w:rPr>
                <w:b/>
                <w:color w:val="171717"/>
                <w:spacing w:val="-52"/>
              </w:rPr>
              <w:t xml:space="preserve"> </w:t>
            </w:r>
            <w:r>
              <w:rPr>
                <w:b/>
                <w:color w:val="171717"/>
              </w:rPr>
              <w:t>с природой</w:t>
            </w:r>
          </w:p>
          <w:p w:rsidR="006D15D1" w:rsidRDefault="00A26A8E">
            <w:pPr>
              <w:pStyle w:val="TableParagraph"/>
              <w:spacing w:before="5"/>
              <w:ind w:left="107" w:right="104"/>
            </w:pPr>
            <w:r>
              <w:rPr>
                <w:color w:val="171717"/>
              </w:rPr>
              <w:t>1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9.00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9.10</w:t>
            </w:r>
          </w:p>
          <w:p w:rsidR="006D15D1" w:rsidRDefault="00A26A8E">
            <w:pPr>
              <w:pStyle w:val="TableParagraph"/>
              <w:spacing w:before="16"/>
              <w:ind w:left="107" w:right="104"/>
            </w:pPr>
            <w:r>
              <w:rPr>
                <w:color w:val="171717"/>
              </w:rPr>
              <w:t>2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9.20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16"/>
              <w:ind w:left="107" w:right="104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07" w:right="104"/>
            </w:pPr>
            <w:r>
              <w:rPr>
                <w:color w:val="171717"/>
              </w:rPr>
              <w:t>15.35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15.45</w:t>
            </w:r>
          </w:p>
        </w:tc>
        <w:tc>
          <w:tcPr>
            <w:tcW w:w="2664" w:type="dxa"/>
          </w:tcPr>
          <w:p w:rsidR="006D15D1" w:rsidRDefault="00693A28">
            <w:pPr>
              <w:pStyle w:val="TableParagraph"/>
              <w:spacing w:before="1"/>
              <w:ind w:left="293" w:right="294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 w:rsidR="00A26A8E">
              <w:rPr>
                <w:b/>
                <w:color w:val="171717"/>
                <w:spacing w:val="-6"/>
              </w:rPr>
              <w:t xml:space="preserve"> </w:t>
            </w:r>
            <w:r w:rsidR="00A26A8E">
              <w:rPr>
                <w:b/>
                <w:color w:val="171717"/>
              </w:rPr>
              <w:t>(гр.)</w:t>
            </w:r>
          </w:p>
          <w:p w:rsidR="006D15D1" w:rsidRDefault="00A26A8E">
            <w:pPr>
              <w:pStyle w:val="TableParagraph"/>
              <w:spacing w:before="6"/>
              <w:ind w:left="297" w:right="28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9.10</w:t>
            </w:r>
          </w:p>
          <w:p w:rsidR="006D15D1" w:rsidRDefault="00A26A8E">
            <w:pPr>
              <w:pStyle w:val="TableParagraph"/>
              <w:spacing w:before="20"/>
              <w:ind w:left="293" w:right="294"/>
              <w:rPr>
                <w:b/>
              </w:rPr>
            </w:pPr>
            <w:r>
              <w:rPr>
                <w:b/>
                <w:color w:val="171717"/>
              </w:rPr>
              <w:t>ФЭМП</w:t>
            </w:r>
          </w:p>
          <w:p w:rsidR="006D15D1" w:rsidRDefault="00A26A8E">
            <w:pPr>
              <w:pStyle w:val="TableParagraph"/>
              <w:spacing w:before="12"/>
              <w:ind w:left="297" w:right="288"/>
            </w:pPr>
            <w:r>
              <w:rPr>
                <w:color w:val="171717"/>
              </w:rPr>
              <w:t>1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9.20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16"/>
              <w:ind w:left="297" w:right="288"/>
            </w:pPr>
            <w:r>
              <w:rPr>
                <w:color w:val="171717"/>
              </w:rPr>
              <w:t>2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9.30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9.40</w:t>
            </w:r>
          </w:p>
        </w:tc>
        <w:tc>
          <w:tcPr>
            <w:tcW w:w="2554" w:type="dxa"/>
          </w:tcPr>
          <w:p w:rsidR="00A26A8E" w:rsidRDefault="00A26A8E" w:rsidP="00A26A8E">
            <w:pPr>
              <w:pStyle w:val="TableParagraph"/>
              <w:spacing w:before="1"/>
              <w:ind w:left="326" w:right="326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7"/>
              </w:rPr>
              <w:t xml:space="preserve"> (гр.)</w:t>
            </w:r>
          </w:p>
          <w:p w:rsidR="00A26A8E" w:rsidRPr="00A26A8E" w:rsidRDefault="00A26A8E" w:rsidP="00A26A8E">
            <w:pPr>
              <w:pStyle w:val="TableParagraph"/>
              <w:spacing w:before="6"/>
              <w:ind w:left="326" w:right="321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9.10</w:t>
            </w:r>
          </w:p>
          <w:p w:rsidR="00A26A8E" w:rsidRDefault="00A26A8E" w:rsidP="00A26A8E">
            <w:pPr>
              <w:pStyle w:val="TableParagraph"/>
              <w:spacing w:before="20"/>
              <w:ind w:left="326" w:right="319"/>
              <w:rPr>
                <w:b/>
              </w:rPr>
            </w:pPr>
            <w:r>
              <w:rPr>
                <w:b/>
                <w:color w:val="171717"/>
              </w:rPr>
              <w:t>Рисование/Лепка</w:t>
            </w:r>
          </w:p>
          <w:p w:rsidR="00A26A8E" w:rsidRDefault="00A26A8E" w:rsidP="00A26A8E">
            <w:pPr>
              <w:pStyle w:val="TableParagraph"/>
              <w:spacing w:before="12"/>
              <w:ind w:left="326" w:right="321"/>
            </w:pPr>
            <w:r>
              <w:rPr>
                <w:color w:val="171717"/>
              </w:rPr>
              <w:t>1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9.20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A26A8E" w:rsidRDefault="00A26A8E" w:rsidP="00A26A8E">
            <w:pPr>
              <w:pStyle w:val="TableParagraph"/>
              <w:spacing w:before="1"/>
              <w:ind w:left="326" w:right="326"/>
              <w:rPr>
                <w:b/>
                <w:color w:val="171717"/>
              </w:rPr>
            </w:pPr>
            <w:r>
              <w:rPr>
                <w:color w:val="171717"/>
              </w:rPr>
              <w:t>2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9.40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9.50</w:t>
            </w:r>
          </w:p>
          <w:p w:rsidR="006D15D1" w:rsidRDefault="006D15D1" w:rsidP="00A26A8E">
            <w:pPr>
              <w:pStyle w:val="TableParagraph"/>
              <w:spacing w:before="6"/>
              <w:ind w:left="326" w:right="321"/>
            </w:pPr>
          </w:p>
        </w:tc>
        <w:tc>
          <w:tcPr>
            <w:tcW w:w="2808" w:type="dxa"/>
          </w:tcPr>
          <w:p w:rsidR="006D15D1" w:rsidRDefault="00A26A8E">
            <w:pPr>
              <w:pStyle w:val="TableParagraph"/>
              <w:spacing w:before="1"/>
              <w:ind w:left="135" w:right="133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>
              <w:rPr>
                <w:b/>
                <w:color w:val="171717"/>
                <w:spacing w:val="-5"/>
              </w:rPr>
              <w:t xml:space="preserve"> </w:t>
            </w:r>
          </w:p>
          <w:p w:rsidR="006D15D1" w:rsidRDefault="00A26A8E">
            <w:pPr>
              <w:pStyle w:val="TableParagraph"/>
              <w:spacing w:before="6"/>
              <w:ind w:left="139" w:right="12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9.10</w:t>
            </w:r>
          </w:p>
          <w:p w:rsidR="006D15D1" w:rsidRDefault="00A26A8E">
            <w:pPr>
              <w:pStyle w:val="TableParagraph"/>
              <w:spacing w:before="20"/>
              <w:ind w:left="133" w:right="133"/>
              <w:rPr>
                <w:b/>
              </w:rPr>
            </w:pPr>
            <w:r>
              <w:rPr>
                <w:b/>
                <w:color w:val="171717"/>
              </w:rPr>
              <w:t>Развитие</w:t>
            </w:r>
            <w:r>
              <w:rPr>
                <w:b/>
                <w:color w:val="171717"/>
                <w:spacing w:val="-4"/>
              </w:rPr>
              <w:t xml:space="preserve"> </w:t>
            </w:r>
            <w:r>
              <w:rPr>
                <w:b/>
                <w:color w:val="171717"/>
              </w:rPr>
              <w:t>речи</w:t>
            </w:r>
          </w:p>
          <w:p w:rsidR="006D15D1" w:rsidRDefault="00A26A8E">
            <w:pPr>
              <w:pStyle w:val="TableParagraph"/>
              <w:spacing w:before="12"/>
              <w:ind w:left="139" w:right="128"/>
            </w:pPr>
            <w:r>
              <w:rPr>
                <w:color w:val="171717"/>
              </w:rPr>
              <w:t>1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п.</w:t>
            </w:r>
            <w:r>
              <w:rPr>
                <w:color w:val="171717"/>
                <w:spacing w:val="2"/>
              </w:rPr>
              <w:t xml:space="preserve"> </w:t>
            </w:r>
            <w:r w:rsidR="00A13183">
              <w:rPr>
                <w:color w:val="171717"/>
              </w:rPr>
              <w:t>9.20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 w:rsidR="00A13183"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16"/>
              <w:ind w:left="139" w:right="128"/>
            </w:pPr>
            <w:r>
              <w:rPr>
                <w:color w:val="171717"/>
              </w:rPr>
              <w:t>2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п.</w:t>
            </w:r>
            <w:r>
              <w:rPr>
                <w:color w:val="171717"/>
                <w:spacing w:val="2"/>
              </w:rPr>
              <w:t xml:space="preserve"> </w:t>
            </w:r>
            <w:r w:rsidR="00A13183">
              <w:rPr>
                <w:color w:val="171717"/>
              </w:rPr>
              <w:t>9.40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 w:rsidR="00A13183">
              <w:rPr>
                <w:color w:val="171717"/>
              </w:rPr>
              <w:t>9.50</w:t>
            </w:r>
          </w:p>
        </w:tc>
        <w:tc>
          <w:tcPr>
            <w:tcW w:w="2410" w:type="dxa"/>
          </w:tcPr>
          <w:p w:rsidR="006D15D1" w:rsidRDefault="00A26A8E">
            <w:pPr>
              <w:pStyle w:val="TableParagraph"/>
              <w:spacing w:before="1"/>
              <w:ind w:left="171" w:right="163"/>
              <w:rPr>
                <w:b/>
              </w:rPr>
            </w:pPr>
            <w:r>
              <w:rPr>
                <w:b/>
                <w:color w:val="171717"/>
              </w:rPr>
              <w:t>Конструирование</w:t>
            </w:r>
          </w:p>
          <w:p w:rsidR="006D15D1" w:rsidRDefault="00A26A8E">
            <w:pPr>
              <w:pStyle w:val="TableParagraph"/>
              <w:spacing w:before="6"/>
              <w:ind w:left="170" w:right="163"/>
            </w:pPr>
            <w:r>
              <w:rPr>
                <w:color w:val="171717"/>
              </w:rPr>
              <w:t>1 п.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9.00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9.10</w:t>
            </w:r>
          </w:p>
          <w:p w:rsidR="006D15D1" w:rsidRDefault="00A26A8E">
            <w:pPr>
              <w:pStyle w:val="TableParagraph"/>
              <w:spacing w:before="16"/>
              <w:ind w:left="170" w:right="163"/>
            </w:pPr>
            <w:r>
              <w:rPr>
                <w:color w:val="171717"/>
              </w:rPr>
              <w:t>2 п.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9.20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693A28">
            <w:pPr>
              <w:pStyle w:val="TableParagraph"/>
              <w:spacing w:before="21"/>
              <w:ind w:left="166" w:right="163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 w:rsidR="00A26A8E">
              <w:rPr>
                <w:b/>
                <w:color w:val="171717"/>
                <w:spacing w:val="-7"/>
              </w:rPr>
              <w:t xml:space="preserve"> </w:t>
            </w:r>
            <w:r w:rsidR="00A26A8E"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70" w:right="163"/>
            </w:pPr>
            <w:r>
              <w:rPr>
                <w:color w:val="171717"/>
              </w:rPr>
              <w:t>15.35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15.45</w:t>
            </w:r>
          </w:p>
        </w:tc>
      </w:tr>
      <w:tr w:rsidR="006D15D1" w:rsidTr="00BC0607">
        <w:trPr>
          <w:trHeight w:val="1594"/>
        </w:trPr>
        <w:tc>
          <w:tcPr>
            <w:tcW w:w="2159" w:type="dxa"/>
          </w:tcPr>
          <w:p w:rsidR="006D15D1" w:rsidRDefault="00A26A8E">
            <w:pPr>
              <w:pStyle w:val="TableParagraph"/>
              <w:spacing w:line="247" w:lineRule="auto"/>
              <w:ind w:left="551" w:right="185" w:hanging="341"/>
              <w:jc w:val="left"/>
            </w:pPr>
            <w:r>
              <w:rPr>
                <w:color w:val="171717"/>
                <w:spacing w:val="-1"/>
              </w:rPr>
              <w:t xml:space="preserve">2-Я </w:t>
            </w:r>
            <w:r>
              <w:rPr>
                <w:color w:val="171717"/>
              </w:rPr>
              <w:t>МЛАДШАЯ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ГРУППА</w:t>
            </w:r>
          </w:p>
        </w:tc>
        <w:tc>
          <w:tcPr>
            <w:tcW w:w="2950" w:type="dxa"/>
          </w:tcPr>
          <w:p w:rsidR="006D15D1" w:rsidRDefault="00A26A8E">
            <w:pPr>
              <w:pStyle w:val="TableParagraph"/>
              <w:spacing w:before="1"/>
              <w:ind w:left="107" w:right="104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6"/>
              <w:ind w:left="107" w:right="104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9.15</w:t>
            </w:r>
          </w:p>
          <w:p w:rsidR="006D15D1" w:rsidRDefault="00A26A8E">
            <w:pPr>
              <w:pStyle w:val="TableParagraph"/>
              <w:spacing w:before="21" w:line="249" w:lineRule="auto"/>
              <w:ind w:left="114" w:right="104"/>
              <w:rPr>
                <w:b/>
              </w:rPr>
            </w:pPr>
            <w:r>
              <w:rPr>
                <w:b/>
                <w:color w:val="171717"/>
              </w:rPr>
              <w:t>Ознакомление с</w:t>
            </w:r>
            <w:r>
              <w:rPr>
                <w:b/>
                <w:color w:val="171717"/>
                <w:spacing w:val="1"/>
              </w:rPr>
              <w:t xml:space="preserve"> </w:t>
            </w:r>
            <w:r>
              <w:rPr>
                <w:b/>
                <w:color w:val="171717"/>
              </w:rPr>
              <w:t>окружающим/Ознакомление</w:t>
            </w:r>
            <w:r>
              <w:rPr>
                <w:b/>
                <w:color w:val="171717"/>
                <w:spacing w:val="-52"/>
              </w:rPr>
              <w:t xml:space="preserve"> </w:t>
            </w:r>
            <w:r>
              <w:rPr>
                <w:b/>
                <w:color w:val="171717"/>
              </w:rPr>
              <w:t>с природой</w:t>
            </w:r>
          </w:p>
          <w:p w:rsidR="006D15D1" w:rsidRDefault="00A26A8E">
            <w:pPr>
              <w:pStyle w:val="TableParagraph"/>
              <w:spacing w:line="251" w:lineRule="exact"/>
              <w:ind w:left="107" w:right="104"/>
            </w:pPr>
            <w:r>
              <w:rPr>
                <w:color w:val="171717"/>
              </w:rPr>
              <w:t>9.25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9.40</w:t>
            </w:r>
          </w:p>
        </w:tc>
        <w:tc>
          <w:tcPr>
            <w:tcW w:w="2664" w:type="dxa"/>
          </w:tcPr>
          <w:p w:rsidR="006D15D1" w:rsidRDefault="00A26A8E">
            <w:pPr>
              <w:pStyle w:val="TableParagraph"/>
              <w:spacing w:before="1"/>
              <w:ind w:left="293" w:right="294"/>
              <w:rPr>
                <w:b/>
              </w:rPr>
            </w:pPr>
            <w:r>
              <w:rPr>
                <w:b/>
                <w:color w:val="171717"/>
              </w:rPr>
              <w:t>ФЭМП</w:t>
            </w:r>
          </w:p>
          <w:p w:rsidR="006D15D1" w:rsidRDefault="00A26A8E">
            <w:pPr>
              <w:pStyle w:val="TableParagraph"/>
              <w:spacing w:before="6"/>
              <w:ind w:left="297" w:right="28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9.15</w:t>
            </w:r>
          </w:p>
          <w:p w:rsidR="00693A28" w:rsidRDefault="00693A28">
            <w:pPr>
              <w:pStyle w:val="TableParagraph"/>
              <w:spacing w:before="11"/>
              <w:ind w:left="297" w:right="288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Музыка</w:t>
            </w:r>
          </w:p>
          <w:p w:rsidR="006D15D1" w:rsidRDefault="00A26A8E">
            <w:pPr>
              <w:pStyle w:val="TableParagraph"/>
              <w:spacing w:before="11"/>
              <w:ind w:left="297" w:right="288"/>
            </w:pPr>
            <w:r>
              <w:rPr>
                <w:color w:val="171717"/>
              </w:rPr>
              <w:t>9</w:t>
            </w:r>
            <w:r w:rsidR="00693A28">
              <w:rPr>
                <w:color w:val="171717"/>
              </w:rPr>
              <w:t>.25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1"/>
              </w:rPr>
              <w:t xml:space="preserve"> </w:t>
            </w:r>
            <w:r w:rsidR="00693A28">
              <w:rPr>
                <w:color w:val="171717"/>
              </w:rPr>
              <w:t>9.40</w:t>
            </w:r>
          </w:p>
        </w:tc>
        <w:tc>
          <w:tcPr>
            <w:tcW w:w="2554" w:type="dxa"/>
          </w:tcPr>
          <w:p w:rsidR="00A26A8E" w:rsidRDefault="00A26A8E">
            <w:pPr>
              <w:pStyle w:val="TableParagraph"/>
              <w:spacing w:before="6"/>
              <w:ind w:left="326" w:right="321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Развитие речи</w:t>
            </w:r>
          </w:p>
          <w:p w:rsidR="006D15D1" w:rsidRDefault="00693A28">
            <w:pPr>
              <w:pStyle w:val="TableParagraph"/>
              <w:spacing w:before="6"/>
              <w:ind w:left="326" w:right="321"/>
            </w:pPr>
            <w:r>
              <w:rPr>
                <w:color w:val="171717"/>
              </w:rPr>
              <w:t>9.15</w:t>
            </w:r>
            <w:r w:rsidR="00A26A8E">
              <w:rPr>
                <w:color w:val="171717"/>
                <w:spacing w:val="2"/>
              </w:rPr>
              <w:t xml:space="preserve"> </w:t>
            </w:r>
            <w:r w:rsidR="00A26A8E">
              <w:rPr>
                <w:color w:val="171717"/>
              </w:rPr>
              <w:t>–</w:t>
            </w:r>
            <w:r w:rsidR="00A26A8E"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A26A8E" w:rsidRDefault="00A26A8E">
            <w:pPr>
              <w:pStyle w:val="TableParagraph"/>
              <w:spacing w:before="11"/>
              <w:ind w:left="326" w:right="321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Физкультура(ул.)</w:t>
            </w:r>
          </w:p>
          <w:p w:rsidR="006D15D1" w:rsidRDefault="00693A28">
            <w:pPr>
              <w:pStyle w:val="TableParagraph"/>
              <w:spacing w:before="11"/>
              <w:ind w:left="326" w:right="321"/>
            </w:pPr>
            <w:r>
              <w:rPr>
                <w:color w:val="171717"/>
              </w:rPr>
              <w:t>9.40</w:t>
            </w:r>
            <w:r w:rsidR="00A26A8E">
              <w:rPr>
                <w:color w:val="171717"/>
                <w:spacing w:val="2"/>
              </w:rPr>
              <w:t xml:space="preserve"> </w:t>
            </w:r>
            <w:r w:rsidR="00A26A8E">
              <w:rPr>
                <w:color w:val="171717"/>
              </w:rPr>
              <w:t>–</w:t>
            </w:r>
            <w:r w:rsidR="00A26A8E"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10.0</w:t>
            </w:r>
            <w:r w:rsidR="00A26A8E">
              <w:rPr>
                <w:color w:val="171717"/>
              </w:rPr>
              <w:t>0</w:t>
            </w:r>
          </w:p>
        </w:tc>
        <w:tc>
          <w:tcPr>
            <w:tcW w:w="2808" w:type="dxa"/>
          </w:tcPr>
          <w:p w:rsidR="006D15D1" w:rsidRDefault="00693A28">
            <w:pPr>
              <w:pStyle w:val="TableParagraph"/>
              <w:spacing w:before="1"/>
              <w:ind w:left="134" w:right="133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 w:rsidR="00A26A8E">
              <w:rPr>
                <w:b/>
                <w:color w:val="171717"/>
                <w:spacing w:val="-7"/>
              </w:rPr>
              <w:t xml:space="preserve"> </w:t>
            </w:r>
            <w:r w:rsidR="00A26A8E"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6"/>
              <w:ind w:left="139" w:right="128"/>
            </w:pPr>
            <w:r>
              <w:rPr>
                <w:color w:val="171717"/>
              </w:rPr>
              <w:t>9.15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21"/>
              <w:ind w:left="139" w:right="132"/>
              <w:rPr>
                <w:b/>
              </w:rPr>
            </w:pPr>
            <w:r>
              <w:rPr>
                <w:b/>
                <w:color w:val="171717"/>
              </w:rPr>
              <w:t>Рисование</w:t>
            </w:r>
          </w:p>
          <w:p w:rsidR="006D15D1" w:rsidRDefault="00A26A8E">
            <w:pPr>
              <w:pStyle w:val="TableParagraph"/>
              <w:spacing w:before="11"/>
              <w:ind w:left="139" w:right="128"/>
            </w:pPr>
            <w:r>
              <w:rPr>
                <w:color w:val="171717"/>
              </w:rPr>
              <w:t>9.25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9.40</w:t>
            </w:r>
          </w:p>
        </w:tc>
        <w:tc>
          <w:tcPr>
            <w:tcW w:w="2410" w:type="dxa"/>
          </w:tcPr>
          <w:p w:rsidR="006D15D1" w:rsidRDefault="00693A28">
            <w:pPr>
              <w:pStyle w:val="TableParagraph"/>
              <w:spacing w:before="1"/>
              <w:ind w:left="166" w:right="163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 w:rsidR="00A26A8E">
              <w:rPr>
                <w:b/>
                <w:color w:val="171717"/>
                <w:spacing w:val="-5"/>
              </w:rPr>
              <w:t xml:space="preserve"> </w:t>
            </w:r>
            <w:r w:rsidR="00A26A8E"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6"/>
              <w:ind w:left="170" w:right="163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9.15</w:t>
            </w:r>
          </w:p>
          <w:p w:rsidR="006D15D1" w:rsidRDefault="00A26A8E">
            <w:pPr>
              <w:pStyle w:val="TableParagraph"/>
              <w:spacing w:before="21"/>
              <w:ind w:left="168" w:right="163"/>
              <w:rPr>
                <w:b/>
              </w:rPr>
            </w:pPr>
            <w:r>
              <w:rPr>
                <w:b/>
                <w:color w:val="171717"/>
              </w:rPr>
              <w:t>Лепка/Аппликация</w:t>
            </w:r>
          </w:p>
          <w:p w:rsidR="006D15D1" w:rsidRDefault="00A26A8E">
            <w:pPr>
              <w:pStyle w:val="TableParagraph"/>
              <w:spacing w:before="11"/>
              <w:ind w:left="170" w:right="163"/>
            </w:pPr>
            <w:r>
              <w:rPr>
                <w:color w:val="171717"/>
              </w:rPr>
              <w:t>9.25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9.40</w:t>
            </w:r>
          </w:p>
        </w:tc>
      </w:tr>
      <w:tr w:rsidR="006D15D1" w:rsidTr="00BC0607">
        <w:trPr>
          <w:trHeight w:val="1339"/>
        </w:trPr>
        <w:tc>
          <w:tcPr>
            <w:tcW w:w="2159" w:type="dxa"/>
          </w:tcPr>
          <w:p w:rsidR="006D15D1" w:rsidRDefault="00BC0607" w:rsidP="00BC0607">
            <w:pPr>
              <w:pStyle w:val="TableParagraph"/>
              <w:spacing w:line="249" w:lineRule="auto"/>
              <w:ind w:left="551" w:right="464" w:hanging="63"/>
              <w:jc w:val="left"/>
            </w:pPr>
            <w:r>
              <w:rPr>
                <w:color w:val="171717"/>
              </w:rPr>
              <w:t xml:space="preserve">СРЕДНЕ-СТАРШАЯ </w:t>
            </w:r>
            <w:r w:rsidR="00A26A8E">
              <w:rPr>
                <w:color w:val="171717"/>
              </w:rPr>
              <w:t>ГРУППА</w:t>
            </w:r>
          </w:p>
        </w:tc>
        <w:tc>
          <w:tcPr>
            <w:tcW w:w="2950" w:type="dxa"/>
          </w:tcPr>
          <w:p w:rsidR="006D15D1" w:rsidRDefault="00A26A8E">
            <w:pPr>
              <w:pStyle w:val="TableParagraph"/>
              <w:spacing w:before="1"/>
              <w:ind w:left="109" w:right="104"/>
              <w:rPr>
                <w:b/>
              </w:rPr>
            </w:pPr>
            <w:r>
              <w:rPr>
                <w:b/>
                <w:color w:val="171717"/>
              </w:rPr>
              <w:t>ФЦКМ</w:t>
            </w:r>
          </w:p>
          <w:p w:rsidR="006D15D1" w:rsidRDefault="00A26A8E">
            <w:pPr>
              <w:pStyle w:val="TableParagraph"/>
              <w:spacing w:before="11"/>
              <w:ind w:left="107" w:right="104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9.20</w:t>
            </w:r>
          </w:p>
          <w:p w:rsidR="006D15D1" w:rsidRDefault="00A26A8E">
            <w:pPr>
              <w:pStyle w:val="TableParagraph"/>
              <w:spacing w:before="15"/>
              <w:ind w:left="107" w:right="104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07" w:right="104"/>
            </w:pPr>
            <w:r>
              <w:rPr>
                <w:color w:val="171717"/>
              </w:rPr>
              <w:t>9.30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9.50</w:t>
            </w:r>
          </w:p>
        </w:tc>
        <w:tc>
          <w:tcPr>
            <w:tcW w:w="2664" w:type="dxa"/>
          </w:tcPr>
          <w:p w:rsidR="006D15D1" w:rsidRDefault="00693A28">
            <w:pPr>
              <w:pStyle w:val="TableParagraph"/>
              <w:spacing w:before="1"/>
              <w:ind w:left="292" w:right="294"/>
              <w:rPr>
                <w:b/>
              </w:rPr>
            </w:pPr>
            <w:r>
              <w:rPr>
                <w:b/>
                <w:color w:val="171717"/>
              </w:rPr>
              <w:t>Рисование</w:t>
            </w:r>
          </w:p>
          <w:p w:rsidR="006D15D1" w:rsidRDefault="00A26A8E">
            <w:pPr>
              <w:pStyle w:val="TableParagraph"/>
              <w:spacing w:before="11"/>
              <w:ind w:left="297" w:right="28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9.20</w:t>
            </w:r>
          </w:p>
          <w:p w:rsidR="006D15D1" w:rsidRDefault="00693A28">
            <w:pPr>
              <w:pStyle w:val="TableParagraph"/>
              <w:spacing w:before="15"/>
              <w:ind w:left="297" w:right="292"/>
              <w:rPr>
                <w:b/>
              </w:rPr>
            </w:pPr>
            <w:r>
              <w:rPr>
                <w:b/>
                <w:color w:val="171717"/>
              </w:rPr>
              <w:t>Музыка (зал)</w:t>
            </w:r>
          </w:p>
          <w:p w:rsidR="006D15D1" w:rsidRDefault="00693A28">
            <w:pPr>
              <w:pStyle w:val="TableParagraph"/>
              <w:spacing w:before="11"/>
              <w:ind w:left="294" w:right="294"/>
            </w:pPr>
            <w:r>
              <w:rPr>
                <w:color w:val="171717"/>
              </w:rPr>
              <w:t>9.5</w:t>
            </w:r>
            <w:r w:rsidR="00A26A8E">
              <w:rPr>
                <w:color w:val="171717"/>
              </w:rPr>
              <w:t>0</w:t>
            </w:r>
            <w:r w:rsidR="00A26A8E">
              <w:rPr>
                <w:color w:val="171717"/>
                <w:spacing w:val="3"/>
              </w:rPr>
              <w:t xml:space="preserve"> </w:t>
            </w:r>
            <w:r w:rsidR="00A26A8E">
              <w:rPr>
                <w:color w:val="171717"/>
              </w:rPr>
              <w:t>–</w:t>
            </w:r>
            <w:r w:rsidR="00A26A8E"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10.1</w:t>
            </w:r>
            <w:r w:rsidR="00A26A8E">
              <w:rPr>
                <w:color w:val="171717"/>
              </w:rPr>
              <w:t>0</w:t>
            </w:r>
          </w:p>
        </w:tc>
        <w:tc>
          <w:tcPr>
            <w:tcW w:w="2554" w:type="dxa"/>
          </w:tcPr>
          <w:p w:rsidR="006D15D1" w:rsidRDefault="00A26A8E">
            <w:pPr>
              <w:pStyle w:val="TableParagraph"/>
              <w:spacing w:before="1"/>
              <w:ind w:left="326" w:right="322"/>
              <w:rPr>
                <w:b/>
              </w:rPr>
            </w:pPr>
            <w:r>
              <w:rPr>
                <w:b/>
                <w:color w:val="171717"/>
              </w:rPr>
              <w:t>ФЭМП</w:t>
            </w:r>
          </w:p>
          <w:p w:rsidR="006D15D1" w:rsidRDefault="00A26A8E">
            <w:pPr>
              <w:pStyle w:val="TableParagraph"/>
              <w:spacing w:before="11"/>
              <w:ind w:left="326" w:right="321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9.20</w:t>
            </w:r>
          </w:p>
          <w:p w:rsidR="006D15D1" w:rsidRDefault="00A26A8E">
            <w:pPr>
              <w:pStyle w:val="TableParagraph"/>
              <w:spacing w:before="15"/>
              <w:ind w:left="326" w:right="327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6"/>
              </w:rPr>
              <w:t xml:space="preserve"> </w:t>
            </w:r>
            <w:r>
              <w:rPr>
                <w:b/>
                <w:color w:val="171717"/>
              </w:rPr>
              <w:t>(ул.)</w:t>
            </w:r>
          </w:p>
          <w:p w:rsidR="006D15D1" w:rsidRDefault="00A26A8E">
            <w:pPr>
              <w:pStyle w:val="TableParagraph"/>
              <w:spacing w:before="11"/>
              <w:ind w:left="326" w:right="321"/>
            </w:pPr>
            <w:r>
              <w:rPr>
                <w:color w:val="171717"/>
              </w:rPr>
              <w:t>10.0</w:t>
            </w:r>
            <w:r w:rsidR="00693A28">
              <w:rPr>
                <w:color w:val="171717"/>
              </w:rPr>
              <w:t>5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10.2</w:t>
            </w:r>
            <w:r w:rsidR="00693A28">
              <w:rPr>
                <w:color w:val="171717"/>
              </w:rPr>
              <w:t>5</w:t>
            </w:r>
          </w:p>
        </w:tc>
        <w:tc>
          <w:tcPr>
            <w:tcW w:w="2808" w:type="dxa"/>
          </w:tcPr>
          <w:p w:rsidR="006D15D1" w:rsidRDefault="00A26A8E">
            <w:pPr>
              <w:pStyle w:val="TableParagraph"/>
              <w:spacing w:before="1" w:line="249" w:lineRule="auto"/>
              <w:ind w:left="139" w:right="133"/>
              <w:rPr>
                <w:b/>
              </w:rPr>
            </w:pPr>
            <w:r>
              <w:rPr>
                <w:b/>
                <w:color w:val="171717"/>
                <w:spacing w:val="-1"/>
              </w:rPr>
              <w:t>Аппликация/</w:t>
            </w:r>
            <w:proofErr w:type="spellStart"/>
            <w:r>
              <w:rPr>
                <w:b/>
                <w:color w:val="171717"/>
                <w:spacing w:val="-1"/>
              </w:rPr>
              <w:t>Конструиро</w:t>
            </w:r>
            <w:proofErr w:type="spellEnd"/>
            <w:r>
              <w:rPr>
                <w:b/>
                <w:color w:val="171717"/>
                <w:spacing w:val="-52"/>
              </w:rPr>
              <w:t xml:space="preserve"> </w:t>
            </w:r>
            <w:proofErr w:type="spellStart"/>
            <w:r>
              <w:rPr>
                <w:b/>
                <w:color w:val="171717"/>
              </w:rPr>
              <w:t>вание</w:t>
            </w:r>
            <w:proofErr w:type="spellEnd"/>
          </w:p>
          <w:p w:rsidR="006D15D1" w:rsidRDefault="00A26A8E">
            <w:pPr>
              <w:pStyle w:val="TableParagraph"/>
              <w:spacing w:line="250" w:lineRule="exact"/>
              <w:ind w:left="139" w:right="128"/>
            </w:pPr>
            <w:r>
              <w:rPr>
                <w:color w:val="171717"/>
              </w:rPr>
              <w:t>9.00-9.20</w:t>
            </w:r>
          </w:p>
          <w:p w:rsidR="006D15D1" w:rsidRDefault="00A26A8E">
            <w:pPr>
              <w:pStyle w:val="TableParagraph"/>
              <w:spacing w:before="20"/>
              <w:ind w:left="134" w:right="133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>
              <w:rPr>
                <w:b/>
                <w:color w:val="171717"/>
                <w:spacing w:val="-7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2"/>
              <w:ind w:left="139" w:right="128"/>
            </w:pPr>
            <w:r>
              <w:rPr>
                <w:color w:val="171717"/>
              </w:rPr>
              <w:t>9.35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9.55</w:t>
            </w:r>
          </w:p>
        </w:tc>
        <w:tc>
          <w:tcPr>
            <w:tcW w:w="2410" w:type="dxa"/>
          </w:tcPr>
          <w:p w:rsidR="006D15D1" w:rsidRDefault="00A26A8E">
            <w:pPr>
              <w:pStyle w:val="TableParagraph"/>
              <w:spacing w:before="1"/>
              <w:ind w:left="170" w:right="163"/>
              <w:rPr>
                <w:b/>
              </w:rPr>
            </w:pPr>
            <w:r>
              <w:rPr>
                <w:b/>
                <w:color w:val="171717"/>
              </w:rPr>
              <w:t>Лепка</w:t>
            </w:r>
          </w:p>
          <w:p w:rsidR="006D15D1" w:rsidRDefault="00A26A8E">
            <w:pPr>
              <w:pStyle w:val="TableParagraph"/>
              <w:spacing w:before="11"/>
              <w:ind w:left="170" w:right="163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9.20</w:t>
            </w:r>
          </w:p>
          <w:p w:rsidR="006D15D1" w:rsidRDefault="00693A28">
            <w:pPr>
              <w:pStyle w:val="TableParagraph"/>
              <w:spacing w:before="15"/>
              <w:ind w:left="166" w:right="163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 w:rsidR="00A26A8E">
              <w:rPr>
                <w:b/>
                <w:color w:val="171717"/>
                <w:spacing w:val="-5"/>
              </w:rPr>
              <w:t xml:space="preserve"> </w:t>
            </w:r>
            <w:r w:rsidR="00A26A8E"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70" w:right="163"/>
            </w:pPr>
            <w:r>
              <w:rPr>
                <w:color w:val="171717"/>
              </w:rPr>
              <w:t>9.30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9.50</w:t>
            </w:r>
          </w:p>
          <w:p w:rsidR="006D15D1" w:rsidRDefault="00A26A8E">
            <w:pPr>
              <w:pStyle w:val="TableParagraph"/>
              <w:spacing w:before="22" w:line="248" w:lineRule="exact"/>
              <w:ind w:left="167" w:right="163"/>
              <w:rPr>
                <w:b/>
              </w:rPr>
            </w:pPr>
            <w:r>
              <w:rPr>
                <w:b/>
                <w:color w:val="171717"/>
              </w:rPr>
              <w:t>Развитие</w:t>
            </w:r>
            <w:r>
              <w:rPr>
                <w:b/>
                <w:color w:val="171717"/>
                <w:spacing w:val="-4"/>
              </w:rPr>
              <w:t xml:space="preserve"> </w:t>
            </w:r>
            <w:r>
              <w:rPr>
                <w:b/>
                <w:color w:val="171717"/>
              </w:rPr>
              <w:t>речи</w:t>
            </w:r>
          </w:p>
        </w:tc>
      </w:tr>
    </w:tbl>
    <w:p w:rsidR="006D15D1" w:rsidRDefault="006D15D1">
      <w:pPr>
        <w:spacing w:line="248" w:lineRule="exact"/>
        <w:sectPr w:rsidR="006D15D1">
          <w:pgSz w:w="16840" w:h="11910" w:orient="landscape"/>
          <w:pgMar w:top="1100" w:right="180" w:bottom="280" w:left="880" w:header="720" w:footer="720" w:gutter="0"/>
          <w:cols w:space="720"/>
        </w:sectPr>
      </w:pPr>
    </w:p>
    <w:p w:rsidR="006D15D1" w:rsidRDefault="006D15D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121"/>
        <w:gridCol w:w="2664"/>
        <w:gridCol w:w="2554"/>
        <w:gridCol w:w="2808"/>
        <w:gridCol w:w="2410"/>
      </w:tblGrid>
      <w:tr w:rsidR="006D15D1">
        <w:trPr>
          <w:trHeight w:val="268"/>
        </w:trPr>
        <w:tc>
          <w:tcPr>
            <w:tcW w:w="1988" w:type="dxa"/>
          </w:tcPr>
          <w:p w:rsidR="006D15D1" w:rsidRDefault="006D15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:rsidR="006D15D1" w:rsidRDefault="006D15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4" w:type="dxa"/>
          </w:tcPr>
          <w:p w:rsidR="006D15D1" w:rsidRDefault="006D15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4" w:type="dxa"/>
          </w:tcPr>
          <w:p w:rsidR="006D15D1" w:rsidRDefault="006D15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08" w:type="dxa"/>
          </w:tcPr>
          <w:p w:rsidR="006D15D1" w:rsidRDefault="006D15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</w:tcPr>
          <w:p w:rsidR="006D15D1" w:rsidRDefault="00A26A8E">
            <w:pPr>
              <w:pStyle w:val="TableParagraph"/>
              <w:spacing w:line="248" w:lineRule="exact"/>
              <w:ind w:left="596"/>
              <w:jc w:val="left"/>
            </w:pPr>
            <w:r>
              <w:rPr>
                <w:color w:val="171717"/>
              </w:rPr>
              <w:t>10.20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10.40</w:t>
            </w:r>
          </w:p>
        </w:tc>
      </w:tr>
      <w:tr w:rsidR="006D15D1">
        <w:trPr>
          <w:trHeight w:val="2141"/>
        </w:trPr>
        <w:tc>
          <w:tcPr>
            <w:tcW w:w="1988" w:type="dxa"/>
          </w:tcPr>
          <w:p w:rsidR="006D15D1" w:rsidRDefault="00A26A8E" w:rsidP="00BC0607">
            <w:pPr>
              <w:pStyle w:val="TableParagraph"/>
              <w:spacing w:line="252" w:lineRule="auto"/>
              <w:ind w:left="182" w:right="167" w:firstLine="2"/>
              <w:jc w:val="left"/>
            </w:pPr>
            <w:r>
              <w:rPr>
                <w:color w:val="171717"/>
              </w:rPr>
              <w:t>ПОДГОТОВИТЕ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ЛЬНАЯ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ГРУППА</w:t>
            </w:r>
          </w:p>
        </w:tc>
        <w:tc>
          <w:tcPr>
            <w:tcW w:w="3121" w:type="dxa"/>
          </w:tcPr>
          <w:p w:rsidR="006D15D1" w:rsidRDefault="00A26A8E">
            <w:pPr>
              <w:pStyle w:val="TableParagraph"/>
              <w:spacing w:before="1"/>
              <w:ind w:left="109" w:right="104"/>
              <w:rPr>
                <w:b/>
              </w:rPr>
            </w:pPr>
            <w:r>
              <w:rPr>
                <w:b/>
                <w:color w:val="171717"/>
              </w:rPr>
              <w:t>ФЦКМ</w:t>
            </w:r>
          </w:p>
          <w:p w:rsidR="006D15D1" w:rsidRDefault="00A26A8E">
            <w:pPr>
              <w:pStyle w:val="TableParagraph"/>
              <w:spacing w:before="11"/>
              <w:ind w:left="107" w:right="104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21"/>
              <w:ind w:left="104" w:right="104"/>
              <w:rPr>
                <w:b/>
              </w:rPr>
            </w:pPr>
            <w:r>
              <w:rPr>
                <w:b/>
                <w:color w:val="171717"/>
              </w:rPr>
              <w:t>Рисование</w:t>
            </w:r>
          </w:p>
          <w:p w:rsidR="006D15D1" w:rsidRDefault="00A26A8E">
            <w:pPr>
              <w:pStyle w:val="TableParagraph"/>
              <w:spacing w:before="6"/>
              <w:ind w:left="112" w:right="104"/>
            </w:pPr>
            <w:r>
              <w:rPr>
                <w:color w:val="171717"/>
              </w:rPr>
              <w:t>9.40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10.10</w:t>
            </w:r>
          </w:p>
          <w:p w:rsidR="006D15D1" w:rsidRDefault="00A26A8E">
            <w:pPr>
              <w:pStyle w:val="TableParagraph"/>
              <w:spacing w:before="21"/>
              <w:ind w:left="107" w:right="104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07" w:right="104"/>
            </w:pPr>
            <w:r>
              <w:rPr>
                <w:color w:val="171717"/>
              </w:rPr>
              <w:t>10.20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10.50</w:t>
            </w:r>
          </w:p>
        </w:tc>
        <w:tc>
          <w:tcPr>
            <w:tcW w:w="2664" w:type="dxa"/>
          </w:tcPr>
          <w:p w:rsidR="006D15D1" w:rsidRDefault="00A26A8E">
            <w:pPr>
              <w:pStyle w:val="TableParagraph"/>
              <w:spacing w:before="1"/>
              <w:ind w:left="293" w:right="294"/>
              <w:rPr>
                <w:b/>
              </w:rPr>
            </w:pPr>
            <w:r>
              <w:rPr>
                <w:b/>
                <w:color w:val="171717"/>
              </w:rPr>
              <w:t>ФЭМП</w:t>
            </w:r>
          </w:p>
          <w:p w:rsidR="006D15D1" w:rsidRDefault="00A26A8E">
            <w:pPr>
              <w:pStyle w:val="TableParagraph"/>
              <w:spacing w:before="11"/>
              <w:ind w:left="297" w:right="28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21" w:line="249" w:lineRule="auto"/>
              <w:ind w:left="441" w:right="439" w:firstLine="6"/>
            </w:pPr>
            <w:r>
              <w:rPr>
                <w:b/>
                <w:color w:val="171717"/>
              </w:rPr>
              <w:t>Аппликация/</w:t>
            </w:r>
            <w:r>
              <w:rPr>
                <w:b/>
                <w:color w:val="171717"/>
                <w:spacing w:val="1"/>
              </w:rPr>
              <w:t xml:space="preserve"> </w:t>
            </w:r>
            <w:r>
              <w:rPr>
                <w:b/>
                <w:color w:val="171717"/>
                <w:spacing w:val="-1"/>
              </w:rPr>
              <w:t>Конструирование</w:t>
            </w:r>
            <w:r>
              <w:rPr>
                <w:b/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9.40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10.10</w:t>
            </w:r>
          </w:p>
          <w:p w:rsidR="006D15D1" w:rsidRDefault="00A26A8E">
            <w:pPr>
              <w:pStyle w:val="TableParagraph"/>
              <w:spacing w:before="12"/>
              <w:ind w:left="292" w:right="294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7"/>
              <w:ind w:left="297" w:right="288"/>
            </w:pPr>
            <w:r>
              <w:rPr>
                <w:color w:val="171717"/>
              </w:rPr>
              <w:t>10.20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10.50</w:t>
            </w:r>
          </w:p>
        </w:tc>
        <w:tc>
          <w:tcPr>
            <w:tcW w:w="2554" w:type="dxa"/>
          </w:tcPr>
          <w:p w:rsidR="006D15D1" w:rsidRDefault="00A26A8E" w:rsidP="00D4283D">
            <w:pPr>
              <w:pStyle w:val="TableParagraph"/>
              <w:spacing w:before="1"/>
              <w:ind w:left="326" w:right="322"/>
              <w:rPr>
                <w:b/>
              </w:rPr>
            </w:pPr>
            <w:r>
              <w:rPr>
                <w:b/>
                <w:color w:val="171717"/>
              </w:rPr>
              <w:t>ФЭМП</w:t>
            </w:r>
          </w:p>
          <w:p w:rsidR="00A26A8E" w:rsidRPr="00A26A8E" w:rsidRDefault="00A26A8E" w:rsidP="00A26A8E">
            <w:pPr>
              <w:pStyle w:val="TableParagraph"/>
              <w:spacing w:before="11"/>
              <w:ind w:left="326" w:right="321"/>
              <w:rPr>
                <w:color w:val="171717"/>
              </w:rPr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16"/>
              <w:ind w:left="325" w:right="328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7"/>
              </w:rPr>
              <w:t xml:space="preserve"> </w:t>
            </w:r>
            <w:r>
              <w:rPr>
                <w:b/>
                <w:color w:val="171717"/>
              </w:rPr>
              <w:t>(ул.)</w:t>
            </w:r>
          </w:p>
          <w:p w:rsidR="006D15D1" w:rsidRDefault="00A26A8E">
            <w:pPr>
              <w:pStyle w:val="TableParagraph"/>
              <w:spacing w:before="11"/>
              <w:ind w:left="326" w:right="321"/>
            </w:pPr>
            <w:r>
              <w:rPr>
                <w:color w:val="171717"/>
              </w:rPr>
              <w:t>10.30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11.00</w:t>
            </w:r>
          </w:p>
        </w:tc>
        <w:tc>
          <w:tcPr>
            <w:tcW w:w="2808" w:type="dxa"/>
          </w:tcPr>
          <w:p w:rsidR="006D15D1" w:rsidRDefault="00A26A8E">
            <w:pPr>
              <w:pStyle w:val="TableParagraph"/>
              <w:spacing w:before="1"/>
              <w:ind w:left="133" w:right="133"/>
              <w:rPr>
                <w:b/>
              </w:rPr>
            </w:pPr>
            <w:r>
              <w:rPr>
                <w:b/>
                <w:color w:val="171717"/>
              </w:rPr>
              <w:t>Развитие</w:t>
            </w:r>
            <w:r>
              <w:rPr>
                <w:b/>
                <w:color w:val="171717"/>
                <w:spacing w:val="-4"/>
              </w:rPr>
              <w:t xml:space="preserve"> </w:t>
            </w:r>
            <w:r>
              <w:rPr>
                <w:b/>
                <w:color w:val="171717"/>
              </w:rPr>
              <w:t>речи</w:t>
            </w:r>
          </w:p>
          <w:p w:rsidR="006D15D1" w:rsidRDefault="00A26A8E">
            <w:pPr>
              <w:pStyle w:val="TableParagraph"/>
              <w:spacing w:before="11"/>
              <w:ind w:left="139" w:right="128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21"/>
              <w:ind w:left="139" w:right="132"/>
              <w:rPr>
                <w:b/>
              </w:rPr>
            </w:pPr>
            <w:r>
              <w:rPr>
                <w:b/>
                <w:color w:val="171717"/>
              </w:rPr>
              <w:t>Рисование</w:t>
            </w:r>
          </w:p>
          <w:p w:rsidR="006D15D1" w:rsidRDefault="00A26A8E">
            <w:pPr>
              <w:pStyle w:val="TableParagraph"/>
              <w:spacing w:before="6"/>
              <w:ind w:left="139" w:right="133"/>
            </w:pPr>
            <w:r>
              <w:rPr>
                <w:color w:val="171717"/>
              </w:rPr>
              <w:t>9.40</w:t>
            </w:r>
            <w:r>
              <w:rPr>
                <w:color w:val="171717"/>
                <w:spacing w:val="4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10.10</w:t>
            </w:r>
          </w:p>
          <w:p w:rsidR="006D15D1" w:rsidRDefault="00A26A8E">
            <w:pPr>
              <w:pStyle w:val="TableParagraph"/>
              <w:spacing w:before="21"/>
              <w:ind w:left="134" w:right="133"/>
              <w:rPr>
                <w:b/>
              </w:rPr>
            </w:pPr>
            <w:r>
              <w:rPr>
                <w:b/>
                <w:color w:val="171717"/>
              </w:rPr>
              <w:t>Музыка</w:t>
            </w:r>
            <w:r>
              <w:rPr>
                <w:b/>
                <w:color w:val="171717"/>
                <w:spacing w:val="-7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39" w:right="128"/>
            </w:pPr>
            <w:r>
              <w:rPr>
                <w:color w:val="171717"/>
              </w:rPr>
              <w:t>10.20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10.50</w:t>
            </w:r>
          </w:p>
        </w:tc>
        <w:tc>
          <w:tcPr>
            <w:tcW w:w="2410" w:type="dxa"/>
          </w:tcPr>
          <w:p w:rsidR="006D15D1" w:rsidRDefault="00A26A8E">
            <w:pPr>
              <w:pStyle w:val="TableParagraph"/>
              <w:spacing w:before="1" w:line="249" w:lineRule="auto"/>
              <w:ind w:left="337" w:right="334" w:firstLine="3"/>
              <w:rPr>
                <w:b/>
              </w:rPr>
            </w:pPr>
            <w:r>
              <w:rPr>
                <w:b/>
                <w:color w:val="171717"/>
              </w:rPr>
              <w:t>Развитие речи</w:t>
            </w:r>
            <w:r>
              <w:rPr>
                <w:b/>
                <w:color w:val="171717"/>
                <w:spacing w:val="1"/>
              </w:rPr>
              <w:t xml:space="preserve"> </w:t>
            </w:r>
            <w:r>
              <w:rPr>
                <w:b/>
                <w:color w:val="171717"/>
              </w:rPr>
              <w:t>(Художественная</w:t>
            </w:r>
            <w:r>
              <w:rPr>
                <w:b/>
                <w:color w:val="171717"/>
                <w:spacing w:val="-52"/>
              </w:rPr>
              <w:t xml:space="preserve"> </w:t>
            </w:r>
            <w:r>
              <w:rPr>
                <w:b/>
                <w:color w:val="171717"/>
              </w:rPr>
              <w:t>литература)</w:t>
            </w:r>
          </w:p>
          <w:p w:rsidR="006D15D1" w:rsidRDefault="00A26A8E">
            <w:pPr>
              <w:pStyle w:val="TableParagraph"/>
              <w:spacing w:line="251" w:lineRule="exact"/>
              <w:ind w:left="170" w:right="163"/>
            </w:pPr>
            <w:r>
              <w:rPr>
                <w:color w:val="171717"/>
              </w:rPr>
              <w:t>9.00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9.30</w:t>
            </w:r>
          </w:p>
          <w:p w:rsidR="006D15D1" w:rsidRDefault="00A26A8E">
            <w:pPr>
              <w:pStyle w:val="TableParagraph"/>
              <w:spacing w:before="20"/>
              <w:ind w:left="170" w:right="163"/>
              <w:rPr>
                <w:b/>
              </w:rPr>
            </w:pPr>
            <w:r>
              <w:rPr>
                <w:b/>
                <w:color w:val="171717"/>
              </w:rPr>
              <w:t>Лепка/Ручной труд</w:t>
            </w:r>
          </w:p>
          <w:p w:rsidR="006D15D1" w:rsidRDefault="00A26A8E">
            <w:pPr>
              <w:pStyle w:val="TableParagraph"/>
              <w:spacing w:before="11"/>
              <w:ind w:left="174" w:right="162"/>
            </w:pPr>
            <w:r>
              <w:rPr>
                <w:color w:val="171717"/>
              </w:rPr>
              <w:t>9.40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10.10</w:t>
            </w:r>
          </w:p>
          <w:p w:rsidR="006D15D1" w:rsidRDefault="00A26A8E">
            <w:pPr>
              <w:pStyle w:val="TableParagraph"/>
              <w:spacing w:before="16"/>
              <w:ind w:left="166" w:right="163"/>
              <w:rPr>
                <w:b/>
              </w:rPr>
            </w:pPr>
            <w:r>
              <w:rPr>
                <w:b/>
                <w:color w:val="171717"/>
              </w:rPr>
              <w:t>Физкультура</w:t>
            </w:r>
            <w:r>
              <w:rPr>
                <w:b/>
                <w:color w:val="171717"/>
                <w:spacing w:val="-5"/>
              </w:rPr>
              <w:t xml:space="preserve"> </w:t>
            </w:r>
            <w:r>
              <w:rPr>
                <w:b/>
                <w:color w:val="171717"/>
              </w:rPr>
              <w:t>(зал)</w:t>
            </w:r>
          </w:p>
          <w:p w:rsidR="006D15D1" w:rsidRDefault="00A26A8E">
            <w:pPr>
              <w:pStyle w:val="TableParagraph"/>
              <w:spacing w:before="11"/>
              <w:ind w:left="170" w:right="163"/>
            </w:pPr>
            <w:r>
              <w:rPr>
                <w:color w:val="171717"/>
              </w:rPr>
              <w:t>10.20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3"/>
              </w:rPr>
              <w:t xml:space="preserve"> </w:t>
            </w:r>
            <w:r>
              <w:rPr>
                <w:color w:val="171717"/>
              </w:rPr>
              <w:t>10.50</w:t>
            </w:r>
          </w:p>
        </w:tc>
      </w:tr>
    </w:tbl>
    <w:p w:rsidR="006D15D1" w:rsidRDefault="006D15D1">
      <w:pPr>
        <w:pStyle w:val="a3"/>
        <w:ind w:left="0"/>
        <w:rPr>
          <w:b/>
          <w:sz w:val="20"/>
        </w:rPr>
      </w:pPr>
    </w:p>
    <w:p w:rsidR="006D15D1" w:rsidRDefault="006D15D1">
      <w:pPr>
        <w:pStyle w:val="a3"/>
        <w:ind w:left="0"/>
        <w:rPr>
          <w:b/>
          <w:sz w:val="20"/>
        </w:rPr>
      </w:pPr>
    </w:p>
    <w:p w:rsidR="006D15D1" w:rsidRDefault="006D15D1">
      <w:pPr>
        <w:pStyle w:val="a3"/>
        <w:spacing w:before="4"/>
        <w:ind w:left="0"/>
        <w:rPr>
          <w:b/>
          <w:sz w:val="22"/>
        </w:rPr>
      </w:pPr>
    </w:p>
    <w:p w:rsidR="006D15D1" w:rsidRDefault="00A26A8E">
      <w:pPr>
        <w:pStyle w:val="a3"/>
        <w:ind w:left="819"/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 детей</w:t>
      </w:r>
      <w:r>
        <w:rPr>
          <w:spacing w:val="-5"/>
        </w:rPr>
        <w:t xml:space="preserve"> </w:t>
      </w:r>
      <w:r>
        <w:t>в летний</w:t>
      </w:r>
      <w:r>
        <w:rPr>
          <w:spacing w:val="-10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t>период.</w:t>
      </w:r>
    </w:p>
    <w:p w:rsidR="006D15D1" w:rsidRDefault="00A26A8E">
      <w:pPr>
        <w:pStyle w:val="a3"/>
        <w:spacing w:before="3"/>
        <w:ind w:left="253" w:right="952" w:firstLine="628"/>
        <w:jc w:val="both"/>
      </w:pPr>
      <w:r>
        <w:t>Планирование оздоровительной деятельности детей в летний период носит тематический характер. Используется общая тематика</w:t>
      </w:r>
      <w:r>
        <w:rPr>
          <w:spacing w:val="1"/>
        </w:rPr>
        <w:t xml:space="preserve"> </w:t>
      </w:r>
      <w:r>
        <w:t>осуществляемых видов организованной и совместной деятельности в течение недели. Содержание их различно и зависит от возрастных и</w:t>
      </w:r>
      <w:r>
        <w:rPr>
          <w:spacing w:val="1"/>
        </w:rPr>
        <w:t xml:space="preserve"> </w:t>
      </w:r>
      <w:r>
        <w:t>индивидуальных особенностей детей. В летний период учебные занятия не проводятся. В это время увеличивается продолжительность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а также проводятся спортивные и подвижные игры, спортивные праздники, викторины,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предусмотренные летней</w:t>
      </w:r>
      <w:r>
        <w:rPr>
          <w:spacing w:val="1"/>
        </w:rPr>
        <w:t xml:space="preserve"> </w:t>
      </w:r>
      <w:r>
        <w:t xml:space="preserve">оздоровительной кампанией, а </w:t>
      </w:r>
      <w:proofErr w:type="gramStart"/>
      <w:r>
        <w:t>так же</w:t>
      </w:r>
      <w:proofErr w:type="gramEnd"/>
      <w:r>
        <w:t xml:space="preserve"> уделяется внимание художественно-эстетическому развитию дошкольников. План работы на лето</w:t>
      </w:r>
      <w:r>
        <w:rPr>
          <w:spacing w:val="1"/>
        </w:rPr>
        <w:t xml:space="preserve"> </w:t>
      </w:r>
      <w:r>
        <w:t>рассматривается и</w:t>
      </w:r>
      <w:r>
        <w:rPr>
          <w:spacing w:val="3"/>
        </w:rPr>
        <w:t xml:space="preserve"> </w:t>
      </w:r>
      <w:r>
        <w:t>принимается на</w:t>
      </w:r>
      <w:r>
        <w:rPr>
          <w:spacing w:val="-4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педсовете,</w:t>
      </w:r>
      <w:r>
        <w:rPr>
          <w:spacing w:val="-2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директора.</w:t>
      </w:r>
    </w:p>
    <w:p w:rsidR="006D15D1" w:rsidRDefault="006D15D1">
      <w:pPr>
        <w:jc w:val="both"/>
        <w:sectPr w:rsidR="006D15D1">
          <w:pgSz w:w="16840" w:h="11910" w:orient="landscape"/>
          <w:pgMar w:top="1100" w:right="180" w:bottom="280" w:left="880" w:header="720" w:footer="720" w:gutter="0"/>
          <w:cols w:space="720"/>
        </w:sectPr>
      </w:pPr>
    </w:p>
    <w:p w:rsidR="006D15D1" w:rsidRDefault="006D15D1">
      <w:pPr>
        <w:pStyle w:val="a3"/>
        <w:ind w:left="114"/>
        <w:rPr>
          <w:sz w:val="20"/>
        </w:rPr>
      </w:pPr>
    </w:p>
    <w:sectPr w:rsidR="006D15D1">
      <w:pgSz w:w="11910" w:h="16840"/>
      <w:pgMar w:top="112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7EF"/>
    <w:multiLevelType w:val="multilevel"/>
    <w:tmpl w:val="29C49D0A"/>
    <w:lvl w:ilvl="0">
      <w:start w:val="1"/>
      <w:numFmt w:val="decimal"/>
      <w:lvlText w:val="%1"/>
      <w:lvlJc w:val="left"/>
      <w:pPr>
        <w:ind w:left="11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65"/>
      </w:pPr>
      <w:rPr>
        <w:rFonts w:hint="default"/>
        <w:lang w:val="ru-RU" w:eastAsia="en-US" w:bidi="ar-SA"/>
      </w:rPr>
    </w:lvl>
  </w:abstractNum>
  <w:abstractNum w:abstractNumId="1">
    <w:nsid w:val="19AE5F1B"/>
    <w:multiLevelType w:val="hybridMultilevel"/>
    <w:tmpl w:val="91D060DA"/>
    <w:lvl w:ilvl="0" w:tplc="08829C68">
      <w:start w:val="1"/>
      <w:numFmt w:val="decimal"/>
      <w:lvlText w:val="%1."/>
      <w:lvlJc w:val="left"/>
      <w:pPr>
        <w:ind w:left="679" w:hanging="183"/>
        <w:jc w:val="right"/>
      </w:pPr>
      <w:rPr>
        <w:rFonts w:hint="default"/>
        <w:w w:val="100"/>
        <w:lang w:val="ru-RU" w:eastAsia="en-US" w:bidi="ar-SA"/>
      </w:rPr>
    </w:lvl>
    <w:lvl w:ilvl="1" w:tplc="D590AED8">
      <w:numFmt w:val="bullet"/>
      <w:lvlText w:val="•"/>
      <w:lvlJc w:val="left"/>
      <w:pPr>
        <w:ind w:left="1626" w:hanging="183"/>
      </w:pPr>
      <w:rPr>
        <w:rFonts w:hint="default"/>
        <w:lang w:val="ru-RU" w:eastAsia="en-US" w:bidi="ar-SA"/>
      </w:rPr>
    </w:lvl>
    <w:lvl w:ilvl="2" w:tplc="209AFDE2">
      <w:numFmt w:val="bullet"/>
      <w:lvlText w:val="•"/>
      <w:lvlJc w:val="left"/>
      <w:pPr>
        <w:ind w:left="2572" w:hanging="183"/>
      </w:pPr>
      <w:rPr>
        <w:rFonts w:hint="default"/>
        <w:lang w:val="ru-RU" w:eastAsia="en-US" w:bidi="ar-SA"/>
      </w:rPr>
    </w:lvl>
    <w:lvl w:ilvl="3" w:tplc="4A644A14">
      <w:numFmt w:val="bullet"/>
      <w:lvlText w:val="•"/>
      <w:lvlJc w:val="left"/>
      <w:pPr>
        <w:ind w:left="3519" w:hanging="183"/>
      </w:pPr>
      <w:rPr>
        <w:rFonts w:hint="default"/>
        <w:lang w:val="ru-RU" w:eastAsia="en-US" w:bidi="ar-SA"/>
      </w:rPr>
    </w:lvl>
    <w:lvl w:ilvl="4" w:tplc="5678989E">
      <w:numFmt w:val="bullet"/>
      <w:lvlText w:val="•"/>
      <w:lvlJc w:val="left"/>
      <w:pPr>
        <w:ind w:left="4465" w:hanging="183"/>
      </w:pPr>
      <w:rPr>
        <w:rFonts w:hint="default"/>
        <w:lang w:val="ru-RU" w:eastAsia="en-US" w:bidi="ar-SA"/>
      </w:rPr>
    </w:lvl>
    <w:lvl w:ilvl="5" w:tplc="77CA182A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54CEEF50">
      <w:numFmt w:val="bullet"/>
      <w:lvlText w:val="•"/>
      <w:lvlJc w:val="left"/>
      <w:pPr>
        <w:ind w:left="6358" w:hanging="183"/>
      </w:pPr>
      <w:rPr>
        <w:rFonts w:hint="default"/>
        <w:lang w:val="ru-RU" w:eastAsia="en-US" w:bidi="ar-SA"/>
      </w:rPr>
    </w:lvl>
    <w:lvl w:ilvl="7" w:tplc="5C548AB8">
      <w:numFmt w:val="bullet"/>
      <w:lvlText w:val="•"/>
      <w:lvlJc w:val="left"/>
      <w:pPr>
        <w:ind w:left="7304" w:hanging="183"/>
      </w:pPr>
      <w:rPr>
        <w:rFonts w:hint="default"/>
        <w:lang w:val="ru-RU" w:eastAsia="en-US" w:bidi="ar-SA"/>
      </w:rPr>
    </w:lvl>
    <w:lvl w:ilvl="8" w:tplc="5582F0C0">
      <w:numFmt w:val="bullet"/>
      <w:lvlText w:val="•"/>
      <w:lvlJc w:val="left"/>
      <w:pPr>
        <w:ind w:left="8251" w:hanging="183"/>
      </w:pPr>
      <w:rPr>
        <w:rFonts w:hint="default"/>
        <w:lang w:val="ru-RU" w:eastAsia="en-US" w:bidi="ar-SA"/>
      </w:rPr>
    </w:lvl>
  </w:abstractNum>
  <w:abstractNum w:abstractNumId="2">
    <w:nsid w:val="217A08AF"/>
    <w:multiLevelType w:val="hybridMultilevel"/>
    <w:tmpl w:val="A9E8BF02"/>
    <w:lvl w:ilvl="0" w:tplc="5FA46E6E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28AF40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2" w:tplc="BFF2511C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031EE254">
      <w:numFmt w:val="bullet"/>
      <w:lvlText w:val="•"/>
      <w:lvlJc w:val="left"/>
      <w:pPr>
        <w:ind w:left="3127" w:hanging="144"/>
      </w:pPr>
      <w:rPr>
        <w:rFonts w:hint="default"/>
        <w:lang w:val="ru-RU" w:eastAsia="en-US" w:bidi="ar-SA"/>
      </w:rPr>
    </w:lvl>
    <w:lvl w:ilvl="4" w:tplc="60FAC3D2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  <w:lvl w:ilvl="5" w:tplc="E5FECD56">
      <w:numFmt w:val="bullet"/>
      <w:lvlText w:val="•"/>
      <w:lvlJc w:val="left"/>
      <w:pPr>
        <w:ind w:left="5132" w:hanging="144"/>
      </w:pPr>
      <w:rPr>
        <w:rFonts w:hint="default"/>
        <w:lang w:val="ru-RU" w:eastAsia="en-US" w:bidi="ar-SA"/>
      </w:rPr>
    </w:lvl>
    <w:lvl w:ilvl="6" w:tplc="0EC62CC6">
      <w:numFmt w:val="bullet"/>
      <w:lvlText w:val="•"/>
      <w:lvlJc w:val="left"/>
      <w:pPr>
        <w:ind w:left="6134" w:hanging="144"/>
      </w:pPr>
      <w:rPr>
        <w:rFonts w:hint="default"/>
        <w:lang w:val="ru-RU" w:eastAsia="en-US" w:bidi="ar-SA"/>
      </w:rPr>
    </w:lvl>
    <w:lvl w:ilvl="7" w:tplc="2AAA30BA">
      <w:numFmt w:val="bullet"/>
      <w:lvlText w:val="•"/>
      <w:lvlJc w:val="left"/>
      <w:pPr>
        <w:ind w:left="7136" w:hanging="144"/>
      </w:pPr>
      <w:rPr>
        <w:rFonts w:hint="default"/>
        <w:lang w:val="ru-RU" w:eastAsia="en-US" w:bidi="ar-SA"/>
      </w:rPr>
    </w:lvl>
    <w:lvl w:ilvl="8" w:tplc="DEB2F43A">
      <w:numFmt w:val="bullet"/>
      <w:lvlText w:val="•"/>
      <w:lvlJc w:val="left"/>
      <w:pPr>
        <w:ind w:left="8139" w:hanging="144"/>
      </w:pPr>
      <w:rPr>
        <w:rFonts w:hint="default"/>
        <w:lang w:val="ru-RU" w:eastAsia="en-US" w:bidi="ar-SA"/>
      </w:rPr>
    </w:lvl>
  </w:abstractNum>
  <w:abstractNum w:abstractNumId="3">
    <w:nsid w:val="3DBA3E31"/>
    <w:multiLevelType w:val="hybridMultilevel"/>
    <w:tmpl w:val="4818194A"/>
    <w:lvl w:ilvl="0" w:tplc="8126F0AA">
      <w:numFmt w:val="bullet"/>
      <w:lvlText w:val="-"/>
      <w:lvlJc w:val="left"/>
      <w:pPr>
        <w:ind w:left="11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325F9A">
      <w:numFmt w:val="bullet"/>
      <w:lvlText w:val="•"/>
      <w:lvlJc w:val="left"/>
      <w:pPr>
        <w:ind w:left="1122" w:hanging="294"/>
      </w:pPr>
      <w:rPr>
        <w:rFonts w:hint="default"/>
        <w:lang w:val="ru-RU" w:eastAsia="en-US" w:bidi="ar-SA"/>
      </w:rPr>
    </w:lvl>
    <w:lvl w:ilvl="2" w:tplc="2D98B08E">
      <w:numFmt w:val="bullet"/>
      <w:lvlText w:val="•"/>
      <w:lvlJc w:val="left"/>
      <w:pPr>
        <w:ind w:left="2124" w:hanging="294"/>
      </w:pPr>
      <w:rPr>
        <w:rFonts w:hint="default"/>
        <w:lang w:val="ru-RU" w:eastAsia="en-US" w:bidi="ar-SA"/>
      </w:rPr>
    </w:lvl>
    <w:lvl w:ilvl="3" w:tplc="D5D87DA6">
      <w:numFmt w:val="bullet"/>
      <w:lvlText w:val="•"/>
      <w:lvlJc w:val="left"/>
      <w:pPr>
        <w:ind w:left="3127" w:hanging="294"/>
      </w:pPr>
      <w:rPr>
        <w:rFonts w:hint="default"/>
        <w:lang w:val="ru-RU" w:eastAsia="en-US" w:bidi="ar-SA"/>
      </w:rPr>
    </w:lvl>
    <w:lvl w:ilvl="4" w:tplc="C8D4F594">
      <w:numFmt w:val="bullet"/>
      <w:lvlText w:val="•"/>
      <w:lvlJc w:val="left"/>
      <w:pPr>
        <w:ind w:left="4129" w:hanging="294"/>
      </w:pPr>
      <w:rPr>
        <w:rFonts w:hint="default"/>
        <w:lang w:val="ru-RU" w:eastAsia="en-US" w:bidi="ar-SA"/>
      </w:rPr>
    </w:lvl>
    <w:lvl w:ilvl="5" w:tplc="F314D536">
      <w:numFmt w:val="bullet"/>
      <w:lvlText w:val="•"/>
      <w:lvlJc w:val="left"/>
      <w:pPr>
        <w:ind w:left="5132" w:hanging="294"/>
      </w:pPr>
      <w:rPr>
        <w:rFonts w:hint="default"/>
        <w:lang w:val="ru-RU" w:eastAsia="en-US" w:bidi="ar-SA"/>
      </w:rPr>
    </w:lvl>
    <w:lvl w:ilvl="6" w:tplc="00F0799A">
      <w:numFmt w:val="bullet"/>
      <w:lvlText w:val="•"/>
      <w:lvlJc w:val="left"/>
      <w:pPr>
        <w:ind w:left="6134" w:hanging="294"/>
      </w:pPr>
      <w:rPr>
        <w:rFonts w:hint="default"/>
        <w:lang w:val="ru-RU" w:eastAsia="en-US" w:bidi="ar-SA"/>
      </w:rPr>
    </w:lvl>
    <w:lvl w:ilvl="7" w:tplc="A094E568">
      <w:numFmt w:val="bullet"/>
      <w:lvlText w:val="•"/>
      <w:lvlJc w:val="left"/>
      <w:pPr>
        <w:ind w:left="7136" w:hanging="294"/>
      </w:pPr>
      <w:rPr>
        <w:rFonts w:hint="default"/>
        <w:lang w:val="ru-RU" w:eastAsia="en-US" w:bidi="ar-SA"/>
      </w:rPr>
    </w:lvl>
    <w:lvl w:ilvl="8" w:tplc="7A8821E0">
      <w:numFmt w:val="bullet"/>
      <w:lvlText w:val="•"/>
      <w:lvlJc w:val="left"/>
      <w:pPr>
        <w:ind w:left="8139" w:hanging="294"/>
      </w:pPr>
      <w:rPr>
        <w:rFonts w:hint="default"/>
        <w:lang w:val="ru-RU" w:eastAsia="en-US" w:bidi="ar-SA"/>
      </w:rPr>
    </w:lvl>
  </w:abstractNum>
  <w:abstractNum w:abstractNumId="4">
    <w:nsid w:val="611B05DA"/>
    <w:multiLevelType w:val="multilevel"/>
    <w:tmpl w:val="80663264"/>
    <w:lvl w:ilvl="0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5">
    <w:nsid w:val="7A3B6DA2"/>
    <w:multiLevelType w:val="hybridMultilevel"/>
    <w:tmpl w:val="7E3C5C68"/>
    <w:lvl w:ilvl="0" w:tplc="78641DCC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C93EA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1488FBBA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A1D6FF52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A3A2E52E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BB5E9028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EB860464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E6F4E032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990290B0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6">
    <w:nsid w:val="7E4E4F90"/>
    <w:multiLevelType w:val="hybridMultilevel"/>
    <w:tmpl w:val="06FE9746"/>
    <w:lvl w:ilvl="0" w:tplc="FCA60180">
      <w:numFmt w:val="bullet"/>
      <w:lvlText w:val="-"/>
      <w:lvlJc w:val="left"/>
      <w:pPr>
        <w:ind w:left="9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7CDEF4">
      <w:numFmt w:val="bullet"/>
      <w:lvlText w:val="•"/>
      <w:lvlJc w:val="left"/>
      <w:pPr>
        <w:ind w:left="1898" w:hanging="144"/>
      </w:pPr>
      <w:rPr>
        <w:rFonts w:hint="default"/>
        <w:lang w:val="ru-RU" w:eastAsia="en-US" w:bidi="ar-SA"/>
      </w:rPr>
    </w:lvl>
    <w:lvl w:ilvl="2" w:tplc="E9DC251C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  <w:lvl w:ilvl="3" w:tplc="2104F056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4" w:tplc="958242C8"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  <w:lvl w:ilvl="5" w:tplc="7D884BA0">
      <w:numFmt w:val="bullet"/>
      <w:lvlText w:val="•"/>
      <w:lvlJc w:val="left"/>
      <w:pPr>
        <w:ind w:left="5572" w:hanging="144"/>
      </w:pPr>
      <w:rPr>
        <w:rFonts w:hint="default"/>
        <w:lang w:val="ru-RU" w:eastAsia="en-US" w:bidi="ar-SA"/>
      </w:rPr>
    </w:lvl>
    <w:lvl w:ilvl="6" w:tplc="BDB0AAA6">
      <w:numFmt w:val="bullet"/>
      <w:lvlText w:val="•"/>
      <w:lvlJc w:val="left"/>
      <w:pPr>
        <w:ind w:left="6490" w:hanging="144"/>
      </w:pPr>
      <w:rPr>
        <w:rFonts w:hint="default"/>
        <w:lang w:val="ru-RU" w:eastAsia="en-US" w:bidi="ar-SA"/>
      </w:rPr>
    </w:lvl>
    <w:lvl w:ilvl="7" w:tplc="56B006DE">
      <w:numFmt w:val="bullet"/>
      <w:lvlText w:val="•"/>
      <w:lvlJc w:val="left"/>
      <w:pPr>
        <w:ind w:left="7408" w:hanging="144"/>
      </w:pPr>
      <w:rPr>
        <w:rFonts w:hint="default"/>
        <w:lang w:val="ru-RU" w:eastAsia="en-US" w:bidi="ar-SA"/>
      </w:rPr>
    </w:lvl>
    <w:lvl w:ilvl="8" w:tplc="EA6CCBD2">
      <w:numFmt w:val="bullet"/>
      <w:lvlText w:val="•"/>
      <w:lvlJc w:val="left"/>
      <w:pPr>
        <w:ind w:left="8327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D1"/>
    <w:rsid w:val="00577343"/>
    <w:rsid w:val="00693A28"/>
    <w:rsid w:val="006D15D1"/>
    <w:rsid w:val="00A13183"/>
    <w:rsid w:val="00A26A8E"/>
    <w:rsid w:val="00AC51AD"/>
    <w:rsid w:val="00BC0607"/>
    <w:rsid w:val="00C640E7"/>
    <w:rsid w:val="00C919FF"/>
    <w:rsid w:val="00D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3D7D-74D7-41D7-B618-0B97C10C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23" w:hanging="14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31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18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2026-01-28T11:24:00Z</cp:lastPrinted>
  <dcterms:created xsi:type="dcterms:W3CDTF">2026-01-28T11:33:00Z</dcterms:created>
  <dcterms:modified xsi:type="dcterms:W3CDTF">2026-01-28T11:33:00Z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