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7765" w14:textId="77777777" w:rsidR="00452CAE" w:rsidRPr="00452CAE" w:rsidRDefault="00452CAE" w:rsidP="00452CAE">
      <w:pPr>
        <w:tabs>
          <w:tab w:val="left" w:pos="2400"/>
          <w:tab w:val="left" w:pos="6567"/>
        </w:tabs>
        <w:spacing w:after="0"/>
        <w:ind w:left="-284"/>
        <w:jc w:val="center"/>
        <w:rPr>
          <w:rFonts w:ascii="Times New Roman" w:eastAsia="Times New Roman" w:hAnsi="Times New Roman" w:cs="Times New Roman"/>
          <w:b/>
          <w:lang w:eastAsia="en-US"/>
        </w:rPr>
      </w:pPr>
      <w:r w:rsidRPr="00452CAE">
        <w:rPr>
          <w:rFonts w:ascii="Times New Roman" w:eastAsia="Times New Roman" w:hAnsi="Times New Roman" w:cs="Times New Roman"/>
          <w:b/>
          <w:lang w:eastAsia="en-US"/>
        </w:rPr>
        <w:t>Муниципальное бюджетное общеобразовательное учреждение</w:t>
      </w:r>
    </w:p>
    <w:p w14:paraId="419C5594" w14:textId="77777777" w:rsidR="00452CAE" w:rsidRPr="00452CAE" w:rsidRDefault="00452CAE" w:rsidP="00452CAE">
      <w:pPr>
        <w:tabs>
          <w:tab w:val="left" w:pos="2400"/>
          <w:tab w:val="left" w:pos="6567"/>
        </w:tabs>
        <w:spacing w:after="0"/>
        <w:ind w:left="-284"/>
        <w:jc w:val="center"/>
        <w:rPr>
          <w:rFonts w:ascii="Times New Roman" w:eastAsia="Times New Roman" w:hAnsi="Times New Roman" w:cs="Times New Roman"/>
          <w:b/>
          <w:lang w:eastAsia="en-US"/>
        </w:rPr>
      </w:pPr>
      <w:r w:rsidRPr="00452CAE">
        <w:rPr>
          <w:rFonts w:ascii="Times New Roman" w:eastAsia="Times New Roman" w:hAnsi="Times New Roman" w:cs="Times New Roman"/>
          <w:b/>
          <w:lang w:eastAsia="en-US"/>
        </w:rPr>
        <w:t>«Николаевская школа» Симферопольского района Республики Крым</w:t>
      </w:r>
    </w:p>
    <w:p w14:paraId="258BDA38" w14:textId="77777777" w:rsidR="00452CAE" w:rsidRPr="00452CAE" w:rsidRDefault="00452CAE" w:rsidP="00452CAE">
      <w:pPr>
        <w:spacing w:after="0"/>
        <w:ind w:left="-284"/>
        <w:jc w:val="center"/>
        <w:rPr>
          <w:rFonts w:ascii="Times New Roman" w:eastAsia="Times New Roman" w:hAnsi="Times New Roman" w:cs="Times New Roman"/>
          <w:bCs/>
          <w:color w:val="000000"/>
          <w:sz w:val="20"/>
          <w:szCs w:val="20"/>
        </w:rPr>
      </w:pPr>
      <w:r w:rsidRPr="00452CAE">
        <w:rPr>
          <w:rFonts w:ascii="Times New Roman" w:eastAsia="Times New Roman" w:hAnsi="Times New Roman" w:cs="Times New Roman"/>
          <w:bCs/>
          <w:color w:val="000000"/>
          <w:sz w:val="20"/>
          <w:szCs w:val="20"/>
        </w:rPr>
        <w:t xml:space="preserve">ОКПО: 00792685;   </w:t>
      </w:r>
      <w:r w:rsidRPr="00452CAE">
        <w:rPr>
          <w:rFonts w:ascii="Times New Roman" w:eastAsia="Times New Roman" w:hAnsi="Times New Roman" w:cs="Times New Roman"/>
          <w:iCs/>
          <w:sz w:val="20"/>
          <w:szCs w:val="20"/>
        </w:rPr>
        <w:t>ОГРН 1159102010165;   ИНН/КПП: 9109008942/910901001</w:t>
      </w:r>
    </w:p>
    <w:p w14:paraId="013F6CD1" w14:textId="77777777" w:rsidR="00452CAE" w:rsidRPr="00452CAE" w:rsidRDefault="00452CAE" w:rsidP="00452CAE">
      <w:pPr>
        <w:spacing w:after="0"/>
        <w:ind w:left="-284"/>
        <w:jc w:val="center"/>
        <w:rPr>
          <w:rFonts w:ascii="Times New Roman" w:eastAsia="Times New Roman" w:hAnsi="Times New Roman" w:cs="Times New Roman"/>
          <w:sz w:val="20"/>
          <w:szCs w:val="20"/>
          <w:lang w:eastAsia="en-US"/>
        </w:rPr>
      </w:pPr>
      <w:r w:rsidRPr="00452CAE">
        <w:rPr>
          <w:rFonts w:ascii="Times New Roman" w:eastAsia="Times New Roman" w:hAnsi="Times New Roman" w:cs="Times New Roman"/>
          <w:sz w:val="20"/>
          <w:szCs w:val="20"/>
          <w:lang w:eastAsia="en-US"/>
        </w:rPr>
        <w:t>ул. Морская, дом 6-Б, пгт. Николаевка, Симферопольский район, Республика Крым, 297546</w:t>
      </w:r>
    </w:p>
    <w:p w14:paraId="793E3290" w14:textId="77777777" w:rsidR="00452CAE" w:rsidRPr="00452CAE" w:rsidRDefault="00452CAE" w:rsidP="00452CAE">
      <w:pPr>
        <w:tabs>
          <w:tab w:val="left" w:pos="3686"/>
          <w:tab w:val="left" w:pos="5530"/>
        </w:tabs>
        <w:spacing w:after="0" w:line="240" w:lineRule="auto"/>
        <w:jc w:val="center"/>
        <w:rPr>
          <w:rFonts w:ascii="Times New Roman" w:eastAsia="Times New Roman" w:hAnsi="Times New Roman" w:cs="Times New Roman"/>
          <w:sz w:val="24"/>
          <w:szCs w:val="24"/>
          <w:lang w:eastAsia="en-US"/>
        </w:rPr>
      </w:pPr>
      <w:r w:rsidRPr="00452CAE">
        <w:rPr>
          <w:rFonts w:ascii="Times New Roman" w:eastAsia="Calibri" w:hAnsi="Times New Roman" w:cs="Times New Roman"/>
          <w:b/>
          <w:sz w:val="20"/>
          <w:szCs w:val="20"/>
          <w:u w:val="single"/>
          <w:lang w:eastAsia="en-US"/>
        </w:rPr>
        <w:t xml:space="preserve">тел. (3652) 31-22-37, </w:t>
      </w:r>
      <w:r w:rsidRPr="00452CAE">
        <w:rPr>
          <w:rFonts w:ascii="Times New Roman" w:eastAsia="Calibri" w:hAnsi="Times New Roman" w:cs="Times New Roman"/>
          <w:b/>
          <w:sz w:val="20"/>
          <w:szCs w:val="20"/>
          <w:u w:val="single"/>
          <w:lang w:val="en-US" w:eastAsia="en-US"/>
        </w:rPr>
        <w:t>e</w:t>
      </w:r>
      <w:r w:rsidRPr="00452CAE">
        <w:rPr>
          <w:rFonts w:ascii="Times New Roman" w:eastAsia="Calibri" w:hAnsi="Times New Roman" w:cs="Times New Roman"/>
          <w:b/>
          <w:sz w:val="20"/>
          <w:szCs w:val="20"/>
          <w:u w:val="single"/>
          <w:lang w:eastAsia="en-US"/>
        </w:rPr>
        <w:t>-</w:t>
      </w:r>
      <w:r w:rsidRPr="00452CAE">
        <w:rPr>
          <w:rFonts w:ascii="Times New Roman" w:eastAsia="Calibri" w:hAnsi="Times New Roman" w:cs="Times New Roman"/>
          <w:b/>
          <w:sz w:val="20"/>
          <w:szCs w:val="20"/>
          <w:u w:val="single"/>
          <w:lang w:val="en-US" w:eastAsia="en-US"/>
        </w:rPr>
        <w:t>mail</w:t>
      </w:r>
      <w:r w:rsidRPr="00452CAE">
        <w:rPr>
          <w:rFonts w:ascii="Times New Roman" w:eastAsia="Calibri" w:hAnsi="Times New Roman" w:cs="Times New Roman"/>
          <w:b/>
          <w:sz w:val="20"/>
          <w:szCs w:val="20"/>
          <w:u w:val="single"/>
          <w:lang w:eastAsia="en-US"/>
        </w:rPr>
        <w:t xml:space="preserve">: </w:t>
      </w:r>
      <w:hyperlink r:id="rId7" w:history="1">
        <w:r w:rsidRPr="00452CAE">
          <w:rPr>
            <w:rFonts w:ascii="Times New Roman" w:eastAsia="Times New Roman" w:hAnsi="Times New Roman" w:cs="Times New Roman"/>
            <w:b/>
            <w:color w:val="0000FF"/>
            <w:u w:val="single"/>
            <w:lang w:val="en-US"/>
          </w:rPr>
          <w:t>school</w:t>
        </w:r>
        <w:r w:rsidRPr="00452CAE">
          <w:rPr>
            <w:rFonts w:ascii="Times New Roman" w:eastAsia="Times New Roman" w:hAnsi="Times New Roman" w:cs="Times New Roman"/>
            <w:b/>
            <w:color w:val="0000FF"/>
            <w:u w:val="single"/>
          </w:rPr>
          <w:t>_</w:t>
        </w:r>
        <w:r w:rsidRPr="00452CAE">
          <w:rPr>
            <w:rFonts w:ascii="Times New Roman" w:eastAsia="Times New Roman" w:hAnsi="Times New Roman" w:cs="Times New Roman"/>
            <w:b/>
            <w:color w:val="0000FF"/>
            <w:u w:val="single"/>
            <w:lang w:val="en-US"/>
          </w:rPr>
          <w:t>simferopolsiy</w:t>
        </w:r>
        <w:r w:rsidRPr="00452CAE">
          <w:rPr>
            <w:rFonts w:ascii="Times New Roman" w:eastAsia="Times New Roman" w:hAnsi="Times New Roman" w:cs="Times New Roman"/>
            <w:b/>
            <w:color w:val="0000FF"/>
            <w:u w:val="single"/>
          </w:rPr>
          <w:t>-</w:t>
        </w:r>
        <w:r w:rsidRPr="00452CAE">
          <w:rPr>
            <w:rFonts w:ascii="Times New Roman" w:eastAsia="Times New Roman" w:hAnsi="Times New Roman" w:cs="Times New Roman"/>
            <w:b/>
            <w:color w:val="0000FF"/>
            <w:u w:val="single"/>
            <w:lang w:val="en-US"/>
          </w:rPr>
          <w:t>rayon</w:t>
        </w:r>
        <w:r w:rsidRPr="00452CAE">
          <w:rPr>
            <w:rFonts w:ascii="Times New Roman" w:eastAsia="Times New Roman" w:hAnsi="Times New Roman" w:cs="Times New Roman"/>
            <w:b/>
            <w:color w:val="0000FF"/>
            <w:u w:val="single"/>
          </w:rPr>
          <w:t>20@</w:t>
        </w:r>
        <w:r w:rsidRPr="00452CAE">
          <w:rPr>
            <w:rFonts w:ascii="Times New Roman" w:eastAsia="Times New Roman" w:hAnsi="Times New Roman" w:cs="Times New Roman"/>
            <w:b/>
            <w:color w:val="0000FF"/>
            <w:u w:val="single"/>
            <w:lang w:val="en-US"/>
          </w:rPr>
          <w:t>crimeaedu</w:t>
        </w:r>
        <w:r w:rsidRPr="00452CAE">
          <w:rPr>
            <w:rFonts w:ascii="Times New Roman" w:eastAsia="Times New Roman" w:hAnsi="Times New Roman" w:cs="Times New Roman"/>
            <w:b/>
            <w:color w:val="0000FF"/>
            <w:u w:val="single"/>
          </w:rPr>
          <w:t>.</w:t>
        </w:r>
        <w:r w:rsidRPr="00452CAE">
          <w:rPr>
            <w:rFonts w:ascii="Times New Roman" w:eastAsia="Times New Roman" w:hAnsi="Times New Roman" w:cs="Times New Roman"/>
            <w:b/>
            <w:color w:val="0000FF"/>
            <w:u w:val="single"/>
            <w:lang w:val="en-US"/>
          </w:rPr>
          <w:t>ru</w:t>
        </w:r>
      </w:hyperlink>
      <w:r w:rsidRPr="00452CAE">
        <w:rPr>
          <w:rFonts w:ascii="Calibri" w:eastAsia="Calibri" w:hAnsi="Calibri" w:cs="Times New Roman"/>
          <w:b/>
          <w:sz w:val="20"/>
          <w:szCs w:val="20"/>
          <w:u w:val="single"/>
          <w:lang w:eastAsia="en-US"/>
        </w:rPr>
        <w:t xml:space="preserve">,  </w:t>
      </w:r>
      <w:r w:rsidRPr="00452CAE">
        <w:rPr>
          <w:rFonts w:ascii="Times New Roman" w:eastAsia="Calibri" w:hAnsi="Times New Roman" w:cs="Times New Roman"/>
          <w:b/>
          <w:sz w:val="20"/>
          <w:szCs w:val="20"/>
          <w:u w:val="single"/>
          <w:lang w:eastAsia="en-US"/>
        </w:rPr>
        <w:t xml:space="preserve">сайт: </w:t>
      </w:r>
      <w:proofErr w:type="spellStart"/>
      <w:r w:rsidRPr="00452CAE">
        <w:rPr>
          <w:rFonts w:ascii="Times New Roman" w:eastAsia="Calibri" w:hAnsi="Times New Roman" w:cs="Times New Roman"/>
          <w:b/>
          <w:sz w:val="20"/>
          <w:szCs w:val="20"/>
          <w:u w:val="single"/>
          <w:lang w:eastAsia="en-US"/>
        </w:rPr>
        <w:t>никшкола.рф</w:t>
      </w:r>
      <w:proofErr w:type="spellEnd"/>
    </w:p>
    <w:p w14:paraId="6226B7B2" w14:textId="77777777" w:rsidR="00452CAE" w:rsidRPr="00452CAE" w:rsidRDefault="005F084D" w:rsidP="00452CAE">
      <w:pPr>
        <w:tabs>
          <w:tab w:val="left" w:pos="3686"/>
          <w:tab w:val="left" w:pos="5530"/>
        </w:tabs>
        <w:spacing w:after="0" w:line="240" w:lineRule="auto"/>
        <w:jc w:val="center"/>
        <w:rPr>
          <w:rFonts w:ascii="Times New Roman" w:eastAsia="Times New Roman" w:hAnsi="Times New Roman" w:cs="Times New Roman"/>
          <w:sz w:val="24"/>
          <w:szCs w:val="24"/>
          <w:lang w:eastAsia="en-US"/>
        </w:rPr>
      </w:pPr>
      <w:r>
        <w:rPr>
          <w:noProof/>
        </w:rPr>
        <w:pict w14:anchorId="6C9D7BA3">
          <v:shapetype id="_x0000_t32" coordsize="21600,21600" o:spt="32" o:oned="t" path="m,l21600,21600e" filled="f">
            <v:path arrowok="t" fillok="f" o:connecttype="none"/>
            <o:lock v:ext="edit" shapetype="t"/>
          </v:shapetype>
          <v:shape id="Прямая со стрелкой 1" o:spid="_x0000_s1027" type="#_x0000_t32" style="position:absolute;left:0;text-align:left;margin-left:-35.35pt;margin-top:8.65pt;width:534.1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" strokecolor="#002060" strokeweight="3pt"/>
        </w:pict>
      </w:r>
    </w:p>
    <w:p w14:paraId="026216F0" w14:textId="77777777" w:rsidR="00452CAE" w:rsidRPr="00452CAE" w:rsidRDefault="00452CAE" w:rsidP="00452CAE">
      <w:pPr>
        <w:widowControl w:val="0"/>
        <w:tabs>
          <w:tab w:val="left" w:pos="3686"/>
          <w:tab w:val="left" w:pos="5530"/>
        </w:tabs>
        <w:suppressAutoHyphens/>
        <w:spacing w:after="0" w:line="240" w:lineRule="auto"/>
        <w:ind w:left="567"/>
        <w:rPr>
          <w:rFonts w:ascii="Times New Roman" w:eastAsia="Andale Sans UI" w:hAnsi="Times New Roman" w:cs="Times New Roman"/>
          <w:kern w:val="2"/>
          <w:sz w:val="24"/>
          <w:szCs w:val="24"/>
          <w:lang w:eastAsia="en-US"/>
        </w:rPr>
      </w:pPr>
    </w:p>
    <w:tbl>
      <w:tblPr>
        <w:tblpPr w:leftFromText="180" w:rightFromText="180" w:bottomFromText="160" w:vertAnchor="text" w:horzAnchor="margin" w:tblpXSpec="center" w:tblpY="163"/>
        <w:tblW w:w="9794" w:type="dxa"/>
        <w:tblLook w:val="04A0" w:firstRow="1" w:lastRow="0" w:firstColumn="1" w:lastColumn="0" w:noHBand="0" w:noVBand="1"/>
      </w:tblPr>
      <w:tblGrid>
        <w:gridCol w:w="3379"/>
        <w:gridCol w:w="2541"/>
        <w:gridCol w:w="3874"/>
      </w:tblGrid>
      <w:tr w:rsidR="00452CAE" w:rsidRPr="00452CAE" w14:paraId="064A2D61" w14:textId="77777777" w:rsidTr="00452CAE">
        <w:trPr>
          <w:trHeight w:val="2113"/>
        </w:trPr>
        <w:tc>
          <w:tcPr>
            <w:tcW w:w="3379" w:type="dxa"/>
            <w:hideMark/>
          </w:tcPr>
          <w:p w14:paraId="08169E8D" w14:textId="77777777" w:rsidR="00452CAE" w:rsidRPr="00452CAE" w:rsidRDefault="00452CAE" w:rsidP="00452CAE">
            <w:pPr>
              <w:widowControl w:val="0"/>
              <w:autoSpaceDE w:val="0"/>
              <w:autoSpaceDN w:val="0"/>
              <w:adjustRightInd w:val="0"/>
              <w:spacing w:after="0" w:line="240" w:lineRule="auto"/>
              <w:rPr>
                <w:rFonts w:ascii="Times New Roman" w:eastAsia="Times New Roman" w:hAnsi="Times New Roman" w:cs="Times New Roman"/>
                <w:bCs/>
                <w:spacing w:val="-4"/>
                <w:sz w:val="24"/>
                <w:szCs w:val="24"/>
              </w:rPr>
            </w:pPr>
            <w:r w:rsidRPr="00452CAE">
              <w:rPr>
                <w:rFonts w:ascii="Times New Roman" w:eastAsia="Times New Roman" w:hAnsi="Times New Roman" w:cs="Times New Roman"/>
                <w:bCs/>
                <w:spacing w:val="-4"/>
                <w:sz w:val="24"/>
                <w:szCs w:val="24"/>
              </w:rPr>
              <w:t xml:space="preserve">                 </w:t>
            </w:r>
          </w:p>
          <w:p w14:paraId="66CD44E4" w14:textId="77777777" w:rsidR="00452CAE" w:rsidRPr="00452CAE" w:rsidRDefault="00452CAE" w:rsidP="00452CAE">
            <w:pPr>
              <w:widowControl w:val="0"/>
              <w:autoSpaceDE w:val="0"/>
              <w:autoSpaceDN w:val="0"/>
              <w:adjustRightInd w:val="0"/>
              <w:spacing w:after="0" w:line="240" w:lineRule="auto"/>
              <w:rPr>
                <w:rFonts w:ascii="Times New Roman" w:eastAsia="Times New Roman" w:hAnsi="Times New Roman" w:cs="Times New Roman"/>
                <w:b/>
                <w:sz w:val="24"/>
                <w:szCs w:val="24"/>
              </w:rPr>
            </w:pPr>
            <w:r w:rsidRPr="00452CAE">
              <w:rPr>
                <w:rFonts w:ascii="Times New Roman" w:eastAsia="Times New Roman" w:hAnsi="Times New Roman" w:cs="Times New Roman"/>
                <w:b/>
                <w:sz w:val="24"/>
                <w:szCs w:val="24"/>
              </w:rPr>
              <w:t>РАССМОТРЕНО</w:t>
            </w:r>
          </w:p>
          <w:p w14:paraId="6BD8BC1A" w14:textId="77777777" w:rsidR="00452CAE" w:rsidRPr="00452CAE" w:rsidRDefault="00452CAE" w:rsidP="00452CAE">
            <w:pPr>
              <w:widowControl w:val="0"/>
              <w:autoSpaceDE w:val="0"/>
              <w:autoSpaceDN w:val="0"/>
              <w:adjustRightInd w:val="0"/>
              <w:spacing w:after="0" w:line="240" w:lineRule="auto"/>
              <w:rPr>
                <w:rFonts w:ascii="Times New Roman" w:eastAsia="Times New Roman" w:hAnsi="Times New Roman" w:cs="Times New Roman"/>
                <w:sz w:val="24"/>
                <w:szCs w:val="24"/>
              </w:rPr>
            </w:pPr>
            <w:r w:rsidRPr="00452CAE">
              <w:rPr>
                <w:rFonts w:ascii="Times New Roman" w:eastAsia="Times New Roman" w:hAnsi="Times New Roman" w:cs="Times New Roman"/>
                <w:sz w:val="24"/>
                <w:szCs w:val="24"/>
              </w:rPr>
              <w:t>На педагогическом совете школы</w:t>
            </w:r>
          </w:p>
          <w:p w14:paraId="74B527D4" w14:textId="77777777" w:rsidR="00452CAE" w:rsidRPr="00452CAE" w:rsidRDefault="00452CAE" w:rsidP="00452CAE">
            <w:pPr>
              <w:widowControl w:val="0"/>
              <w:autoSpaceDE w:val="0"/>
              <w:autoSpaceDN w:val="0"/>
              <w:adjustRightInd w:val="0"/>
              <w:spacing w:after="0" w:line="240" w:lineRule="auto"/>
              <w:rPr>
                <w:rFonts w:ascii="Times New Roman" w:eastAsia="Times New Roman" w:hAnsi="Times New Roman" w:cs="Times New Roman"/>
                <w:sz w:val="24"/>
                <w:szCs w:val="24"/>
              </w:rPr>
            </w:pPr>
            <w:r w:rsidRPr="00452CAE">
              <w:rPr>
                <w:rFonts w:ascii="Times New Roman" w:eastAsia="Times New Roman" w:hAnsi="Times New Roman" w:cs="Times New Roman"/>
                <w:sz w:val="24"/>
                <w:szCs w:val="24"/>
              </w:rPr>
              <w:t xml:space="preserve">протокол №                                                                 </w:t>
            </w:r>
          </w:p>
          <w:p w14:paraId="64C5EFEB" w14:textId="77777777" w:rsidR="00452CAE" w:rsidRPr="00452CAE" w:rsidRDefault="00452CAE" w:rsidP="00452CAE">
            <w:pPr>
              <w:widowControl w:val="0"/>
              <w:autoSpaceDE w:val="0"/>
              <w:autoSpaceDN w:val="0"/>
              <w:adjustRightInd w:val="0"/>
              <w:spacing w:after="0" w:line="240" w:lineRule="auto"/>
              <w:rPr>
                <w:rFonts w:ascii="Times New Roman" w:eastAsia="Times New Roman" w:hAnsi="Times New Roman" w:cs="Times New Roman"/>
                <w:sz w:val="24"/>
                <w:szCs w:val="24"/>
              </w:rPr>
            </w:pPr>
            <w:r w:rsidRPr="00452CAE">
              <w:rPr>
                <w:rFonts w:ascii="Times New Roman" w:eastAsia="Times New Roman" w:hAnsi="Times New Roman" w:cs="Times New Roman"/>
                <w:sz w:val="24"/>
                <w:szCs w:val="24"/>
              </w:rPr>
              <w:t>от «___» _____ 202</w:t>
            </w:r>
            <w:r w:rsidR="00871CF7">
              <w:rPr>
                <w:rFonts w:ascii="Times New Roman" w:eastAsia="Times New Roman" w:hAnsi="Times New Roman" w:cs="Times New Roman"/>
                <w:sz w:val="24"/>
                <w:szCs w:val="24"/>
              </w:rPr>
              <w:t>3</w:t>
            </w:r>
          </w:p>
          <w:p w14:paraId="1891E69C" w14:textId="77777777" w:rsidR="00452CAE" w:rsidRPr="00452CAE" w:rsidRDefault="00452CAE" w:rsidP="00452CAE">
            <w:pPr>
              <w:widowControl w:val="0"/>
              <w:autoSpaceDE w:val="0"/>
              <w:autoSpaceDN w:val="0"/>
              <w:adjustRightInd w:val="0"/>
              <w:spacing w:after="0" w:line="240" w:lineRule="auto"/>
              <w:rPr>
                <w:rFonts w:ascii="Times New Roman" w:eastAsia="Times New Roman" w:hAnsi="Times New Roman" w:cs="Times New Roman"/>
                <w:bCs/>
                <w:spacing w:val="-4"/>
                <w:sz w:val="24"/>
                <w:szCs w:val="24"/>
              </w:rPr>
            </w:pPr>
            <w:r w:rsidRPr="00452CAE">
              <w:rPr>
                <w:rFonts w:ascii="Times New Roman" w:eastAsia="Times New Roman" w:hAnsi="Times New Roman" w:cs="Times New Roman"/>
                <w:sz w:val="24"/>
                <w:szCs w:val="24"/>
              </w:rPr>
              <w:t xml:space="preserve">                                                                                                  </w:t>
            </w:r>
          </w:p>
        </w:tc>
        <w:tc>
          <w:tcPr>
            <w:tcW w:w="2541" w:type="dxa"/>
          </w:tcPr>
          <w:p w14:paraId="3048B927" w14:textId="77777777" w:rsidR="00452CAE" w:rsidRPr="00452CAE" w:rsidRDefault="00452CAE" w:rsidP="00452CAE">
            <w:pPr>
              <w:widowControl w:val="0"/>
              <w:autoSpaceDE w:val="0"/>
              <w:autoSpaceDN w:val="0"/>
              <w:adjustRightInd w:val="0"/>
              <w:spacing w:after="0" w:line="240" w:lineRule="auto"/>
              <w:rPr>
                <w:rFonts w:ascii="Times New Roman" w:eastAsia="Times New Roman" w:hAnsi="Times New Roman" w:cs="Times New Roman"/>
                <w:b/>
                <w:bCs/>
                <w:spacing w:val="-4"/>
                <w:sz w:val="24"/>
                <w:szCs w:val="24"/>
              </w:rPr>
            </w:pPr>
          </w:p>
          <w:p w14:paraId="70F3D5C5" w14:textId="77777777" w:rsidR="00452CAE" w:rsidRPr="00452CAE" w:rsidRDefault="00452CAE" w:rsidP="00452CAE">
            <w:pPr>
              <w:widowControl w:val="0"/>
              <w:autoSpaceDE w:val="0"/>
              <w:autoSpaceDN w:val="0"/>
              <w:adjustRightInd w:val="0"/>
              <w:spacing w:after="0" w:line="240" w:lineRule="auto"/>
              <w:rPr>
                <w:rFonts w:ascii="Times New Roman" w:eastAsia="Times New Roman" w:hAnsi="Times New Roman" w:cs="Times New Roman"/>
                <w:bCs/>
                <w:spacing w:val="-4"/>
                <w:sz w:val="24"/>
                <w:szCs w:val="24"/>
              </w:rPr>
            </w:pPr>
            <w:r w:rsidRPr="00452CAE">
              <w:rPr>
                <w:rFonts w:ascii="Times New Roman" w:eastAsia="Times New Roman" w:hAnsi="Times New Roman" w:cs="Times New Roman"/>
                <w:sz w:val="24"/>
                <w:szCs w:val="24"/>
              </w:rPr>
              <w:t xml:space="preserve"> </w:t>
            </w:r>
          </w:p>
        </w:tc>
        <w:tc>
          <w:tcPr>
            <w:tcW w:w="3874" w:type="dxa"/>
          </w:tcPr>
          <w:p w14:paraId="555CE724" w14:textId="77777777" w:rsidR="00452CAE" w:rsidRPr="00452CAE" w:rsidRDefault="00452CAE" w:rsidP="00452CAE">
            <w:pPr>
              <w:widowControl w:val="0"/>
              <w:autoSpaceDE w:val="0"/>
              <w:autoSpaceDN w:val="0"/>
              <w:adjustRightInd w:val="0"/>
              <w:spacing w:after="0" w:line="240" w:lineRule="auto"/>
              <w:rPr>
                <w:rFonts w:ascii="Times New Roman" w:eastAsia="Times New Roman" w:hAnsi="Times New Roman" w:cs="Times New Roman"/>
                <w:b/>
                <w:sz w:val="24"/>
                <w:szCs w:val="24"/>
              </w:rPr>
            </w:pPr>
            <w:r w:rsidRPr="00452CAE">
              <w:rPr>
                <w:rFonts w:ascii="Times New Roman" w:eastAsia="Times New Roman" w:hAnsi="Times New Roman" w:cs="Times New Roman"/>
                <w:bCs/>
                <w:spacing w:val="-4"/>
                <w:sz w:val="24"/>
                <w:szCs w:val="24"/>
              </w:rPr>
              <w:t xml:space="preserve">             </w:t>
            </w:r>
            <w:r w:rsidRPr="00452CAE">
              <w:rPr>
                <w:rFonts w:ascii="Times New Roman" w:eastAsia="Times New Roman" w:hAnsi="Times New Roman" w:cs="Times New Roman"/>
                <w:b/>
                <w:sz w:val="24"/>
                <w:szCs w:val="24"/>
              </w:rPr>
              <w:t xml:space="preserve">                                                                             УТВЕРЖДЕНО</w:t>
            </w:r>
          </w:p>
          <w:p w14:paraId="681C4497" w14:textId="77777777" w:rsidR="00452CAE" w:rsidRPr="00452CAE" w:rsidRDefault="00452CAE" w:rsidP="00452CAE">
            <w:pPr>
              <w:widowControl w:val="0"/>
              <w:autoSpaceDE w:val="0"/>
              <w:autoSpaceDN w:val="0"/>
              <w:adjustRightInd w:val="0"/>
              <w:spacing w:after="0" w:line="240" w:lineRule="auto"/>
              <w:rPr>
                <w:rFonts w:ascii="Times New Roman" w:eastAsia="Times New Roman" w:hAnsi="Times New Roman" w:cs="Times New Roman"/>
                <w:b/>
                <w:sz w:val="24"/>
                <w:szCs w:val="24"/>
              </w:rPr>
            </w:pPr>
            <w:r w:rsidRPr="00452CAE">
              <w:rPr>
                <w:rFonts w:ascii="Times New Roman" w:eastAsia="Times New Roman" w:hAnsi="Times New Roman" w:cs="Times New Roman"/>
                <w:sz w:val="24"/>
                <w:szCs w:val="24"/>
              </w:rPr>
              <w:t xml:space="preserve">Директор  школы </w:t>
            </w:r>
          </w:p>
          <w:p w14:paraId="1F804001" w14:textId="77777777" w:rsidR="00452CAE" w:rsidRPr="00452CAE" w:rsidRDefault="00452CAE" w:rsidP="00452CAE">
            <w:pPr>
              <w:widowControl w:val="0"/>
              <w:autoSpaceDE w:val="0"/>
              <w:autoSpaceDN w:val="0"/>
              <w:adjustRightInd w:val="0"/>
              <w:spacing w:after="0" w:line="240" w:lineRule="auto"/>
              <w:rPr>
                <w:rFonts w:ascii="Times New Roman" w:eastAsia="Times New Roman" w:hAnsi="Times New Roman" w:cs="Times New Roman"/>
                <w:sz w:val="24"/>
                <w:szCs w:val="24"/>
              </w:rPr>
            </w:pPr>
            <w:r w:rsidRPr="00452CAE">
              <w:rPr>
                <w:rFonts w:ascii="Times New Roman" w:eastAsia="Times New Roman" w:hAnsi="Times New Roman" w:cs="Times New Roman"/>
                <w:sz w:val="24"/>
                <w:szCs w:val="24"/>
              </w:rPr>
              <w:t xml:space="preserve"> ____________</w:t>
            </w:r>
            <w:proofErr w:type="spellStart"/>
            <w:r w:rsidRPr="00452CAE">
              <w:rPr>
                <w:rFonts w:ascii="Times New Roman" w:eastAsia="Times New Roman" w:hAnsi="Times New Roman" w:cs="Times New Roman"/>
                <w:sz w:val="24"/>
                <w:szCs w:val="24"/>
              </w:rPr>
              <w:t>Е.А.Бут</w:t>
            </w:r>
            <w:proofErr w:type="spellEnd"/>
            <w:r w:rsidRPr="00452CAE">
              <w:rPr>
                <w:rFonts w:ascii="Times New Roman" w:eastAsia="Times New Roman" w:hAnsi="Times New Roman" w:cs="Times New Roman"/>
                <w:sz w:val="24"/>
                <w:szCs w:val="24"/>
              </w:rPr>
              <w:t xml:space="preserve">                                                   Введено в действие приказом                                                                                              от «____» _______202</w:t>
            </w:r>
            <w:r w:rsidR="00871CF7">
              <w:rPr>
                <w:rFonts w:ascii="Times New Roman" w:eastAsia="Times New Roman" w:hAnsi="Times New Roman" w:cs="Times New Roman"/>
                <w:sz w:val="24"/>
                <w:szCs w:val="24"/>
              </w:rPr>
              <w:t>3</w:t>
            </w:r>
            <w:r w:rsidRPr="00452CAE">
              <w:rPr>
                <w:rFonts w:ascii="Times New Roman" w:eastAsia="Times New Roman" w:hAnsi="Times New Roman" w:cs="Times New Roman"/>
                <w:sz w:val="24"/>
                <w:szCs w:val="24"/>
              </w:rPr>
              <w:t xml:space="preserve"> г. №____-О</w:t>
            </w:r>
          </w:p>
          <w:p w14:paraId="16243677" w14:textId="77777777" w:rsidR="00452CAE" w:rsidRPr="00452CAE" w:rsidRDefault="00452CAE" w:rsidP="00452CAE">
            <w:pPr>
              <w:widowControl w:val="0"/>
              <w:autoSpaceDE w:val="0"/>
              <w:autoSpaceDN w:val="0"/>
              <w:adjustRightInd w:val="0"/>
              <w:spacing w:after="0" w:line="240" w:lineRule="auto"/>
              <w:rPr>
                <w:rFonts w:ascii="Times New Roman" w:eastAsia="Times New Roman" w:hAnsi="Times New Roman" w:cs="Times New Roman"/>
                <w:bCs/>
                <w:spacing w:val="-4"/>
                <w:sz w:val="24"/>
                <w:szCs w:val="24"/>
              </w:rPr>
            </w:pPr>
          </w:p>
        </w:tc>
      </w:tr>
    </w:tbl>
    <w:p w14:paraId="66BB93EA" w14:textId="77777777" w:rsidR="00452CAE" w:rsidRPr="00452CAE" w:rsidRDefault="00452CAE" w:rsidP="00452CAE">
      <w:pPr>
        <w:widowControl w:val="0"/>
        <w:autoSpaceDE w:val="0"/>
        <w:autoSpaceDN w:val="0"/>
        <w:adjustRightInd w:val="0"/>
        <w:spacing w:after="0" w:line="240" w:lineRule="auto"/>
        <w:ind w:right="700"/>
        <w:rPr>
          <w:rFonts w:ascii="Times New Roman" w:eastAsia="Times New Roman" w:hAnsi="Times New Roman" w:cs="Times New Roman"/>
          <w:sz w:val="28"/>
          <w:szCs w:val="28"/>
        </w:rPr>
      </w:pPr>
    </w:p>
    <w:p w14:paraId="45266242" w14:textId="1B04505B" w:rsidR="00452CAE" w:rsidRPr="0066543C" w:rsidRDefault="00452CAE" w:rsidP="00452CAE">
      <w:pPr>
        <w:widowControl w:val="0"/>
        <w:autoSpaceDE w:val="0"/>
        <w:autoSpaceDN w:val="0"/>
        <w:adjustRightInd w:val="0"/>
        <w:spacing w:after="0" w:line="252" w:lineRule="exact"/>
        <w:ind w:right="-23" w:firstLine="720"/>
        <w:jc w:val="both"/>
        <w:rPr>
          <w:rFonts w:ascii="Times New Roman" w:eastAsia="Times New Roman" w:hAnsi="Times New Roman" w:cs="Times New Roman"/>
          <w:b/>
          <w:color w:val="000000"/>
          <w:sz w:val="24"/>
          <w:szCs w:val="24"/>
        </w:rPr>
      </w:pPr>
      <w:r w:rsidRPr="00452CAE">
        <w:rPr>
          <w:rFonts w:ascii="Times New Roman" w:eastAsia="Times New Roman" w:hAnsi="Times New Roman" w:cs="Times New Roman"/>
          <w:b/>
          <w:color w:val="000000"/>
          <w:sz w:val="24"/>
          <w:szCs w:val="24"/>
        </w:rPr>
        <w:t xml:space="preserve">Локальный акт № </w:t>
      </w:r>
      <w:r w:rsidR="00871CF7">
        <w:rPr>
          <w:rFonts w:ascii="Times New Roman" w:eastAsia="Times New Roman" w:hAnsi="Times New Roman" w:cs="Times New Roman"/>
          <w:b/>
          <w:color w:val="000000"/>
          <w:sz w:val="24"/>
          <w:szCs w:val="24"/>
        </w:rPr>
        <w:t>22</w:t>
      </w:r>
      <w:r w:rsidR="005F084D">
        <w:rPr>
          <w:rFonts w:ascii="Times New Roman" w:eastAsia="Times New Roman" w:hAnsi="Times New Roman" w:cs="Times New Roman"/>
          <w:b/>
          <w:color w:val="000000"/>
          <w:sz w:val="24"/>
          <w:szCs w:val="24"/>
        </w:rPr>
        <w:t>3</w:t>
      </w:r>
    </w:p>
    <w:p w14:paraId="6C94472E" w14:textId="77777777" w:rsidR="00452CAE" w:rsidRPr="00452CAE" w:rsidRDefault="00452CAE" w:rsidP="00452CAE">
      <w:pPr>
        <w:widowControl w:val="0"/>
        <w:autoSpaceDE w:val="0"/>
        <w:autoSpaceDN w:val="0"/>
        <w:adjustRightInd w:val="0"/>
        <w:spacing w:after="0" w:line="252" w:lineRule="exact"/>
        <w:ind w:right="-23" w:firstLine="720"/>
        <w:jc w:val="both"/>
        <w:rPr>
          <w:rFonts w:ascii="Times New Roman" w:eastAsia="Times New Roman" w:hAnsi="Times New Roman" w:cs="Times New Roman"/>
          <w:b/>
          <w:color w:val="000000"/>
          <w:sz w:val="24"/>
          <w:szCs w:val="24"/>
        </w:rPr>
      </w:pPr>
    </w:p>
    <w:p w14:paraId="0F7B9B50" w14:textId="77777777" w:rsidR="008D29CB" w:rsidRPr="0066543C" w:rsidRDefault="008D29CB" w:rsidP="00452CAE">
      <w:pPr>
        <w:shd w:val="clear" w:color="auto" w:fill="FFFFFF"/>
        <w:tabs>
          <w:tab w:val="left" w:pos="384"/>
        </w:tabs>
        <w:spacing w:before="120" w:after="0" w:line="240" w:lineRule="auto"/>
        <w:rPr>
          <w:rFonts w:ascii="Times New Roman" w:hAnsi="Times New Roman" w:cs="Times New Roman"/>
          <w:color w:val="000000"/>
          <w:spacing w:val="-7"/>
          <w:sz w:val="24"/>
          <w:szCs w:val="24"/>
        </w:rPr>
      </w:pPr>
    </w:p>
    <w:p w14:paraId="0665BDD4" w14:textId="776A5DEA" w:rsidR="005F084D" w:rsidRPr="005F084D" w:rsidRDefault="005F084D" w:rsidP="005F084D">
      <w:pPr>
        <w:spacing w:after="17" w:line="259" w:lineRule="auto"/>
        <w:ind w:left="572" w:right="115" w:hanging="10"/>
        <w:jc w:val="center"/>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b/>
          <w:color w:val="000000"/>
          <w:sz w:val="24"/>
          <w:lang w:eastAsia="en-US"/>
        </w:rPr>
        <w:t>ПОЛОЖЕНИЕ  О ВНУТРЕННЕЙ СИСТЕМЕ ОЦЕНКИ КАЧЕСТВА ОБРАЗОВАНИЯ</w:t>
      </w:r>
      <w:r>
        <w:rPr>
          <w:rFonts w:ascii="Times New Roman" w:eastAsia="Times New Roman" w:hAnsi="Times New Roman" w:cs="Times New Roman"/>
          <w:b/>
          <w:color w:val="000000"/>
          <w:sz w:val="24"/>
          <w:lang w:eastAsia="en-US"/>
        </w:rPr>
        <w:t xml:space="preserve"> В МБОУ «НИКОЛАЕВСКАЯ ШКОЛА» </w:t>
      </w:r>
      <w:r w:rsidRPr="005F084D">
        <w:rPr>
          <w:rFonts w:ascii="Times New Roman" w:eastAsia="Times New Roman" w:hAnsi="Times New Roman" w:cs="Times New Roman"/>
          <w:b/>
          <w:color w:val="000000"/>
          <w:sz w:val="24"/>
          <w:lang w:eastAsia="en-US"/>
        </w:rPr>
        <w:t xml:space="preserve"> </w:t>
      </w:r>
    </w:p>
    <w:p w14:paraId="08302D7C" w14:textId="77777777" w:rsidR="005F084D" w:rsidRPr="005F084D" w:rsidRDefault="005F084D" w:rsidP="005F084D">
      <w:pPr>
        <w:spacing w:after="61" w:line="259" w:lineRule="auto"/>
        <w:ind w:left="508"/>
        <w:jc w:val="center"/>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b/>
          <w:color w:val="000000"/>
          <w:sz w:val="24"/>
          <w:lang w:eastAsia="en-US"/>
        </w:rPr>
        <w:t xml:space="preserve"> </w:t>
      </w:r>
    </w:p>
    <w:p w14:paraId="3B4DA740" w14:textId="77777777" w:rsidR="005F084D" w:rsidRPr="005F084D" w:rsidRDefault="005F084D" w:rsidP="005F084D">
      <w:pPr>
        <w:keepNext/>
        <w:keepLines/>
        <w:spacing w:after="0" w:line="259" w:lineRule="auto"/>
        <w:ind w:right="3"/>
        <w:jc w:val="center"/>
        <w:outlineLvl w:val="0"/>
        <w:rPr>
          <w:rFonts w:ascii="Times New Roman" w:eastAsia="Times New Roman" w:hAnsi="Times New Roman" w:cs="Times New Roman"/>
          <w:b/>
          <w:color w:val="000000"/>
          <w:sz w:val="24"/>
          <w:lang w:eastAsia="en-US"/>
        </w:rPr>
      </w:pPr>
      <w:r w:rsidRPr="005F084D">
        <w:rPr>
          <w:rFonts w:ascii="Times New Roman" w:eastAsia="Times New Roman" w:hAnsi="Times New Roman" w:cs="Times New Roman"/>
          <w:b/>
          <w:color w:val="000000"/>
          <w:sz w:val="24"/>
          <w:lang w:eastAsia="en-US"/>
        </w:rPr>
        <w:t xml:space="preserve">Общие положения </w:t>
      </w:r>
    </w:p>
    <w:p w14:paraId="2D161B79"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8"/>
          <w:lang w:eastAsia="en-US"/>
        </w:rPr>
        <w:t>1.1.</w:t>
      </w:r>
      <w:r w:rsidRPr="005F084D">
        <w:rPr>
          <w:rFonts w:ascii="Arial" w:eastAsia="Arial" w:hAnsi="Arial" w:cs="Arial"/>
          <w:color w:val="000000"/>
          <w:sz w:val="28"/>
          <w:lang w:eastAsia="en-US"/>
        </w:rPr>
        <w:t xml:space="preserve"> </w:t>
      </w:r>
      <w:r w:rsidRPr="005F084D">
        <w:rPr>
          <w:rFonts w:ascii="Times New Roman" w:eastAsia="Times New Roman" w:hAnsi="Times New Roman" w:cs="Times New Roman"/>
          <w:color w:val="000000"/>
          <w:sz w:val="24"/>
          <w:lang w:eastAsia="en-US"/>
        </w:rPr>
        <w:t xml:space="preserve">Настоящее положение разработано в соответствии с  </w:t>
      </w:r>
    </w:p>
    <w:p w14:paraId="4428B91D" w14:textId="77777777" w:rsidR="005F084D" w:rsidRPr="005F084D" w:rsidRDefault="005F084D" w:rsidP="005F084D">
      <w:pPr>
        <w:numPr>
          <w:ilvl w:val="0"/>
          <w:numId w:val="39"/>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Федеральным законом от 29.12.2012 № 273-ФЗ «Об образовании в Российской Федерации»; </w:t>
      </w:r>
    </w:p>
    <w:p w14:paraId="6952644D" w14:textId="77777777" w:rsidR="005F084D" w:rsidRPr="005F084D" w:rsidRDefault="005F084D" w:rsidP="005F084D">
      <w:pPr>
        <w:numPr>
          <w:ilvl w:val="0"/>
          <w:numId w:val="39"/>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Приказом </w:t>
      </w:r>
      <w:proofErr w:type="spellStart"/>
      <w:r w:rsidRPr="005F084D">
        <w:rPr>
          <w:rFonts w:ascii="Times New Roman" w:eastAsia="Times New Roman" w:hAnsi="Times New Roman" w:cs="Times New Roman"/>
          <w:color w:val="000000"/>
          <w:sz w:val="24"/>
          <w:lang w:eastAsia="en-US"/>
        </w:rPr>
        <w:t>Минпросвещения</w:t>
      </w:r>
      <w:proofErr w:type="spellEnd"/>
      <w:r w:rsidRPr="005F084D">
        <w:rPr>
          <w:rFonts w:ascii="Times New Roman" w:eastAsia="Times New Roman" w:hAnsi="Times New Roman" w:cs="Times New Roman"/>
          <w:color w:val="000000"/>
          <w:sz w:val="24"/>
          <w:lang w:eastAsia="en-US"/>
        </w:rPr>
        <w:t xml:space="preserve"> России от 31.05.2021 № 286 «Об утверждении федерального государственного образовательного стандарта начального общего образования»; </w:t>
      </w:r>
    </w:p>
    <w:p w14:paraId="18DEC4DA" w14:textId="77777777" w:rsidR="005F084D" w:rsidRPr="005F084D" w:rsidRDefault="005F084D" w:rsidP="005F084D">
      <w:pPr>
        <w:numPr>
          <w:ilvl w:val="0"/>
          <w:numId w:val="39"/>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Приказом </w:t>
      </w:r>
      <w:proofErr w:type="spellStart"/>
      <w:r w:rsidRPr="005F084D">
        <w:rPr>
          <w:rFonts w:ascii="Times New Roman" w:eastAsia="Times New Roman" w:hAnsi="Times New Roman" w:cs="Times New Roman"/>
          <w:color w:val="000000"/>
          <w:sz w:val="24"/>
          <w:lang w:eastAsia="en-US"/>
        </w:rPr>
        <w:t>Минпросвещения</w:t>
      </w:r>
      <w:proofErr w:type="spellEnd"/>
      <w:r w:rsidRPr="005F084D">
        <w:rPr>
          <w:rFonts w:ascii="Times New Roman" w:eastAsia="Times New Roman" w:hAnsi="Times New Roman" w:cs="Times New Roman"/>
          <w:color w:val="000000"/>
          <w:sz w:val="24"/>
          <w:lang w:eastAsia="en-US"/>
        </w:rPr>
        <w:t xml:space="preserve"> России от 31.05.2021 № 287 «Об утверждении федерального государственного образовательного стандарта основного общего образования»; </w:t>
      </w:r>
    </w:p>
    <w:p w14:paraId="3532A1BC" w14:textId="77777777" w:rsidR="005F084D" w:rsidRPr="005F084D" w:rsidRDefault="005F084D" w:rsidP="005F084D">
      <w:pPr>
        <w:numPr>
          <w:ilvl w:val="0"/>
          <w:numId w:val="39"/>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Приказом Минобрнауки России от 17.05.2012 № 413 «Об утверждении федерального государственного образовательного стандарта среднего общего образования»; </w:t>
      </w:r>
    </w:p>
    <w:p w14:paraId="72736829" w14:textId="77777777" w:rsidR="005F084D" w:rsidRPr="005F084D" w:rsidRDefault="005F084D" w:rsidP="005F084D">
      <w:pPr>
        <w:numPr>
          <w:ilvl w:val="0"/>
          <w:numId w:val="39"/>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Приказом </w:t>
      </w:r>
      <w:proofErr w:type="spellStart"/>
      <w:r w:rsidRPr="005F084D">
        <w:rPr>
          <w:rFonts w:ascii="Times New Roman" w:eastAsia="Times New Roman" w:hAnsi="Times New Roman" w:cs="Times New Roman"/>
          <w:color w:val="000000"/>
          <w:sz w:val="24"/>
          <w:lang w:eastAsia="en-US"/>
        </w:rPr>
        <w:t>Минпросвещения</w:t>
      </w:r>
      <w:proofErr w:type="spellEnd"/>
      <w:r w:rsidRPr="005F084D">
        <w:rPr>
          <w:rFonts w:ascii="Times New Roman" w:eastAsia="Times New Roman" w:hAnsi="Times New Roman" w:cs="Times New Roman"/>
          <w:color w:val="000000"/>
          <w:sz w:val="24"/>
          <w:lang w:eastAsia="en-US"/>
        </w:rPr>
        <w:t xml:space="preserve"> России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14:paraId="506FD5F1" w14:textId="77777777" w:rsidR="005F084D" w:rsidRPr="005F084D" w:rsidRDefault="005F084D" w:rsidP="005F084D">
      <w:pPr>
        <w:numPr>
          <w:ilvl w:val="0"/>
          <w:numId w:val="39"/>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Приказом Минобрнауки России от 14.06.2013 № 462 «Об утверждении Порядка проведения самообследования образовательной организацией»;  </w:t>
      </w:r>
    </w:p>
    <w:p w14:paraId="6D6F71DD" w14:textId="77777777" w:rsidR="005F084D" w:rsidRPr="005F084D" w:rsidRDefault="005F084D" w:rsidP="005F084D">
      <w:pPr>
        <w:numPr>
          <w:ilvl w:val="0"/>
          <w:numId w:val="39"/>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Приказом Минобрнауки России от 10.12.2013 № 1324 «Об утверждении показателей деятельности образовательной организации, подлежащей самообследованию». </w:t>
      </w:r>
    </w:p>
    <w:p w14:paraId="67701A07" w14:textId="78FCB44A" w:rsidR="005F084D" w:rsidRPr="005F084D" w:rsidRDefault="005F084D" w:rsidP="005F084D">
      <w:pPr>
        <w:numPr>
          <w:ilvl w:val="1"/>
          <w:numId w:val="40"/>
        </w:num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lastRenderedPageBreak/>
        <w:t xml:space="preserve">Положение о внутренней системе оценки качества образования (далее – ВСОКО) </w:t>
      </w:r>
      <w:r>
        <w:rPr>
          <w:rFonts w:ascii="Times New Roman" w:eastAsia="Times New Roman" w:hAnsi="Times New Roman" w:cs="Times New Roman"/>
          <w:color w:val="000000"/>
          <w:sz w:val="24"/>
          <w:lang w:eastAsia="en-US"/>
        </w:rPr>
        <w:t xml:space="preserve">в МБОУ «Николаевская школа» </w:t>
      </w:r>
      <w:r w:rsidRPr="005F084D">
        <w:rPr>
          <w:rFonts w:ascii="Times New Roman" w:eastAsia="Times New Roman" w:hAnsi="Times New Roman" w:cs="Times New Roman"/>
          <w:color w:val="000000"/>
          <w:sz w:val="24"/>
          <w:lang w:eastAsia="en-US"/>
        </w:rPr>
        <w:t xml:space="preserve">определяет цели, задачи, принципы внутренней системы оценки качества образования в образовательной организации, ее организационную и функциональную структуру, реализацию (содержание процедур контроля и экспертной оценки качества образования) и общественное участие в оценке и контроле качества образования.  </w:t>
      </w:r>
    </w:p>
    <w:p w14:paraId="52A36A5D" w14:textId="77777777" w:rsidR="005F084D" w:rsidRPr="005F084D" w:rsidRDefault="005F084D" w:rsidP="005F084D">
      <w:pPr>
        <w:numPr>
          <w:ilvl w:val="1"/>
          <w:numId w:val="40"/>
        </w:num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ВСОКО представляет собой совокупность организационных структур, норм и правил, диагностических и оценочных процедур, обеспечивающих на единой основе оценку качества образовательных результатов, качество реализации образовательного процесса, качество условий, обеспечивающих образовательную деятельность с учетом запросов основных участников образовательных отношений.  </w:t>
      </w:r>
    </w:p>
    <w:p w14:paraId="62345A3C" w14:textId="77777777" w:rsidR="005F084D" w:rsidRPr="005F084D" w:rsidRDefault="005F084D" w:rsidP="005F084D">
      <w:pPr>
        <w:numPr>
          <w:ilvl w:val="1"/>
          <w:numId w:val="40"/>
        </w:num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Положение распространяется на деятельность всех педагогических работников образовательной организации, осуществляющих профессиональную деятельность в соответствии с трудовыми договорами, в том числе на педагогических работников, работающих по совместительству. </w:t>
      </w:r>
    </w:p>
    <w:p w14:paraId="0D769195" w14:textId="77777777" w:rsidR="005F084D" w:rsidRPr="005F084D" w:rsidRDefault="005F084D" w:rsidP="005F084D">
      <w:pPr>
        <w:numPr>
          <w:ilvl w:val="1"/>
          <w:numId w:val="40"/>
        </w:num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Настоящее Положение является приложением к Основной образовательной программе образовательной организации и ежегодно утверждается Управляющим советом образовательной организации. </w:t>
      </w:r>
    </w:p>
    <w:p w14:paraId="18BBB62E" w14:textId="77777777" w:rsidR="005F084D" w:rsidRPr="005F084D" w:rsidRDefault="005F084D" w:rsidP="005F084D">
      <w:pPr>
        <w:numPr>
          <w:ilvl w:val="1"/>
          <w:numId w:val="40"/>
        </w:numPr>
        <w:spacing w:after="0" w:line="259"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В настоящем Положении используются следующие термины и сокращения: </w:t>
      </w:r>
    </w:p>
    <w:p w14:paraId="7448CD43" w14:textId="77777777" w:rsidR="005F084D" w:rsidRPr="005F084D" w:rsidRDefault="005F084D" w:rsidP="005F084D">
      <w:pPr>
        <w:numPr>
          <w:ilvl w:val="0"/>
          <w:numId w:val="39"/>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b/>
          <w:color w:val="000000"/>
          <w:sz w:val="24"/>
          <w:lang w:eastAsia="en-US"/>
        </w:rPr>
        <w:t>качество образования</w:t>
      </w:r>
      <w:r w:rsidRPr="005F084D">
        <w:rPr>
          <w:rFonts w:ascii="Times New Roman" w:eastAsia="Times New Roman" w:hAnsi="Times New Roman" w:cs="Times New Roman"/>
          <w:color w:val="000000"/>
          <w:sz w:val="24"/>
          <w:lang w:eastAsia="en-US"/>
        </w:rPr>
        <w:t xml:space="preserve">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  </w:t>
      </w:r>
    </w:p>
    <w:p w14:paraId="27F77947" w14:textId="77777777" w:rsidR="005F084D" w:rsidRPr="005F084D" w:rsidRDefault="005F084D" w:rsidP="005F084D">
      <w:pPr>
        <w:numPr>
          <w:ilvl w:val="0"/>
          <w:numId w:val="39"/>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b/>
          <w:color w:val="000000"/>
          <w:sz w:val="24"/>
          <w:lang w:eastAsia="en-US"/>
        </w:rPr>
        <w:t>оценка в системе образования</w:t>
      </w:r>
      <w:r w:rsidRPr="005F084D">
        <w:rPr>
          <w:rFonts w:ascii="Times New Roman" w:eastAsia="Times New Roman" w:hAnsi="Times New Roman" w:cs="Times New Roman"/>
          <w:color w:val="000000"/>
          <w:sz w:val="24"/>
          <w:lang w:eastAsia="en-US"/>
        </w:rPr>
        <w:t xml:space="preserve"> – комплексное аналитическое отслеживание процессов, определяющих количественно-качественные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и условий их достижения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обучающихся;  </w:t>
      </w:r>
    </w:p>
    <w:p w14:paraId="5BF46F09" w14:textId="77777777" w:rsidR="005F084D" w:rsidRPr="005F084D" w:rsidRDefault="005F084D" w:rsidP="005F084D">
      <w:pPr>
        <w:numPr>
          <w:ilvl w:val="0"/>
          <w:numId w:val="39"/>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b/>
          <w:color w:val="000000"/>
          <w:sz w:val="24"/>
          <w:lang w:eastAsia="en-US"/>
        </w:rPr>
        <w:t>внутренняя система оценки качества образования</w:t>
      </w:r>
      <w:r w:rsidRPr="005F084D">
        <w:rPr>
          <w:rFonts w:ascii="Times New Roman" w:eastAsia="Times New Roman" w:hAnsi="Times New Roman" w:cs="Times New Roman"/>
          <w:color w:val="000000"/>
          <w:sz w:val="24"/>
          <w:lang w:eastAsia="en-US"/>
        </w:rPr>
        <w:t xml:space="preserve"> – система сбора, обработки данных по внутришкольным показателям и индикаторам, хранения и предоставления информации о качестве образования при проведении процедур оценки образовательной деятельности школы, в том числе в рамках лицензирования, государственной аккредитации, государственного контроля и надзора; </w:t>
      </w:r>
    </w:p>
    <w:p w14:paraId="4B5488BB" w14:textId="77777777" w:rsidR="005F084D" w:rsidRPr="005F084D" w:rsidRDefault="005F084D" w:rsidP="005F084D">
      <w:pPr>
        <w:numPr>
          <w:ilvl w:val="0"/>
          <w:numId w:val="39"/>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b/>
          <w:color w:val="000000"/>
          <w:sz w:val="24"/>
          <w:lang w:eastAsia="en-US"/>
        </w:rPr>
        <w:t>экспертиза</w:t>
      </w:r>
      <w:r w:rsidRPr="005F084D">
        <w:rPr>
          <w:rFonts w:ascii="Times New Roman" w:eastAsia="Times New Roman" w:hAnsi="Times New Roman" w:cs="Times New Roman"/>
          <w:color w:val="000000"/>
          <w:sz w:val="24"/>
          <w:lang w:eastAsia="en-US"/>
        </w:rPr>
        <w:t xml:space="preserve"> – всестороннее изучение и анализ состояния образовательного процесса, условий и результатов образовательной деятельности;  </w:t>
      </w:r>
    </w:p>
    <w:p w14:paraId="050E4D52" w14:textId="77777777" w:rsidR="005F084D" w:rsidRPr="005F084D" w:rsidRDefault="005F084D" w:rsidP="005F084D">
      <w:pPr>
        <w:numPr>
          <w:ilvl w:val="0"/>
          <w:numId w:val="39"/>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b/>
          <w:color w:val="000000"/>
          <w:sz w:val="24"/>
          <w:lang w:eastAsia="en-US"/>
        </w:rPr>
        <w:t>измерение</w:t>
      </w:r>
      <w:r w:rsidRPr="005F084D">
        <w:rPr>
          <w:rFonts w:ascii="Times New Roman" w:eastAsia="Times New Roman" w:hAnsi="Times New Roman" w:cs="Times New Roman"/>
          <w:color w:val="000000"/>
          <w:sz w:val="24"/>
          <w:lang w:eastAsia="en-US"/>
        </w:rPr>
        <w:t xml:space="preserve"> – метод регистрации состояния качества образования, а также оценка уровня образовательных достижений с помощью </w:t>
      </w:r>
      <w:proofErr w:type="spellStart"/>
      <w:r w:rsidRPr="005F084D">
        <w:rPr>
          <w:rFonts w:ascii="Times New Roman" w:eastAsia="Times New Roman" w:hAnsi="Times New Roman" w:cs="Times New Roman"/>
          <w:color w:val="000000"/>
          <w:sz w:val="24"/>
          <w:lang w:eastAsia="en-US"/>
        </w:rPr>
        <w:t>контрольноизмерительных</w:t>
      </w:r>
      <w:proofErr w:type="spellEnd"/>
      <w:r w:rsidRPr="005F084D">
        <w:rPr>
          <w:rFonts w:ascii="Times New Roman" w:eastAsia="Times New Roman" w:hAnsi="Times New Roman" w:cs="Times New Roman"/>
          <w:color w:val="000000"/>
          <w:sz w:val="24"/>
          <w:lang w:eastAsia="en-US"/>
        </w:rPr>
        <w:t xml:space="preserve"> материалов </w:t>
      </w:r>
      <w:r w:rsidRPr="005F084D">
        <w:rPr>
          <w:rFonts w:ascii="Times New Roman" w:eastAsia="Times New Roman" w:hAnsi="Times New Roman" w:cs="Times New Roman"/>
          <w:color w:val="000000"/>
          <w:sz w:val="24"/>
          <w:lang w:eastAsia="en-US"/>
        </w:rPr>
        <w:lastRenderedPageBreak/>
        <w:t xml:space="preserve">(контрольных работ, тестов, анкет и др.), которые имеют стандартизированную форму и содержание которых соответствует реализуемым образовательным программам;  </w:t>
      </w:r>
    </w:p>
    <w:p w14:paraId="10B8FF09" w14:textId="77777777" w:rsidR="005F084D" w:rsidRPr="005F084D" w:rsidRDefault="005F084D" w:rsidP="005F084D">
      <w:pPr>
        <w:numPr>
          <w:ilvl w:val="0"/>
          <w:numId w:val="39"/>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b/>
          <w:color w:val="000000"/>
          <w:sz w:val="24"/>
          <w:lang w:eastAsia="en-US"/>
        </w:rPr>
        <w:t>критерий</w:t>
      </w:r>
      <w:r w:rsidRPr="005F084D">
        <w:rPr>
          <w:rFonts w:ascii="Times New Roman" w:eastAsia="Times New Roman" w:hAnsi="Times New Roman" w:cs="Times New Roman"/>
          <w:i/>
          <w:color w:val="000000"/>
          <w:sz w:val="24"/>
          <w:lang w:eastAsia="en-US"/>
        </w:rPr>
        <w:t xml:space="preserve"> </w:t>
      </w:r>
      <w:r w:rsidRPr="005F084D">
        <w:rPr>
          <w:rFonts w:ascii="Times New Roman" w:eastAsia="Times New Roman" w:hAnsi="Times New Roman" w:cs="Times New Roman"/>
          <w:color w:val="000000"/>
          <w:sz w:val="24"/>
          <w:lang w:eastAsia="en-US"/>
        </w:rPr>
        <w:t xml:space="preserve">– признак, на основании которого производится оценка и который конкретизируется в показателях и индикаторах – совокупности </w:t>
      </w:r>
    </w:p>
    <w:p w14:paraId="241CB13F" w14:textId="77777777" w:rsidR="005F084D" w:rsidRPr="005F084D" w:rsidRDefault="005F084D" w:rsidP="005F084D">
      <w:pPr>
        <w:spacing w:after="0" w:line="259" w:lineRule="auto"/>
        <w:jc w:val="center"/>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характеристик, позволяющих отразить уровень достижения критерия;4  </w:t>
      </w:r>
    </w:p>
    <w:p w14:paraId="7BC88178" w14:textId="77777777" w:rsidR="005F084D" w:rsidRPr="005F084D" w:rsidRDefault="005F084D" w:rsidP="005F084D">
      <w:pPr>
        <w:numPr>
          <w:ilvl w:val="0"/>
          <w:numId w:val="39"/>
        </w:numPr>
        <w:spacing w:after="0" w:line="304" w:lineRule="auto"/>
        <w:ind w:left="0"/>
        <w:jc w:val="both"/>
        <w:rPr>
          <w:rFonts w:ascii="Times New Roman" w:eastAsia="Times New Roman" w:hAnsi="Times New Roman" w:cs="Times New Roman"/>
          <w:color w:val="000000"/>
          <w:sz w:val="24"/>
          <w:lang w:val="en-US" w:eastAsia="en-US"/>
        </w:rPr>
      </w:pPr>
      <w:r w:rsidRPr="005F084D">
        <w:rPr>
          <w:rFonts w:ascii="Times New Roman" w:eastAsia="Times New Roman" w:hAnsi="Times New Roman" w:cs="Times New Roman"/>
          <w:b/>
          <w:color w:val="000000"/>
          <w:sz w:val="24"/>
          <w:lang w:val="en-US" w:eastAsia="en-US"/>
        </w:rPr>
        <w:t>ГИА</w:t>
      </w:r>
      <w:r w:rsidRPr="005F084D">
        <w:rPr>
          <w:rFonts w:ascii="Times New Roman" w:eastAsia="Times New Roman" w:hAnsi="Times New Roman" w:cs="Times New Roman"/>
          <w:color w:val="000000"/>
          <w:sz w:val="24"/>
          <w:lang w:val="en-US" w:eastAsia="en-US"/>
        </w:rPr>
        <w:t xml:space="preserve"> – </w:t>
      </w:r>
      <w:proofErr w:type="spellStart"/>
      <w:r w:rsidRPr="005F084D">
        <w:rPr>
          <w:rFonts w:ascii="Times New Roman" w:eastAsia="Times New Roman" w:hAnsi="Times New Roman" w:cs="Times New Roman"/>
          <w:color w:val="000000"/>
          <w:sz w:val="24"/>
          <w:lang w:val="en-US" w:eastAsia="en-US"/>
        </w:rPr>
        <w:t>государственная</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итоговая</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аттестация</w:t>
      </w:r>
      <w:proofErr w:type="spellEnd"/>
      <w:r w:rsidRPr="005F084D">
        <w:rPr>
          <w:rFonts w:ascii="Times New Roman" w:eastAsia="Times New Roman" w:hAnsi="Times New Roman" w:cs="Times New Roman"/>
          <w:color w:val="000000"/>
          <w:sz w:val="24"/>
          <w:lang w:val="en-US" w:eastAsia="en-US"/>
        </w:rPr>
        <w:t xml:space="preserve">; </w:t>
      </w:r>
    </w:p>
    <w:p w14:paraId="561BD2A7" w14:textId="77777777" w:rsidR="005F084D" w:rsidRPr="005F084D" w:rsidRDefault="005F084D" w:rsidP="005F084D">
      <w:pPr>
        <w:numPr>
          <w:ilvl w:val="0"/>
          <w:numId w:val="39"/>
        </w:numPr>
        <w:spacing w:after="0" w:line="304" w:lineRule="auto"/>
        <w:ind w:left="0"/>
        <w:jc w:val="both"/>
        <w:rPr>
          <w:rFonts w:ascii="Times New Roman" w:eastAsia="Times New Roman" w:hAnsi="Times New Roman" w:cs="Times New Roman"/>
          <w:color w:val="000000"/>
          <w:sz w:val="24"/>
          <w:lang w:val="en-US" w:eastAsia="en-US"/>
        </w:rPr>
      </w:pPr>
      <w:r w:rsidRPr="005F084D">
        <w:rPr>
          <w:rFonts w:ascii="Times New Roman" w:eastAsia="Times New Roman" w:hAnsi="Times New Roman" w:cs="Times New Roman"/>
          <w:b/>
          <w:color w:val="000000"/>
          <w:sz w:val="24"/>
          <w:lang w:val="en-US" w:eastAsia="en-US"/>
        </w:rPr>
        <w:t>ЕГЭ</w:t>
      </w:r>
      <w:r w:rsidRPr="005F084D">
        <w:rPr>
          <w:rFonts w:ascii="Times New Roman" w:eastAsia="Times New Roman" w:hAnsi="Times New Roman" w:cs="Times New Roman"/>
          <w:color w:val="000000"/>
          <w:sz w:val="24"/>
          <w:lang w:val="en-US" w:eastAsia="en-US"/>
        </w:rPr>
        <w:t xml:space="preserve"> – </w:t>
      </w:r>
      <w:proofErr w:type="spellStart"/>
      <w:r w:rsidRPr="005F084D">
        <w:rPr>
          <w:rFonts w:ascii="Times New Roman" w:eastAsia="Times New Roman" w:hAnsi="Times New Roman" w:cs="Times New Roman"/>
          <w:color w:val="000000"/>
          <w:sz w:val="24"/>
          <w:lang w:val="en-US" w:eastAsia="en-US"/>
        </w:rPr>
        <w:t>единый</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государственный</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экзамен</w:t>
      </w:r>
      <w:proofErr w:type="spellEnd"/>
      <w:r w:rsidRPr="005F084D">
        <w:rPr>
          <w:rFonts w:ascii="Times New Roman" w:eastAsia="Times New Roman" w:hAnsi="Times New Roman" w:cs="Times New Roman"/>
          <w:color w:val="000000"/>
          <w:sz w:val="24"/>
          <w:lang w:val="en-US" w:eastAsia="en-US"/>
        </w:rPr>
        <w:t xml:space="preserve">; </w:t>
      </w:r>
    </w:p>
    <w:p w14:paraId="046D2677" w14:textId="77777777" w:rsidR="005F084D" w:rsidRPr="005F084D" w:rsidRDefault="005F084D" w:rsidP="005F084D">
      <w:pPr>
        <w:numPr>
          <w:ilvl w:val="0"/>
          <w:numId w:val="39"/>
        </w:numPr>
        <w:spacing w:after="0" w:line="304" w:lineRule="auto"/>
        <w:ind w:left="0"/>
        <w:jc w:val="both"/>
        <w:rPr>
          <w:rFonts w:ascii="Times New Roman" w:eastAsia="Times New Roman" w:hAnsi="Times New Roman" w:cs="Times New Roman"/>
          <w:color w:val="000000"/>
          <w:sz w:val="24"/>
          <w:lang w:val="en-US" w:eastAsia="en-US"/>
        </w:rPr>
      </w:pPr>
      <w:r w:rsidRPr="005F084D">
        <w:rPr>
          <w:rFonts w:ascii="Times New Roman" w:eastAsia="Times New Roman" w:hAnsi="Times New Roman" w:cs="Times New Roman"/>
          <w:b/>
          <w:color w:val="000000"/>
          <w:sz w:val="24"/>
          <w:lang w:val="en-US" w:eastAsia="en-US"/>
        </w:rPr>
        <w:t>ОГЭ</w:t>
      </w:r>
      <w:r w:rsidRPr="005F084D">
        <w:rPr>
          <w:rFonts w:ascii="Times New Roman" w:eastAsia="Times New Roman" w:hAnsi="Times New Roman" w:cs="Times New Roman"/>
          <w:color w:val="000000"/>
          <w:sz w:val="24"/>
          <w:lang w:val="en-US" w:eastAsia="en-US"/>
        </w:rPr>
        <w:t xml:space="preserve"> – </w:t>
      </w:r>
      <w:proofErr w:type="spellStart"/>
      <w:r w:rsidRPr="005F084D">
        <w:rPr>
          <w:rFonts w:ascii="Times New Roman" w:eastAsia="Times New Roman" w:hAnsi="Times New Roman" w:cs="Times New Roman"/>
          <w:color w:val="000000"/>
          <w:sz w:val="24"/>
          <w:lang w:val="en-US" w:eastAsia="en-US"/>
        </w:rPr>
        <w:t>основной</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государственный</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экзамен</w:t>
      </w:r>
      <w:proofErr w:type="spellEnd"/>
      <w:r w:rsidRPr="005F084D">
        <w:rPr>
          <w:rFonts w:ascii="Times New Roman" w:eastAsia="Times New Roman" w:hAnsi="Times New Roman" w:cs="Times New Roman"/>
          <w:color w:val="000000"/>
          <w:sz w:val="24"/>
          <w:lang w:val="en-US" w:eastAsia="en-US"/>
        </w:rPr>
        <w:t xml:space="preserve">; </w:t>
      </w:r>
    </w:p>
    <w:p w14:paraId="6A6955E1" w14:textId="77777777" w:rsidR="005F084D" w:rsidRPr="005F084D" w:rsidRDefault="005F084D" w:rsidP="005F084D">
      <w:pPr>
        <w:numPr>
          <w:ilvl w:val="0"/>
          <w:numId w:val="39"/>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b/>
          <w:color w:val="000000"/>
          <w:sz w:val="24"/>
          <w:lang w:eastAsia="en-US"/>
        </w:rPr>
        <w:t>КИМ</w:t>
      </w:r>
      <w:r w:rsidRPr="005F084D">
        <w:rPr>
          <w:rFonts w:ascii="Times New Roman" w:eastAsia="Times New Roman" w:hAnsi="Times New Roman" w:cs="Times New Roman"/>
          <w:color w:val="000000"/>
          <w:sz w:val="24"/>
          <w:lang w:eastAsia="en-US"/>
        </w:rPr>
        <w:t xml:space="preserve"> – контрольно-измерительные материалы; </w:t>
      </w:r>
      <w:r w:rsidRPr="005F084D">
        <w:rPr>
          <w:rFonts w:ascii="Wingdings" w:eastAsia="Wingdings" w:hAnsi="Wingdings" w:cs="Wingdings"/>
          <w:color w:val="000000"/>
          <w:sz w:val="24"/>
          <w:lang w:val="en-US" w:eastAsia="en-US"/>
        </w:rPr>
        <w:t></w:t>
      </w:r>
      <w:r w:rsidRPr="005F084D">
        <w:rPr>
          <w:rFonts w:ascii="Arial" w:eastAsia="Arial" w:hAnsi="Arial" w:cs="Arial"/>
          <w:color w:val="000000"/>
          <w:sz w:val="24"/>
          <w:lang w:eastAsia="en-US"/>
        </w:rPr>
        <w:t xml:space="preserve"> </w:t>
      </w:r>
      <w:r w:rsidRPr="005F084D">
        <w:rPr>
          <w:rFonts w:ascii="Times New Roman" w:eastAsia="Times New Roman" w:hAnsi="Times New Roman" w:cs="Times New Roman"/>
          <w:b/>
          <w:color w:val="000000"/>
          <w:sz w:val="24"/>
          <w:lang w:eastAsia="en-US"/>
        </w:rPr>
        <w:t xml:space="preserve"> ООП</w:t>
      </w:r>
      <w:r w:rsidRPr="005F084D">
        <w:rPr>
          <w:rFonts w:ascii="Times New Roman" w:eastAsia="Times New Roman" w:hAnsi="Times New Roman" w:cs="Times New Roman"/>
          <w:color w:val="000000"/>
          <w:sz w:val="24"/>
          <w:lang w:eastAsia="en-US"/>
        </w:rPr>
        <w:t xml:space="preserve"> – основная образовательная программа; </w:t>
      </w:r>
    </w:p>
    <w:p w14:paraId="661090D9" w14:textId="77777777" w:rsidR="005F084D" w:rsidRPr="005F084D" w:rsidRDefault="005F084D" w:rsidP="005F084D">
      <w:pPr>
        <w:numPr>
          <w:ilvl w:val="0"/>
          <w:numId w:val="39"/>
        </w:numPr>
        <w:spacing w:after="0" w:line="304" w:lineRule="auto"/>
        <w:ind w:left="0"/>
        <w:jc w:val="both"/>
        <w:rPr>
          <w:rFonts w:ascii="Times New Roman" w:eastAsia="Times New Roman" w:hAnsi="Times New Roman" w:cs="Times New Roman"/>
          <w:color w:val="000000"/>
          <w:sz w:val="24"/>
          <w:lang w:val="en-US" w:eastAsia="en-US"/>
        </w:rPr>
      </w:pPr>
      <w:r w:rsidRPr="005F084D">
        <w:rPr>
          <w:rFonts w:ascii="Times New Roman" w:eastAsia="Times New Roman" w:hAnsi="Times New Roman" w:cs="Times New Roman"/>
          <w:b/>
          <w:color w:val="000000"/>
          <w:sz w:val="24"/>
          <w:lang w:val="en-US" w:eastAsia="en-US"/>
        </w:rPr>
        <w:t>УУД</w:t>
      </w:r>
      <w:r w:rsidRPr="005F084D">
        <w:rPr>
          <w:rFonts w:ascii="Times New Roman" w:eastAsia="Times New Roman" w:hAnsi="Times New Roman" w:cs="Times New Roman"/>
          <w:color w:val="000000"/>
          <w:sz w:val="24"/>
          <w:lang w:val="en-US" w:eastAsia="en-US"/>
        </w:rPr>
        <w:t xml:space="preserve"> – </w:t>
      </w:r>
      <w:proofErr w:type="spellStart"/>
      <w:r w:rsidRPr="005F084D">
        <w:rPr>
          <w:rFonts w:ascii="Times New Roman" w:eastAsia="Times New Roman" w:hAnsi="Times New Roman" w:cs="Times New Roman"/>
          <w:color w:val="000000"/>
          <w:sz w:val="24"/>
          <w:lang w:val="en-US" w:eastAsia="en-US"/>
        </w:rPr>
        <w:t>универсальные</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учебные</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действия</w:t>
      </w:r>
      <w:proofErr w:type="spellEnd"/>
      <w:r w:rsidRPr="005F084D">
        <w:rPr>
          <w:rFonts w:ascii="Times New Roman" w:eastAsia="Times New Roman" w:hAnsi="Times New Roman" w:cs="Times New Roman"/>
          <w:color w:val="000000"/>
          <w:sz w:val="24"/>
          <w:lang w:val="en-US" w:eastAsia="en-US"/>
        </w:rPr>
        <w:t xml:space="preserve">. </w:t>
      </w:r>
    </w:p>
    <w:p w14:paraId="2491B531" w14:textId="77777777" w:rsidR="005F084D" w:rsidRPr="005F084D" w:rsidRDefault="005F084D" w:rsidP="005F084D">
      <w:pPr>
        <w:spacing w:after="0" w:line="259" w:lineRule="auto"/>
        <w:rPr>
          <w:rFonts w:ascii="Times New Roman" w:eastAsia="Times New Roman" w:hAnsi="Times New Roman" w:cs="Times New Roman"/>
          <w:color w:val="000000"/>
          <w:sz w:val="24"/>
          <w:lang w:val="en-US" w:eastAsia="en-US"/>
        </w:rPr>
      </w:pPr>
      <w:r w:rsidRPr="005F084D">
        <w:rPr>
          <w:rFonts w:ascii="Times New Roman" w:eastAsia="Times New Roman" w:hAnsi="Times New Roman" w:cs="Times New Roman"/>
          <w:color w:val="000000"/>
          <w:sz w:val="24"/>
          <w:lang w:val="en-US" w:eastAsia="en-US"/>
        </w:rPr>
        <w:t xml:space="preserve"> </w:t>
      </w:r>
    </w:p>
    <w:p w14:paraId="04E0E2E9" w14:textId="77777777" w:rsidR="005F084D" w:rsidRPr="005F084D" w:rsidRDefault="005F084D" w:rsidP="005F084D">
      <w:pPr>
        <w:keepNext/>
        <w:keepLines/>
        <w:spacing w:after="0" w:line="259" w:lineRule="auto"/>
        <w:jc w:val="center"/>
        <w:outlineLvl w:val="0"/>
        <w:rPr>
          <w:rFonts w:ascii="Times New Roman" w:eastAsia="Times New Roman" w:hAnsi="Times New Roman" w:cs="Times New Roman"/>
          <w:b/>
          <w:color w:val="000000"/>
          <w:sz w:val="24"/>
          <w:lang w:eastAsia="en-US"/>
        </w:rPr>
      </w:pPr>
      <w:r w:rsidRPr="005F084D">
        <w:rPr>
          <w:rFonts w:ascii="Times New Roman" w:eastAsia="Times New Roman" w:hAnsi="Times New Roman" w:cs="Times New Roman"/>
          <w:b/>
          <w:color w:val="000000"/>
          <w:sz w:val="24"/>
          <w:lang w:eastAsia="en-US"/>
        </w:rPr>
        <w:t>Основные цели, задачи, функции и принципы ВСОКО</w:t>
      </w:r>
      <w:r w:rsidRPr="005F084D">
        <w:rPr>
          <w:rFonts w:ascii="Times New Roman" w:eastAsia="Times New Roman" w:hAnsi="Times New Roman" w:cs="Times New Roman"/>
          <w:color w:val="000000"/>
          <w:sz w:val="24"/>
          <w:lang w:eastAsia="en-US"/>
        </w:rPr>
        <w:t xml:space="preserve"> </w:t>
      </w:r>
    </w:p>
    <w:p w14:paraId="426DAA69"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val="en-US" w:eastAsia="en-US"/>
        </w:rPr>
      </w:pPr>
      <w:r w:rsidRPr="005F084D">
        <w:rPr>
          <w:rFonts w:ascii="Times New Roman" w:eastAsia="Times New Roman" w:hAnsi="Times New Roman" w:cs="Times New Roman"/>
          <w:color w:val="000000"/>
          <w:sz w:val="24"/>
          <w:lang w:val="en-US" w:eastAsia="en-US"/>
        </w:rPr>
        <w:t xml:space="preserve">2.1. </w:t>
      </w:r>
      <w:proofErr w:type="spellStart"/>
      <w:r w:rsidRPr="005F084D">
        <w:rPr>
          <w:rFonts w:ascii="Times New Roman" w:eastAsia="Times New Roman" w:hAnsi="Times New Roman" w:cs="Times New Roman"/>
          <w:b/>
          <w:color w:val="000000"/>
          <w:sz w:val="24"/>
          <w:lang w:val="en-US" w:eastAsia="en-US"/>
        </w:rPr>
        <w:t>Цели</w:t>
      </w:r>
      <w:proofErr w:type="spellEnd"/>
      <w:r w:rsidRPr="005F084D">
        <w:rPr>
          <w:rFonts w:ascii="Times New Roman" w:eastAsia="Times New Roman" w:hAnsi="Times New Roman" w:cs="Times New Roman"/>
          <w:b/>
          <w:color w:val="000000"/>
          <w:sz w:val="24"/>
          <w:lang w:val="en-US" w:eastAsia="en-US"/>
        </w:rPr>
        <w:t xml:space="preserve"> </w:t>
      </w:r>
      <w:r w:rsidRPr="005F084D">
        <w:rPr>
          <w:rFonts w:ascii="Times New Roman" w:eastAsia="Times New Roman" w:hAnsi="Times New Roman" w:cs="Times New Roman"/>
          <w:color w:val="000000"/>
          <w:sz w:val="24"/>
          <w:lang w:val="en-US" w:eastAsia="en-US"/>
        </w:rPr>
        <w:t xml:space="preserve">ВСОКО:  </w:t>
      </w:r>
    </w:p>
    <w:p w14:paraId="042F469B"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формирование единой системы оценки состояния образования, обеспечивающей определение факторов и своевременное выявление изменений, влияющих на качество образования в образовательной </w:t>
      </w:r>
    </w:p>
    <w:p w14:paraId="24B44E39"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val="en-US" w:eastAsia="en-US"/>
        </w:rPr>
      </w:pPr>
      <w:proofErr w:type="spellStart"/>
      <w:r w:rsidRPr="005F084D">
        <w:rPr>
          <w:rFonts w:ascii="Times New Roman" w:eastAsia="Times New Roman" w:hAnsi="Times New Roman" w:cs="Times New Roman"/>
          <w:color w:val="000000"/>
          <w:sz w:val="24"/>
          <w:lang w:val="en-US" w:eastAsia="en-US"/>
        </w:rPr>
        <w:t>организации</w:t>
      </w:r>
      <w:proofErr w:type="spellEnd"/>
      <w:r w:rsidRPr="005F084D">
        <w:rPr>
          <w:rFonts w:ascii="Times New Roman" w:eastAsia="Times New Roman" w:hAnsi="Times New Roman" w:cs="Times New Roman"/>
          <w:color w:val="000000"/>
          <w:sz w:val="24"/>
          <w:lang w:val="en-US" w:eastAsia="en-US"/>
        </w:rPr>
        <w:t xml:space="preserve">;  </w:t>
      </w:r>
    </w:p>
    <w:p w14:paraId="3429B71A"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получение объективной информации о функционировании и развитии системы образования в образовательной организации, тенденциях его изменения и причинах, влияющих на его уровень;  </w:t>
      </w:r>
    </w:p>
    <w:p w14:paraId="3F62247B"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предоставление всем участникам образовательных отношений и общественности достоверной информации о качестве образования;  </w:t>
      </w:r>
    </w:p>
    <w:p w14:paraId="331E59D4"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 </w:t>
      </w:r>
      <w:r w:rsidRPr="005F084D">
        <w:rPr>
          <w:rFonts w:ascii="Wingdings" w:eastAsia="Wingdings" w:hAnsi="Wingdings" w:cs="Wingdings"/>
          <w:color w:val="000000"/>
          <w:sz w:val="24"/>
          <w:lang w:val="en-US" w:eastAsia="en-US"/>
        </w:rPr>
        <w:t></w:t>
      </w:r>
      <w:r w:rsidRPr="005F084D">
        <w:rPr>
          <w:rFonts w:ascii="Arial" w:eastAsia="Arial" w:hAnsi="Arial" w:cs="Arial"/>
          <w:color w:val="000000"/>
          <w:sz w:val="24"/>
          <w:lang w:eastAsia="en-US"/>
        </w:rPr>
        <w:t xml:space="preserve"> </w:t>
      </w:r>
      <w:r w:rsidRPr="005F084D">
        <w:rPr>
          <w:rFonts w:ascii="Times New Roman" w:eastAsia="Times New Roman" w:hAnsi="Times New Roman" w:cs="Times New Roman"/>
          <w:color w:val="000000"/>
          <w:sz w:val="24"/>
          <w:lang w:eastAsia="en-US"/>
        </w:rPr>
        <w:t xml:space="preserve">прогнозирование развития образовательной системы школы.  </w:t>
      </w:r>
    </w:p>
    <w:p w14:paraId="2E68D702"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val="en-US" w:eastAsia="en-US"/>
        </w:rPr>
      </w:pPr>
      <w:r w:rsidRPr="005F084D">
        <w:rPr>
          <w:rFonts w:ascii="Times New Roman" w:eastAsia="Times New Roman" w:hAnsi="Times New Roman" w:cs="Times New Roman"/>
          <w:color w:val="000000"/>
          <w:sz w:val="24"/>
          <w:lang w:val="en-US" w:eastAsia="en-US"/>
        </w:rPr>
        <w:t xml:space="preserve">2.2. </w:t>
      </w:r>
      <w:proofErr w:type="spellStart"/>
      <w:r w:rsidRPr="005F084D">
        <w:rPr>
          <w:rFonts w:ascii="Times New Roman" w:eastAsia="Times New Roman" w:hAnsi="Times New Roman" w:cs="Times New Roman"/>
          <w:b/>
          <w:color w:val="000000"/>
          <w:sz w:val="24"/>
          <w:lang w:val="en-US" w:eastAsia="en-US"/>
        </w:rPr>
        <w:t>Задачи</w:t>
      </w:r>
      <w:proofErr w:type="spellEnd"/>
      <w:r w:rsidRPr="005F084D">
        <w:rPr>
          <w:rFonts w:ascii="Times New Roman" w:eastAsia="Times New Roman" w:hAnsi="Times New Roman" w:cs="Times New Roman"/>
          <w:color w:val="000000"/>
          <w:sz w:val="24"/>
          <w:lang w:val="en-US" w:eastAsia="en-US"/>
        </w:rPr>
        <w:t xml:space="preserve"> ВСОКО:  </w:t>
      </w:r>
    </w:p>
    <w:p w14:paraId="070D3C06"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формирование единого понимания критериев оценки качества образования и подходов к его измерению;  </w:t>
      </w:r>
    </w:p>
    <w:p w14:paraId="21C472EB"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формирование системы аналитических критериев и показателей, позволяющей эффективно реализовывать основные цели оценки качества образования;  </w:t>
      </w:r>
    </w:p>
    <w:p w14:paraId="087978D1"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формирование ресурсной базы и обеспечение функционирования школьной образовательной статистики и мониторинга качества образования;  </w:t>
      </w:r>
    </w:p>
    <w:p w14:paraId="371C9C6E"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осуществление самообследования состояния развития и эффективности деятельности образовательной организации;  </w:t>
      </w:r>
    </w:p>
    <w:p w14:paraId="5FA9EBC5"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определение степени соответствия условий организации и осуществления образовательной деятельности государственным требованиям;  </w:t>
      </w:r>
    </w:p>
    <w:p w14:paraId="14C6CD2B"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определение степени соответствия образовательных программ нормативным требованиям и запросам основных потребителей образовательных услуг;  </w:t>
      </w:r>
    </w:p>
    <w:p w14:paraId="29B9B3FA"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val="en-US" w:eastAsia="en-US"/>
        </w:rPr>
      </w:pPr>
      <w:proofErr w:type="spellStart"/>
      <w:r w:rsidRPr="005F084D">
        <w:rPr>
          <w:rFonts w:ascii="Times New Roman" w:eastAsia="Times New Roman" w:hAnsi="Times New Roman" w:cs="Times New Roman"/>
          <w:color w:val="000000"/>
          <w:sz w:val="24"/>
          <w:lang w:val="en-US" w:eastAsia="en-US"/>
        </w:rPr>
        <w:t>обеспечение</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доступности</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качественного</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образования</w:t>
      </w:r>
      <w:proofErr w:type="spellEnd"/>
      <w:r w:rsidRPr="005F084D">
        <w:rPr>
          <w:rFonts w:ascii="Times New Roman" w:eastAsia="Times New Roman" w:hAnsi="Times New Roman" w:cs="Times New Roman"/>
          <w:color w:val="000000"/>
          <w:sz w:val="24"/>
          <w:lang w:val="en-US" w:eastAsia="en-US"/>
        </w:rPr>
        <w:t xml:space="preserve">;  </w:t>
      </w:r>
    </w:p>
    <w:p w14:paraId="543A50FD"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lastRenderedPageBreak/>
        <w:t xml:space="preserve">оценка уровня индивидуальных образовательных достижений обучающихся;  </w:t>
      </w:r>
      <w:r w:rsidRPr="005F084D">
        <w:rPr>
          <w:rFonts w:ascii="Wingdings" w:eastAsia="Wingdings" w:hAnsi="Wingdings" w:cs="Wingdings"/>
          <w:color w:val="000000"/>
          <w:sz w:val="24"/>
          <w:lang w:val="en-US" w:eastAsia="en-US"/>
        </w:rPr>
        <w:t></w:t>
      </w:r>
      <w:r w:rsidRPr="005F084D">
        <w:rPr>
          <w:rFonts w:ascii="Arial" w:eastAsia="Arial" w:hAnsi="Arial" w:cs="Arial"/>
          <w:color w:val="000000"/>
          <w:sz w:val="24"/>
          <w:lang w:eastAsia="en-US"/>
        </w:rPr>
        <w:t xml:space="preserve"> </w:t>
      </w:r>
      <w:r w:rsidRPr="005F084D">
        <w:rPr>
          <w:rFonts w:ascii="Times New Roman" w:eastAsia="Times New Roman" w:hAnsi="Times New Roman" w:cs="Times New Roman"/>
          <w:color w:val="000000"/>
          <w:sz w:val="24"/>
          <w:lang w:eastAsia="en-US"/>
        </w:rPr>
        <w:t xml:space="preserve"> 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  </w:t>
      </w:r>
    </w:p>
    <w:p w14:paraId="5C41EB93"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выявление факторов, влияющих на качество образования;  </w:t>
      </w:r>
    </w:p>
    <w:p w14:paraId="67F7554B"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содействие повышению квалификации учителей, принимающих участие в процедурах оценки качества образования; определение направлений повышения квалификации педагогических работников по вопросам, касающимся требований к аттестации педагогов, индивидуальным достижениям обучающихся;  </w:t>
      </w:r>
    </w:p>
    <w:p w14:paraId="169017DC"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определение рейтинга педагогов и участие в решении о стимулирующей надбавке к заработной плате за высокое качество обучения и воспитания; </w:t>
      </w:r>
    </w:p>
    <w:p w14:paraId="30EFFED5"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расширение общественного участия в управлении образованием в образовательной организации.  </w:t>
      </w:r>
    </w:p>
    <w:p w14:paraId="020FF5CB"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2.3. В основу ВСОКО положены следующие </w:t>
      </w:r>
      <w:r w:rsidRPr="005F084D">
        <w:rPr>
          <w:rFonts w:ascii="Times New Roman" w:eastAsia="Times New Roman" w:hAnsi="Times New Roman" w:cs="Times New Roman"/>
          <w:b/>
          <w:color w:val="000000"/>
          <w:sz w:val="24"/>
          <w:lang w:eastAsia="en-US"/>
        </w:rPr>
        <w:t>принципы</w:t>
      </w:r>
      <w:r w:rsidRPr="005F084D">
        <w:rPr>
          <w:rFonts w:ascii="Times New Roman" w:eastAsia="Times New Roman" w:hAnsi="Times New Roman" w:cs="Times New Roman"/>
          <w:color w:val="000000"/>
          <w:sz w:val="24"/>
          <w:lang w:eastAsia="en-US"/>
        </w:rPr>
        <w:t xml:space="preserve">:  </w:t>
      </w:r>
    </w:p>
    <w:p w14:paraId="39551A01"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объективности, достоверности, полноты и системности информации о качестве образования;  </w:t>
      </w:r>
    </w:p>
    <w:p w14:paraId="10D3671E"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реалистичности требований, норм и показателей качества образования, их социальной и личностной значимости, учета индивидуальных особенностей развития отдельных обучающихся при оценке результатов их обучения и воспитания;  </w:t>
      </w:r>
    </w:p>
    <w:p w14:paraId="1927B0B5"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открытости, прозрачности процедур оценки качества образования; преемственности в образовательной политике, интеграции в общероссийскую систему оценки качества образования;  </w:t>
      </w:r>
    </w:p>
    <w:p w14:paraId="22B2DC2F"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proofErr w:type="spellStart"/>
      <w:r w:rsidRPr="005F084D">
        <w:rPr>
          <w:rFonts w:ascii="Times New Roman" w:eastAsia="Times New Roman" w:hAnsi="Times New Roman" w:cs="Times New Roman"/>
          <w:color w:val="000000"/>
          <w:sz w:val="24"/>
          <w:lang w:eastAsia="en-US"/>
        </w:rPr>
        <w:t>инструментальности</w:t>
      </w:r>
      <w:proofErr w:type="spellEnd"/>
      <w:r w:rsidRPr="005F084D">
        <w:rPr>
          <w:rFonts w:ascii="Times New Roman" w:eastAsia="Times New Roman" w:hAnsi="Times New Roman" w:cs="Times New Roman"/>
          <w:color w:val="000000"/>
          <w:sz w:val="24"/>
          <w:lang w:eastAsia="en-US"/>
        </w:rPr>
        <w:t xml:space="preserve"> и технологичности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  </w:t>
      </w:r>
    </w:p>
    <w:p w14:paraId="42B5B50A"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минимизации системы показателей с учетом потребностей разных уровней управления;  </w:t>
      </w:r>
    </w:p>
    <w:p w14:paraId="4FEF22CA"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взаимного дополнения оценочных процедур, установления между ними взаимосвязей и взаимозависимости;  </w:t>
      </w:r>
    </w:p>
    <w:p w14:paraId="24167747"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качества и надежности средств оценки образовательных достижений; </w:t>
      </w:r>
    </w:p>
    <w:p w14:paraId="0CEA94BF"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доступности информации о состоянии и качестве образования для различных групп потребителей;  </w:t>
      </w:r>
    </w:p>
    <w:p w14:paraId="1E590E79"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proofErr w:type="spellStart"/>
      <w:r w:rsidRPr="005F084D">
        <w:rPr>
          <w:rFonts w:ascii="Times New Roman" w:eastAsia="Times New Roman" w:hAnsi="Times New Roman" w:cs="Times New Roman"/>
          <w:color w:val="000000"/>
          <w:sz w:val="24"/>
          <w:lang w:eastAsia="en-US"/>
        </w:rPr>
        <w:t>рефлексивности</w:t>
      </w:r>
      <w:proofErr w:type="spellEnd"/>
      <w:r w:rsidRPr="005F084D">
        <w:rPr>
          <w:rFonts w:ascii="Times New Roman" w:eastAsia="Times New Roman" w:hAnsi="Times New Roman" w:cs="Times New Roman"/>
          <w:color w:val="000000"/>
          <w:sz w:val="24"/>
          <w:lang w:eastAsia="en-US"/>
        </w:rPr>
        <w:t xml:space="preserve">, реализуемой через включение педагогов в самоанализ и самооценку деятельности с опорой на объективные критерии и показатели; повышения потенциала внутренней оценки, самооценки, самоанализа </w:t>
      </w:r>
    </w:p>
    <w:p w14:paraId="598CFC71"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val="en-US" w:eastAsia="en-US"/>
        </w:rPr>
      </w:pPr>
      <w:proofErr w:type="spellStart"/>
      <w:r w:rsidRPr="005F084D">
        <w:rPr>
          <w:rFonts w:ascii="Times New Roman" w:eastAsia="Times New Roman" w:hAnsi="Times New Roman" w:cs="Times New Roman"/>
          <w:color w:val="000000"/>
          <w:sz w:val="24"/>
          <w:lang w:val="en-US" w:eastAsia="en-US"/>
        </w:rPr>
        <w:t>каждого</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педагога</w:t>
      </w:r>
      <w:proofErr w:type="spellEnd"/>
      <w:r w:rsidRPr="005F084D">
        <w:rPr>
          <w:rFonts w:ascii="Times New Roman" w:eastAsia="Times New Roman" w:hAnsi="Times New Roman" w:cs="Times New Roman"/>
          <w:color w:val="000000"/>
          <w:sz w:val="24"/>
          <w:lang w:val="en-US" w:eastAsia="en-US"/>
        </w:rPr>
        <w:t xml:space="preserve">;  </w:t>
      </w:r>
    </w:p>
    <w:p w14:paraId="10BD55A4"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  </w:t>
      </w:r>
    </w:p>
    <w:p w14:paraId="4A8B3F35"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соблюдения морально-этических норм при проведении процедур оценки качества образования в образовательной организации.  </w:t>
      </w:r>
    </w:p>
    <w:p w14:paraId="5B04AACB"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val="en-US" w:eastAsia="en-US"/>
        </w:rPr>
      </w:pPr>
      <w:r w:rsidRPr="005F084D">
        <w:rPr>
          <w:rFonts w:ascii="Times New Roman" w:eastAsia="Times New Roman" w:hAnsi="Times New Roman" w:cs="Times New Roman"/>
          <w:color w:val="000000"/>
          <w:sz w:val="24"/>
          <w:lang w:val="en-US" w:eastAsia="en-US"/>
        </w:rPr>
        <w:t>2.4.</w:t>
      </w:r>
      <w:r w:rsidRPr="005F084D">
        <w:rPr>
          <w:rFonts w:ascii="Times New Roman" w:eastAsia="Times New Roman" w:hAnsi="Times New Roman" w:cs="Times New Roman"/>
          <w:i/>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Основные</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b/>
          <w:color w:val="000000"/>
          <w:sz w:val="24"/>
          <w:lang w:val="en-US" w:eastAsia="en-US"/>
        </w:rPr>
        <w:t>функции</w:t>
      </w:r>
      <w:proofErr w:type="spellEnd"/>
      <w:r w:rsidRPr="005F084D">
        <w:rPr>
          <w:rFonts w:ascii="Times New Roman" w:eastAsia="Times New Roman" w:hAnsi="Times New Roman" w:cs="Times New Roman"/>
          <w:color w:val="000000"/>
          <w:sz w:val="24"/>
          <w:lang w:val="en-US" w:eastAsia="en-US"/>
        </w:rPr>
        <w:t xml:space="preserve"> ВСОКО:  </w:t>
      </w:r>
    </w:p>
    <w:p w14:paraId="5D192614"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lastRenderedPageBreak/>
        <w:t xml:space="preserve">обеспечение введения ФГОС и удовлетворение потребности в получении качественного образования со стороны всех участников образовательных отношений;  </w:t>
      </w:r>
    </w:p>
    <w:p w14:paraId="28D6C288"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аналитическое сопровождение управления качеством обучения и воспитания обучающихся;  </w:t>
      </w:r>
    </w:p>
    <w:p w14:paraId="51F19925"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экспертиза, диагностика, оценка и прогноз основных тенденций развития образовательной организации;  </w:t>
      </w:r>
    </w:p>
    <w:p w14:paraId="3C8D140E"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информационное обеспечение управленческих решений по проблемам повышения качества образования;  </w:t>
      </w:r>
    </w:p>
    <w:p w14:paraId="0B474158" w14:textId="77777777" w:rsidR="005F084D" w:rsidRPr="005F084D" w:rsidRDefault="005F084D" w:rsidP="005F084D">
      <w:pPr>
        <w:numPr>
          <w:ilvl w:val="0"/>
          <w:numId w:val="41"/>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обеспечение внешних пользователей (представителей исполнительной и законодательной власти, работодателей, представителей общественных организаций и СМИ, родителей, широкой общественности) информацией о развитии образовательной организации, разработка соответствующей системы информирования внешних пользователей.  </w:t>
      </w:r>
    </w:p>
    <w:p w14:paraId="47A281CB" w14:textId="77777777" w:rsidR="005F084D" w:rsidRPr="005F084D" w:rsidRDefault="005F084D" w:rsidP="005F084D">
      <w:pPr>
        <w:spacing w:after="0" w:line="259" w:lineRule="auto"/>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 </w:t>
      </w:r>
    </w:p>
    <w:p w14:paraId="405A24C2" w14:textId="77777777" w:rsidR="005F084D" w:rsidRPr="005F084D" w:rsidRDefault="005F084D" w:rsidP="005F084D">
      <w:pPr>
        <w:keepNext/>
        <w:keepLines/>
        <w:spacing w:after="0" w:line="259" w:lineRule="auto"/>
        <w:ind w:right="4"/>
        <w:jc w:val="center"/>
        <w:outlineLvl w:val="0"/>
        <w:rPr>
          <w:rFonts w:ascii="Times New Roman" w:eastAsia="Times New Roman" w:hAnsi="Times New Roman" w:cs="Times New Roman"/>
          <w:b/>
          <w:color w:val="000000"/>
          <w:sz w:val="24"/>
          <w:lang w:eastAsia="en-US"/>
        </w:rPr>
      </w:pPr>
      <w:r w:rsidRPr="005F084D">
        <w:rPr>
          <w:rFonts w:ascii="Times New Roman" w:eastAsia="Times New Roman" w:hAnsi="Times New Roman" w:cs="Times New Roman"/>
          <w:b/>
          <w:color w:val="000000"/>
          <w:sz w:val="24"/>
          <w:lang w:eastAsia="en-US"/>
        </w:rPr>
        <w:t>Организационная структура ВСОКО</w:t>
      </w:r>
      <w:r w:rsidRPr="005F084D">
        <w:rPr>
          <w:rFonts w:ascii="Times New Roman" w:eastAsia="Times New Roman" w:hAnsi="Times New Roman" w:cs="Times New Roman"/>
          <w:color w:val="000000"/>
          <w:sz w:val="24"/>
          <w:lang w:eastAsia="en-US"/>
        </w:rPr>
        <w:t xml:space="preserve"> </w:t>
      </w:r>
    </w:p>
    <w:p w14:paraId="5D41026A"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3.1. Организационная структура, занимающаяся внутренней оценкой, экспертизой качества образования и интерпретацией полученных результатов, включает в себя администрацию образовательной организации, педагогический совет, </w:t>
      </w:r>
      <w:proofErr w:type="spellStart"/>
      <w:r w:rsidRPr="005F084D">
        <w:rPr>
          <w:rFonts w:ascii="Times New Roman" w:eastAsia="Times New Roman" w:hAnsi="Times New Roman" w:cs="Times New Roman"/>
          <w:color w:val="000000"/>
          <w:sz w:val="24"/>
          <w:lang w:eastAsia="en-US"/>
        </w:rPr>
        <w:t>научнометодический</w:t>
      </w:r>
      <w:proofErr w:type="spellEnd"/>
      <w:r w:rsidRPr="005F084D">
        <w:rPr>
          <w:rFonts w:ascii="Times New Roman" w:eastAsia="Times New Roman" w:hAnsi="Times New Roman" w:cs="Times New Roman"/>
          <w:color w:val="000000"/>
          <w:sz w:val="24"/>
          <w:lang w:eastAsia="en-US"/>
        </w:rPr>
        <w:t xml:space="preserve"> совет, методические объединения учителей-предметников, временные структуры.  </w:t>
      </w:r>
    </w:p>
    <w:p w14:paraId="2206717B"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val="en-US" w:eastAsia="en-US"/>
        </w:rPr>
      </w:pPr>
      <w:r w:rsidRPr="005F084D">
        <w:rPr>
          <w:rFonts w:ascii="Times New Roman" w:eastAsia="Times New Roman" w:hAnsi="Times New Roman" w:cs="Times New Roman"/>
          <w:color w:val="000000"/>
          <w:sz w:val="24"/>
          <w:lang w:val="en-US" w:eastAsia="en-US"/>
        </w:rPr>
        <w:t xml:space="preserve">3.2. </w:t>
      </w:r>
      <w:proofErr w:type="spellStart"/>
      <w:r w:rsidRPr="005F084D">
        <w:rPr>
          <w:rFonts w:ascii="Times New Roman" w:eastAsia="Times New Roman" w:hAnsi="Times New Roman" w:cs="Times New Roman"/>
          <w:color w:val="000000"/>
          <w:sz w:val="24"/>
          <w:lang w:val="en-US" w:eastAsia="en-US"/>
        </w:rPr>
        <w:t>Администрация</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образовательной</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организации</w:t>
      </w:r>
      <w:proofErr w:type="spellEnd"/>
      <w:r w:rsidRPr="005F084D">
        <w:rPr>
          <w:rFonts w:ascii="Times New Roman" w:eastAsia="Times New Roman" w:hAnsi="Times New Roman" w:cs="Times New Roman"/>
          <w:color w:val="000000"/>
          <w:sz w:val="24"/>
          <w:lang w:val="en-US" w:eastAsia="en-US"/>
        </w:rPr>
        <w:t xml:space="preserve">:  </w:t>
      </w:r>
    </w:p>
    <w:p w14:paraId="6C3C2E68" w14:textId="77777777" w:rsidR="005F084D" w:rsidRPr="005F084D" w:rsidRDefault="005F084D" w:rsidP="005F084D">
      <w:pPr>
        <w:numPr>
          <w:ilvl w:val="0"/>
          <w:numId w:val="42"/>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формирует, утверждает приказом директора образовательной организации и контролирует исполнение блока локальных актов, регулирующих функционирование ВСОКО образовательной организации, и приложений к </w:t>
      </w:r>
    </w:p>
    <w:p w14:paraId="5BCD4ADC"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val="en-US" w:eastAsia="en-US"/>
        </w:rPr>
      </w:pPr>
      <w:proofErr w:type="spellStart"/>
      <w:r w:rsidRPr="005F084D">
        <w:rPr>
          <w:rFonts w:ascii="Times New Roman" w:eastAsia="Times New Roman" w:hAnsi="Times New Roman" w:cs="Times New Roman"/>
          <w:color w:val="000000"/>
          <w:sz w:val="24"/>
          <w:lang w:val="en-US" w:eastAsia="en-US"/>
        </w:rPr>
        <w:t>ним</w:t>
      </w:r>
      <w:proofErr w:type="spellEnd"/>
      <w:r w:rsidRPr="005F084D">
        <w:rPr>
          <w:rFonts w:ascii="Times New Roman" w:eastAsia="Times New Roman" w:hAnsi="Times New Roman" w:cs="Times New Roman"/>
          <w:color w:val="000000"/>
          <w:sz w:val="24"/>
          <w:lang w:val="en-US" w:eastAsia="en-US"/>
        </w:rPr>
        <w:t xml:space="preserve">;  </w:t>
      </w:r>
    </w:p>
    <w:p w14:paraId="6DBDB628" w14:textId="77777777" w:rsidR="005F084D" w:rsidRPr="005F084D" w:rsidRDefault="005F084D" w:rsidP="005F084D">
      <w:pPr>
        <w:numPr>
          <w:ilvl w:val="0"/>
          <w:numId w:val="42"/>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разрабатывает мероприятия и готовит предложения, направленные на совершенствование системы ВСОКО образовательной организации, </w:t>
      </w:r>
    </w:p>
    <w:p w14:paraId="22020D60"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val="en-US" w:eastAsia="en-US"/>
        </w:rPr>
      </w:pPr>
      <w:proofErr w:type="spellStart"/>
      <w:r w:rsidRPr="005F084D">
        <w:rPr>
          <w:rFonts w:ascii="Times New Roman" w:eastAsia="Times New Roman" w:hAnsi="Times New Roman" w:cs="Times New Roman"/>
          <w:color w:val="000000"/>
          <w:sz w:val="24"/>
          <w:lang w:val="en-US" w:eastAsia="en-US"/>
        </w:rPr>
        <w:t>участвует</w:t>
      </w:r>
      <w:proofErr w:type="spellEnd"/>
      <w:r w:rsidRPr="005F084D">
        <w:rPr>
          <w:rFonts w:ascii="Times New Roman" w:eastAsia="Times New Roman" w:hAnsi="Times New Roman" w:cs="Times New Roman"/>
          <w:color w:val="000000"/>
          <w:sz w:val="24"/>
          <w:lang w:val="en-US" w:eastAsia="en-US"/>
        </w:rPr>
        <w:t xml:space="preserve"> в </w:t>
      </w:r>
      <w:proofErr w:type="spellStart"/>
      <w:r w:rsidRPr="005F084D">
        <w:rPr>
          <w:rFonts w:ascii="Times New Roman" w:eastAsia="Times New Roman" w:hAnsi="Times New Roman" w:cs="Times New Roman"/>
          <w:color w:val="000000"/>
          <w:sz w:val="24"/>
          <w:lang w:val="en-US" w:eastAsia="en-US"/>
        </w:rPr>
        <w:t>этих</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мероприятиях</w:t>
      </w:r>
      <w:proofErr w:type="spellEnd"/>
      <w:r w:rsidRPr="005F084D">
        <w:rPr>
          <w:rFonts w:ascii="Times New Roman" w:eastAsia="Times New Roman" w:hAnsi="Times New Roman" w:cs="Times New Roman"/>
          <w:color w:val="000000"/>
          <w:sz w:val="24"/>
          <w:lang w:val="en-US" w:eastAsia="en-US"/>
        </w:rPr>
        <w:t xml:space="preserve">;  </w:t>
      </w:r>
    </w:p>
    <w:p w14:paraId="43C7E4A1" w14:textId="77777777" w:rsidR="005F084D" w:rsidRPr="005F084D" w:rsidRDefault="005F084D" w:rsidP="005F084D">
      <w:pPr>
        <w:numPr>
          <w:ilvl w:val="0"/>
          <w:numId w:val="42"/>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обеспечивает на основе образовательной программы проведение в образовательной организации контрольно-оценочных процедур, мониторинговых, социологических и статистических исследований по вопросам качества образования;  </w:t>
      </w:r>
    </w:p>
    <w:p w14:paraId="669ADCA3" w14:textId="77777777" w:rsidR="005F084D" w:rsidRPr="005F084D" w:rsidRDefault="005F084D" w:rsidP="005F084D">
      <w:pPr>
        <w:numPr>
          <w:ilvl w:val="0"/>
          <w:numId w:val="42"/>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организует систему мониторинга качества образования в образовательной организации, осуществляет сбор, обработку, хранение и предоставление информации о состоянии и динамике развития; анализирует результаты оценки качества образования на уровне образовательной организации;  </w:t>
      </w:r>
    </w:p>
    <w:p w14:paraId="5E0F457C" w14:textId="77777777" w:rsidR="005F084D" w:rsidRPr="005F084D" w:rsidRDefault="005F084D" w:rsidP="005F084D">
      <w:pPr>
        <w:numPr>
          <w:ilvl w:val="0"/>
          <w:numId w:val="42"/>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организует изучение информационных запросов основных пользователей системы оценки качества образования;  </w:t>
      </w:r>
    </w:p>
    <w:p w14:paraId="0AE991F2" w14:textId="77777777" w:rsidR="005F084D" w:rsidRPr="005F084D" w:rsidRDefault="005F084D" w:rsidP="005F084D">
      <w:pPr>
        <w:numPr>
          <w:ilvl w:val="0"/>
          <w:numId w:val="42"/>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обеспечивает условия для подготовки работников образовательной организации и общественных экспертов к осуществлению </w:t>
      </w:r>
      <w:proofErr w:type="spellStart"/>
      <w:r w:rsidRPr="005F084D">
        <w:rPr>
          <w:rFonts w:ascii="Times New Roman" w:eastAsia="Times New Roman" w:hAnsi="Times New Roman" w:cs="Times New Roman"/>
          <w:color w:val="000000"/>
          <w:sz w:val="24"/>
          <w:lang w:eastAsia="en-US"/>
        </w:rPr>
        <w:t>контрольнооценочных</w:t>
      </w:r>
      <w:proofErr w:type="spellEnd"/>
      <w:r w:rsidRPr="005F084D">
        <w:rPr>
          <w:rFonts w:ascii="Times New Roman" w:eastAsia="Times New Roman" w:hAnsi="Times New Roman" w:cs="Times New Roman"/>
          <w:color w:val="000000"/>
          <w:sz w:val="24"/>
          <w:lang w:eastAsia="en-US"/>
        </w:rPr>
        <w:t xml:space="preserve"> процедур;  </w:t>
      </w:r>
    </w:p>
    <w:p w14:paraId="3D90B9F8" w14:textId="77777777" w:rsidR="005F084D" w:rsidRPr="005F084D" w:rsidRDefault="005F084D" w:rsidP="005F084D">
      <w:pPr>
        <w:numPr>
          <w:ilvl w:val="0"/>
          <w:numId w:val="42"/>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обеспечивает предоставление информации о качестве образования на районный и городской уровни системы оценки качества образования; формирует информационно-</w:t>
      </w:r>
      <w:r w:rsidRPr="005F084D">
        <w:rPr>
          <w:rFonts w:ascii="Times New Roman" w:eastAsia="Times New Roman" w:hAnsi="Times New Roman" w:cs="Times New Roman"/>
          <w:color w:val="000000"/>
          <w:sz w:val="24"/>
          <w:lang w:eastAsia="en-US"/>
        </w:rPr>
        <w:lastRenderedPageBreak/>
        <w:t xml:space="preserve">аналитические материалы по результатам оценки качества образования (анализ работы образовательной организации за учебный год, самообследование, публичный доклад и др.);  </w:t>
      </w:r>
    </w:p>
    <w:p w14:paraId="743B3CC0" w14:textId="77777777" w:rsidR="005F084D" w:rsidRPr="005F084D" w:rsidRDefault="005F084D" w:rsidP="005F084D">
      <w:pPr>
        <w:numPr>
          <w:ilvl w:val="0"/>
          <w:numId w:val="42"/>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принимает управленческие решения по развитию качества образования на основе анализа результатов, полученных в процессе реализации ВСОКО.  </w:t>
      </w:r>
    </w:p>
    <w:p w14:paraId="1F9693E7"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3.3. Научно - методический совет образовательной организации и методические объединения учителей-предметников:  </w:t>
      </w:r>
    </w:p>
    <w:p w14:paraId="6EB4CC06" w14:textId="77777777" w:rsidR="005F084D" w:rsidRPr="005F084D" w:rsidRDefault="005F084D" w:rsidP="005F084D">
      <w:pPr>
        <w:numPr>
          <w:ilvl w:val="0"/>
          <w:numId w:val="42"/>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участвуют в разработке методик оценки качества образования, системы показателей, характеризующих состояние и динамику развития образовательной организации, критериев оценки результативности профессиональной деятельности педагогов образовательной организации;  </w:t>
      </w:r>
    </w:p>
    <w:p w14:paraId="2903EA7B" w14:textId="77777777" w:rsidR="005F084D" w:rsidRPr="005F084D" w:rsidRDefault="005F084D" w:rsidP="005F084D">
      <w:pPr>
        <w:numPr>
          <w:ilvl w:val="0"/>
          <w:numId w:val="42"/>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содействуют подготовке работников образовательной организации и общественных экспертов к осуществлению контрольно-оценочных процедур;  </w:t>
      </w:r>
    </w:p>
    <w:p w14:paraId="16474488" w14:textId="77777777" w:rsidR="005F084D" w:rsidRPr="005F084D" w:rsidRDefault="005F084D" w:rsidP="005F084D">
      <w:pPr>
        <w:numPr>
          <w:ilvl w:val="0"/>
          <w:numId w:val="42"/>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проводят экспертизу организации, содержания и результатов аттестации обучающихся и формируют предложения по их совершенствованию;  </w:t>
      </w:r>
    </w:p>
    <w:p w14:paraId="471CD2B3" w14:textId="77777777" w:rsidR="005F084D" w:rsidRPr="005F084D" w:rsidRDefault="005F084D" w:rsidP="005F084D">
      <w:pPr>
        <w:numPr>
          <w:ilvl w:val="0"/>
          <w:numId w:val="42"/>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готовят предложения для администрации по выработке управленческих решений по результатам оценки качества образования на уровне образовательной организации.  </w:t>
      </w:r>
    </w:p>
    <w:p w14:paraId="37CBE6D5"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val="en-US" w:eastAsia="en-US"/>
        </w:rPr>
      </w:pPr>
      <w:r w:rsidRPr="005F084D">
        <w:rPr>
          <w:rFonts w:ascii="Times New Roman" w:eastAsia="Times New Roman" w:hAnsi="Times New Roman" w:cs="Times New Roman"/>
          <w:color w:val="000000"/>
          <w:sz w:val="24"/>
          <w:lang w:val="en-US" w:eastAsia="en-US"/>
        </w:rPr>
        <w:t xml:space="preserve">3.4. </w:t>
      </w:r>
      <w:proofErr w:type="spellStart"/>
      <w:r w:rsidRPr="005F084D">
        <w:rPr>
          <w:rFonts w:ascii="Times New Roman" w:eastAsia="Times New Roman" w:hAnsi="Times New Roman" w:cs="Times New Roman"/>
          <w:color w:val="000000"/>
          <w:sz w:val="24"/>
          <w:lang w:val="en-US" w:eastAsia="en-US"/>
        </w:rPr>
        <w:t>Педагогический</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совет</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образовательной</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организации</w:t>
      </w:r>
      <w:proofErr w:type="spellEnd"/>
      <w:r w:rsidRPr="005F084D">
        <w:rPr>
          <w:rFonts w:ascii="Times New Roman" w:eastAsia="Times New Roman" w:hAnsi="Times New Roman" w:cs="Times New Roman"/>
          <w:color w:val="000000"/>
          <w:sz w:val="24"/>
          <w:lang w:val="en-US" w:eastAsia="en-US"/>
        </w:rPr>
        <w:t xml:space="preserve">:  </w:t>
      </w:r>
    </w:p>
    <w:p w14:paraId="24634FFF" w14:textId="77777777" w:rsidR="005F084D" w:rsidRPr="005F084D" w:rsidRDefault="005F084D" w:rsidP="005F084D">
      <w:pPr>
        <w:numPr>
          <w:ilvl w:val="0"/>
          <w:numId w:val="42"/>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содействует определению стратегических направлений развития системы образования в образовательной организации;  </w:t>
      </w:r>
    </w:p>
    <w:p w14:paraId="1100C294" w14:textId="77777777" w:rsidR="005F084D" w:rsidRPr="005F084D" w:rsidRDefault="005F084D" w:rsidP="005F084D">
      <w:pPr>
        <w:numPr>
          <w:ilvl w:val="0"/>
          <w:numId w:val="42"/>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содействует реализации принципа общественного участия в управлении образованием в образовательной организации;  </w:t>
      </w:r>
      <w:r w:rsidRPr="005F084D">
        <w:rPr>
          <w:rFonts w:ascii="Wingdings" w:eastAsia="Wingdings" w:hAnsi="Wingdings" w:cs="Wingdings"/>
          <w:color w:val="000000"/>
          <w:sz w:val="24"/>
          <w:lang w:val="en-US" w:eastAsia="en-US"/>
        </w:rPr>
        <w:t></w:t>
      </w:r>
      <w:r w:rsidRPr="005F084D">
        <w:rPr>
          <w:rFonts w:ascii="Arial" w:eastAsia="Arial" w:hAnsi="Arial" w:cs="Arial"/>
          <w:color w:val="000000"/>
          <w:sz w:val="24"/>
          <w:lang w:eastAsia="en-US"/>
        </w:rPr>
        <w:t xml:space="preserve"> </w:t>
      </w:r>
      <w:r w:rsidRPr="005F084D">
        <w:rPr>
          <w:rFonts w:ascii="Times New Roman" w:eastAsia="Times New Roman" w:hAnsi="Times New Roman" w:cs="Times New Roman"/>
          <w:color w:val="000000"/>
          <w:sz w:val="24"/>
          <w:lang w:eastAsia="en-US"/>
        </w:rPr>
        <w:t xml:space="preserve"> принимает участие:  </w:t>
      </w:r>
    </w:p>
    <w:p w14:paraId="6535728B" w14:textId="77777777" w:rsidR="005F084D" w:rsidRPr="005F084D" w:rsidRDefault="005F084D" w:rsidP="005F084D">
      <w:pPr>
        <w:spacing w:after="0" w:line="259" w:lineRule="auto"/>
        <w:ind w:right="-6"/>
        <w:jc w:val="right"/>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             в формировании информационных запросов основных пользователей </w:t>
      </w:r>
    </w:p>
    <w:p w14:paraId="4E7822F9"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системы оценки качества образования образовательной организации;  </w:t>
      </w:r>
    </w:p>
    <w:p w14:paraId="71E29A8C" w14:textId="77777777" w:rsidR="005F084D" w:rsidRPr="005F084D" w:rsidRDefault="005F084D" w:rsidP="005F084D">
      <w:pPr>
        <w:spacing w:after="0" w:line="259" w:lineRule="auto"/>
        <w:ind w:right="-6"/>
        <w:jc w:val="right"/>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            в обсуждении системы показателей, характеризующих состояние и динамику     </w:t>
      </w:r>
    </w:p>
    <w:p w14:paraId="1D4FE2E0"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развития системы образования;              в экспертизе качества образовательных результатов, условий организации </w:t>
      </w:r>
    </w:p>
    <w:p w14:paraId="1CBF6226" w14:textId="77777777" w:rsidR="005F084D" w:rsidRPr="005F084D" w:rsidRDefault="005F084D" w:rsidP="005F084D">
      <w:pPr>
        <w:spacing w:after="0" w:line="303" w:lineRule="auto"/>
        <w:ind w:right="-10"/>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образовательной деятельности;               в оценке качества и результативности труда работников образовательной организации, </w:t>
      </w:r>
      <w:r w:rsidRPr="005F084D">
        <w:rPr>
          <w:rFonts w:ascii="Times New Roman" w:eastAsia="Times New Roman" w:hAnsi="Times New Roman" w:cs="Times New Roman"/>
          <w:color w:val="000000"/>
          <w:sz w:val="24"/>
          <w:lang w:eastAsia="en-US"/>
        </w:rPr>
        <w:tab/>
        <w:t xml:space="preserve">распределении </w:t>
      </w:r>
      <w:r w:rsidRPr="005F084D">
        <w:rPr>
          <w:rFonts w:ascii="Times New Roman" w:eastAsia="Times New Roman" w:hAnsi="Times New Roman" w:cs="Times New Roman"/>
          <w:color w:val="000000"/>
          <w:sz w:val="24"/>
          <w:lang w:eastAsia="en-US"/>
        </w:rPr>
        <w:tab/>
        <w:t xml:space="preserve">выплат </w:t>
      </w:r>
      <w:r w:rsidRPr="005F084D">
        <w:rPr>
          <w:rFonts w:ascii="Times New Roman" w:eastAsia="Times New Roman" w:hAnsi="Times New Roman" w:cs="Times New Roman"/>
          <w:color w:val="000000"/>
          <w:sz w:val="24"/>
          <w:lang w:eastAsia="en-US"/>
        </w:rPr>
        <w:tab/>
        <w:t xml:space="preserve">стимулирующего </w:t>
      </w:r>
      <w:r w:rsidRPr="005F084D">
        <w:rPr>
          <w:rFonts w:ascii="Times New Roman" w:eastAsia="Times New Roman" w:hAnsi="Times New Roman" w:cs="Times New Roman"/>
          <w:color w:val="000000"/>
          <w:sz w:val="24"/>
          <w:lang w:eastAsia="en-US"/>
        </w:rPr>
        <w:tab/>
        <w:t xml:space="preserve">характера </w:t>
      </w:r>
      <w:r w:rsidRPr="005F084D">
        <w:rPr>
          <w:rFonts w:ascii="Times New Roman" w:eastAsia="Times New Roman" w:hAnsi="Times New Roman" w:cs="Times New Roman"/>
          <w:color w:val="000000"/>
          <w:sz w:val="24"/>
          <w:lang w:eastAsia="en-US"/>
        </w:rPr>
        <w:tab/>
        <w:t xml:space="preserve">работникам </w:t>
      </w:r>
      <w:r w:rsidRPr="005F084D">
        <w:rPr>
          <w:rFonts w:ascii="Times New Roman" w:eastAsia="Times New Roman" w:hAnsi="Times New Roman" w:cs="Times New Roman"/>
          <w:color w:val="000000"/>
          <w:sz w:val="24"/>
          <w:lang w:eastAsia="en-US"/>
        </w:rPr>
        <w:tab/>
        <w:t xml:space="preserve">и согласовании их распределения в порядке, </w:t>
      </w:r>
      <w:r w:rsidRPr="005F084D">
        <w:rPr>
          <w:rFonts w:ascii="Times New Roman" w:eastAsia="Times New Roman" w:hAnsi="Times New Roman" w:cs="Times New Roman"/>
          <w:color w:val="000000"/>
          <w:sz w:val="24"/>
          <w:lang w:eastAsia="en-US"/>
        </w:rPr>
        <w:tab/>
        <w:t xml:space="preserve">установленном локальными актами образовательной организации;  </w:t>
      </w:r>
    </w:p>
    <w:p w14:paraId="75251D2D" w14:textId="77777777" w:rsidR="005F084D" w:rsidRPr="005F084D" w:rsidRDefault="005F084D" w:rsidP="005F084D">
      <w:pPr>
        <w:numPr>
          <w:ilvl w:val="0"/>
          <w:numId w:val="42"/>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содействует организации работы по повышению квалификации педагогических работников, развитию их творческих инициатив;  </w:t>
      </w:r>
    </w:p>
    <w:p w14:paraId="2BDD2B3B" w14:textId="77777777" w:rsidR="005F084D" w:rsidRPr="005F084D" w:rsidRDefault="005F084D" w:rsidP="005F084D">
      <w:pPr>
        <w:numPr>
          <w:ilvl w:val="0"/>
          <w:numId w:val="42"/>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заслушивает информацию и отчеты педагогических работников, доклады представителей организаций и учреждений, взаимодействующих с образовательной организацией по вопросам образования и воспитания обучающихся, в т. ч. сообщения о проверке соблюдения </w:t>
      </w:r>
      <w:proofErr w:type="spellStart"/>
      <w:r w:rsidRPr="005F084D">
        <w:rPr>
          <w:rFonts w:ascii="Times New Roman" w:eastAsia="Times New Roman" w:hAnsi="Times New Roman" w:cs="Times New Roman"/>
          <w:color w:val="000000"/>
          <w:sz w:val="24"/>
          <w:lang w:eastAsia="en-US"/>
        </w:rPr>
        <w:t>санитарногигиенического</w:t>
      </w:r>
      <w:proofErr w:type="spellEnd"/>
      <w:r w:rsidRPr="005F084D">
        <w:rPr>
          <w:rFonts w:ascii="Times New Roman" w:eastAsia="Times New Roman" w:hAnsi="Times New Roman" w:cs="Times New Roman"/>
          <w:color w:val="000000"/>
          <w:sz w:val="24"/>
          <w:lang w:eastAsia="en-US"/>
        </w:rPr>
        <w:t xml:space="preserve"> режима в образовательной организации, об охране труда, здоровья и жизни обучающихся и другие вопросы образовательной деятельности образовательной организации;  </w:t>
      </w:r>
    </w:p>
    <w:p w14:paraId="5ED02EDA" w14:textId="77777777" w:rsidR="005F084D" w:rsidRPr="005F084D" w:rsidRDefault="005F084D" w:rsidP="005F084D">
      <w:pPr>
        <w:numPr>
          <w:ilvl w:val="0"/>
          <w:numId w:val="42"/>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принимает решение о перечне учебных предметов, выносимых на промежуточную аттестацию по результатам учебного года.  </w:t>
      </w:r>
    </w:p>
    <w:p w14:paraId="73A258C7"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lastRenderedPageBreak/>
        <w:t xml:space="preserve">3.5. Совет образовательной организации осуществляет общественный контроль за качеством образования и образовательной деятельностью образовательной организации в формах общественного наблюдения, общественной экспертизы. </w:t>
      </w:r>
    </w:p>
    <w:p w14:paraId="3634C69A" w14:textId="77777777" w:rsidR="005F084D" w:rsidRPr="005F084D" w:rsidRDefault="005F084D" w:rsidP="005F084D">
      <w:pPr>
        <w:spacing w:after="0" w:line="259" w:lineRule="auto"/>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 </w:t>
      </w:r>
    </w:p>
    <w:p w14:paraId="21B3C29C" w14:textId="77777777" w:rsidR="005F084D" w:rsidRPr="005F084D" w:rsidRDefault="005F084D" w:rsidP="005F084D">
      <w:pPr>
        <w:keepNext/>
        <w:keepLines/>
        <w:spacing w:after="0" w:line="259" w:lineRule="auto"/>
        <w:outlineLvl w:val="0"/>
        <w:rPr>
          <w:rFonts w:ascii="Times New Roman" w:eastAsia="Times New Roman" w:hAnsi="Times New Roman" w:cs="Times New Roman"/>
          <w:b/>
          <w:color w:val="000000"/>
          <w:sz w:val="24"/>
          <w:lang w:eastAsia="en-US"/>
        </w:rPr>
      </w:pPr>
      <w:r w:rsidRPr="005F084D">
        <w:rPr>
          <w:rFonts w:ascii="Times New Roman" w:eastAsia="Times New Roman" w:hAnsi="Times New Roman" w:cs="Times New Roman"/>
          <w:b/>
          <w:color w:val="000000"/>
          <w:sz w:val="24"/>
          <w:lang w:eastAsia="en-US"/>
        </w:rPr>
        <w:t xml:space="preserve">Реализация внутренней оценки качества образования </w:t>
      </w:r>
    </w:p>
    <w:p w14:paraId="083DAB26"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4.1. Реализация внутренней оценки качества образования осуществляется на основе нормативных актов Российской Федерации, регламентирующих реализацию всех процедур контроля и оценки качества образования.  </w:t>
      </w:r>
    </w:p>
    <w:p w14:paraId="40DB876D"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4.2. Мероприятия по реализации целей и задач ВСОКО планируются и осуществляются на основе проблемного анализа образовательной деятельности образовательной организации, определения методологии, технологии и инструментария оценки качества образования.  </w:t>
      </w:r>
    </w:p>
    <w:p w14:paraId="40E74A66"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4.3. Оценка качества образования осуществляется посредством:  </w:t>
      </w:r>
    </w:p>
    <w:p w14:paraId="041DF0D1"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val="en-US" w:eastAsia="en-US"/>
        </w:rPr>
      </w:pPr>
      <w:r w:rsidRPr="005F084D">
        <w:rPr>
          <w:rFonts w:ascii="Times New Roman" w:eastAsia="Times New Roman" w:hAnsi="Times New Roman" w:cs="Times New Roman"/>
          <w:color w:val="000000"/>
          <w:sz w:val="24"/>
          <w:lang w:val="en-US" w:eastAsia="en-US"/>
        </w:rPr>
        <w:t xml:space="preserve">ВСОКО;  </w:t>
      </w:r>
    </w:p>
    <w:p w14:paraId="0BAC3987"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общественно-профессиональной экспертизы качества образования;  </w:t>
      </w:r>
    </w:p>
    <w:p w14:paraId="69279AFA"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val="en-US" w:eastAsia="en-US"/>
        </w:rPr>
      </w:pPr>
      <w:proofErr w:type="spellStart"/>
      <w:r w:rsidRPr="005F084D">
        <w:rPr>
          <w:rFonts w:ascii="Times New Roman" w:eastAsia="Times New Roman" w:hAnsi="Times New Roman" w:cs="Times New Roman"/>
          <w:color w:val="000000"/>
          <w:sz w:val="24"/>
          <w:lang w:val="en-US" w:eastAsia="en-US"/>
        </w:rPr>
        <w:t>лицензирования</w:t>
      </w:r>
      <w:proofErr w:type="spellEnd"/>
      <w:r w:rsidRPr="005F084D">
        <w:rPr>
          <w:rFonts w:ascii="Times New Roman" w:eastAsia="Times New Roman" w:hAnsi="Times New Roman" w:cs="Times New Roman"/>
          <w:color w:val="000000"/>
          <w:sz w:val="24"/>
          <w:lang w:val="en-US" w:eastAsia="en-US"/>
        </w:rPr>
        <w:t xml:space="preserve">;  </w:t>
      </w:r>
    </w:p>
    <w:p w14:paraId="2F7145BC"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val="en-US" w:eastAsia="en-US"/>
        </w:rPr>
      </w:pPr>
      <w:proofErr w:type="spellStart"/>
      <w:r w:rsidRPr="005F084D">
        <w:rPr>
          <w:rFonts w:ascii="Times New Roman" w:eastAsia="Times New Roman" w:hAnsi="Times New Roman" w:cs="Times New Roman"/>
          <w:color w:val="000000"/>
          <w:sz w:val="24"/>
          <w:lang w:val="en-US" w:eastAsia="en-US"/>
        </w:rPr>
        <w:t>государственной</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аккредитации</w:t>
      </w:r>
      <w:proofErr w:type="spellEnd"/>
      <w:r w:rsidRPr="005F084D">
        <w:rPr>
          <w:rFonts w:ascii="Times New Roman" w:eastAsia="Times New Roman" w:hAnsi="Times New Roman" w:cs="Times New Roman"/>
          <w:color w:val="000000"/>
          <w:sz w:val="24"/>
          <w:lang w:val="en-US" w:eastAsia="en-US"/>
        </w:rPr>
        <w:t xml:space="preserve">;  </w:t>
      </w:r>
    </w:p>
    <w:p w14:paraId="278CF9C4"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государственной (итоговой) аттестации выпускников;  </w:t>
      </w:r>
      <w:r w:rsidRPr="005F084D">
        <w:rPr>
          <w:rFonts w:ascii="Wingdings" w:eastAsia="Wingdings" w:hAnsi="Wingdings" w:cs="Wingdings"/>
          <w:color w:val="000000"/>
          <w:sz w:val="24"/>
          <w:lang w:val="en-US" w:eastAsia="en-US"/>
        </w:rPr>
        <w:t></w:t>
      </w:r>
      <w:r w:rsidRPr="005F084D">
        <w:rPr>
          <w:rFonts w:ascii="Arial" w:eastAsia="Arial" w:hAnsi="Arial" w:cs="Arial"/>
          <w:color w:val="000000"/>
          <w:sz w:val="24"/>
          <w:lang w:eastAsia="en-US"/>
        </w:rPr>
        <w:t xml:space="preserve"> </w:t>
      </w:r>
      <w:r w:rsidRPr="005F084D">
        <w:rPr>
          <w:rFonts w:ascii="Times New Roman" w:eastAsia="Times New Roman" w:hAnsi="Times New Roman" w:cs="Times New Roman"/>
          <w:color w:val="000000"/>
          <w:sz w:val="24"/>
          <w:lang w:eastAsia="en-US"/>
        </w:rPr>
        <w:t xml:space="preserve"> внешнего мониторинга качества образования.  </w:t>
      </w:r>
    </w:p>
    <w:p w14:paraId="66569E15"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4.4. В качестве источников данных для оценки качества образования используются:  </w:t>
      </w:r>
    </w:p>
    <w:p w14:paraId="23FB6937"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val="en-US" w:eastAsia="en-US"/>
        </w:rPr>
      </w:pPr>
      <w:proofErr w:type="spellStart"/>
      <w:r w:rsidRPr="005F084D">
        <w:rPr>
          <w:rFonts w:ascii="Times New Roman" w:eastAsia="Times New Roman" w:hAnsi="Times New Roman" w:cs="Times New Roman"/>
          <w:color w:val="000000"/>
          <w:sz w:val="24"/>
          <w:lang w:val="en-US" w:eastAsia="en-US"/>
        </w:rPr>
        <w:t>образовательная</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статистика</w:t>
      </w:r>
      <w:proofErr w:type="spellEnd"/>
      <w:r w:rsidRPr="005F084D">
        <w:rPr>
          <w:rFonts w:ascii="Times New Roman" w:eastAsia="Times New Roman" w:hAnsi="Times New Roman" w:cs="Times New Roman"/>
          <w:color w:val="000000"/>
          <w:sz w:val="24"/>
          <w:lang w:val="en-US" w:eastAsia="en-US"/>
        </w:rPr>
        <w:t xml:space="preserve">;  </w:t>
      </w:r>
    </w:p>
    <w:p w14:paraId="7F0037CC"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val="en-US" w:eastAsia="en-US"/>
        </w:rPr>
      </w:pPr>
      <w:proofErr w:type="spellStart"/>
      <w:r w:rsidRPr="005F084D">
        <w:rPr>
          <w:rFonts w:ascii="Times New Roman" w:eastAsia="Times New Roman" w:hAnsi="Times New Roman" w:cs="Times New Roman"/>
          <w:color w:val="000000"/>
          <w:sz w:val="24"/>
          <w:lang w:val="en-US" w:eastAsia="en-US"/>
        </w:rPr>
        <w:t>промежуточная</w:t>
      </w:r>
      <w:proofErr w:type="spellEnd"/>
      <w:r w:rsidRPr="005F084D">
        <w:rPr>
          <w:rFonts w:ascii="Times New Roman" w:eastAsia="Times New Roman" w:hAnsi="Times New Roman" w:cs="Times New Roman"/>
          <w:color w:val="000000"/>
          <w:sz w:val="24"/>
          <w:lang w:val="en-US" w:eastAsia="en-US"/>
        </w:rPr>
        <w:t xml:space="preserve"> и </w:t>
      </w:r>
      <w:proofErr w:type="spellStart"/>
      <w:r w:rsidRPr="005F084D">
        <w:rPr>
          <w:rFonts w:ascii="Times New Roman" w:eastAsia="Times New Roman" w:hAnsi="Times New Roman" w:cs="Times New Roman"/>
          <w:color w:val="000000"/>
          <w:sz w:val="24"/>
          <w:lang w:val="en-US" w:eastAsia="en-US"/>
        </w:rPr>
        <w:t>итоговая</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аттестация</w:t>
      </w:r>
      <w:proofErr w:type="spellEnd"/>
      <w:r w:rsidRPr="005F084D">
        <w:rPr>
          <w:rFonts w:ascii="Times New Roman" w:eastAsia="Times New Roman" w:hAnsi="Times New Roman" w:cs="Times New Roman"/>
          <w:color w:val="000000"/>
          <w:sz w:val="24"/>
          <w:lang w:val="en-US" w:eastAsia="en-US"/>
        </w:rPr>
        <w:t xml:space="preserve">;  </w:t>
      </w:r>
    </w:p>
    <w:p w14:paraId="46697EA0"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val="en-US" w:eastAsia="en-US"/>
        </w:rPr>
      </w:pPr>
      <w:proofErr w:type="spellStart"/>
      <w:r w:rsidRPr="005F084D">
        <w:rPr>
          <w:rFonts w:ascii="Times New Roman" w:eastAsia="Times New Roman" w:hAnsi="Times New Roman" w:cs="Times New Roman"/>
          <w:color w:val="000000"/>
          <w:sz w:val="24"/>
          <w:lang w:val="en-US" w:eastAsia="en-US"/>
        </w:rPr>
        <w:t>мониторинговые</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исследования</w:t>
      </w:r>
      <w:proofErr w:type="spellEnd"/>
      <w:r w:rsidRPr="005F084D">
        <w:rPr>
          <w:rFonts w:ascii="Times New Roman" w:eastAsia="Times New Roman" w:hAnsi="Times New Roman" w:cs="Times New Roman"/>
          <w:color w:val="000000"/>
          <w:sz w:val="24"/>
          <w:lang w:val="en-US" w:eastAsia="en-US"/>
        </w:rPr>
        <w:t xml:space="preserve">;  </w:t>
      </w:r>
    </w:p>
    <w:p w14:paraId="582BA128"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val="en-US" w:eastAsia="en-US"/>
        </w:rPr>
      </w:pPr>
      <w:proofErr w:type="spellStart"/>
      <w:r w:rsidRPr="005F084D">
        <w:rPr>
          <w:rFonts w:ascii="Times New Roman" w:eastAsia="Times New Roman" w:hAnsi="Times New Roman" w:cs="Times New Roman"/>
          <w:color w:val="000000"/>
          <w:sz w:val="24"/>
          <w:lang w:val="en-US" w:eastAsia="en-US"/>
        </w:rPr>
        <w:t>социологические</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опросы</w:t>
      </w:r>
      <w:proofErr w:type="spellEnd"/>
      <w:r w:rsidRPr="005F084D">
        <w:rPr>
          <w:rFonts w:ascii="Times New Roman" w:eastAsia="Times New Roman" w:hAnsi="Times New Roman" w:cs="Times New Roman"/>
          <w:color w:val="000000"/>
          <w:sz w:val="24"/>
          <w:lang w:val="en-US" w:eastAsia="en-US"/>
        </w:rPr>
        <w:t xml:space="preserve">;  </w:t>
      </w:r>
    </w:p>
    <w:p w14:paraId="1CD25DFD"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val="en-US" w:eastAsia="en-US"/>
        </w:rPr>
      </w:pPr>
      <w:proofErr w:type="spellStart"/>
      <w:r w:rsidRPr="005F084D">
        <w:rPr>
          <w:rFonts w:ascii="Times New Roman" w:eastAsia="Times New Roman" w:hAnsi="Times New Roman" w:cs="Times New Roman"/>
          <w:color w:val="000000"/>
          <w:sz w:val="24"/>
          <w:lang w:val="en-US" w:eastAsia="en-US"/>
        </w:rPr>
        <w:t>отчеты</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работников</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образовательной</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организации</w:t>
      </w:r>
      <w:proofErr w:type="spellEnd"/>
      <w:r w:rsidRPr="005F084D">
        <w:rPr>
          <w:rFonts w:ascii="Times New Roman" w:eastAsia="Times New Roman" w:hAnsi="Times New Roman" w:cs="Times New Roman"/>
          <w:color w:val="000000"/>
          <w:sz w:val="24"/>
          <w:lang w:val="en-US" w:eastAsia="en-US"/>
        </w:rPr>
        <w:t xml:space="preserve">;  </w:t>
      </w:r>
    </w:p>
    <w:p w14:paraId="4D6C8050"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посещение уроков и внеклассных мероприятий;  </w:t>
      </w:r>
    </w:p>
    <w:p w14:paraId="568348E4"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val="en-US" w:eastAsia="en-US"/>
        </w:rPr>
      </w:pPr>
      <w:proofErr w:type="spellStart"/>
      <w:r w:rsidRPr="005F084D">
        <w:rPr>
          <w:rFonts w:ascii="Times New Roman" w:eastAsia="Times New Roman" w:hAnsi="Times New Roman" w:cs="Times New Roman"/>
          <w:color w:val="000000"/>
          <w:sz w:val="24"/>
          <w:lang w:val="en-US" w:eastAsia="en-US"/>
        </w:rPr>
        <w:t>данные</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электронного</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журнала</w:t>
      </w:r>
      <w:proofErr w:type="spellEnd"/>
      <w:r w:rsidRPr="005F084D">
        <w:rPr>
          <w:rFonts w:ascii="Times New Roman" w:eastAsia="Times New Roman" w:hAnsi="Times New Roman" w:cs="Times New Roman"/>
          <w:color w:val="000000"/>
          <w:sz w:val="24"/>
          <w:lang w:val="en-US" w:eastAsia="en-US"/>
        </w:rPr>
        <w:t xml:space="preserve">.  </w:t>
      </w:r>
    </w:p>
    <w:p w14:paraId="059025C7"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val="en-US" w:eastAsia="en-US"/>
        </w:rPr>
      </w:pPr>
      <w:r w:rsidRPr="005F084D">
        <w:rPr>
          <w:rFonts w:ascii="Times New Roman" w:eastAsia="Times New Roman" w:hAnsi="Times New Roman" w:cs="Times New Roman"/>
          <w:color w:val="000000"/>
          <w:sz w:val="24"/>
          <w:lang w:val="en-US" w:eastAsia="en-US"/>
        </w:rPr>
        <w:t xml:space="preserve">4.5. </w:t>
      </w:r>
      <w:proofErr w:type="spellStart"/>
      <w:r w:rsidRPr="005F084D">
        <w:rPr>
          <w:rFonts w:ascii="Times New Roman" w:eastAsia="Times New Roman" w:hAnsi="Times New Roman" w:cs="Times New Roman"/>
          <w:color w:val="000000"/>
          <w:sz w:val="24"/>
          <w:lang w:val="en-US" w:eastAsia="en-US"/>
        </w:rPr>
        <w:t>Предметами</w:t>
      </w:r>
      <w:proofErr w:type="spellEnd"/>
      <w:r w:rsidRPr="005F084D">
        <w:rPr>
          <w:rFonts w:ascii="Times New Roman" w:eastAsia="Times New Roman" w:hAnsi="Times New Roman" w:cs="Times New Roman"/>
          <w:color w:val="000000"/>
          <w:sz w:val="24"/>
          <w:lang w:val="en-US" w:eastAsia="en-US"/>
        </w:rPr>
        <w:t xml:space="preserve"> ВСОКО </w:t>
      </w:r>
      <w:proofErr w:type="spellStart"/>
      <w:r w:rsidRPr="005F084D">
        <w:rPr>
          <w:rFonts w:ascii="Times New Roman" w:eastAsia="Times New Roman" w:hAnsi="Times New Roman" w:cs="Times New Roman"/>
          <w:color w:val="000000"/>
          <w:sz w:val="24"/>
          <w:lang w:val="en-US" w:eastAsia="en-US"/>
        </w:rPr>
        <w:t>являются</w:t>
      </w:r>
      <w:proofErr w:type="spellEnd"/>
      <w:r w:rsidRPr="005F084D">
        <w:rPr>
          <w:rFonts w:ascii="Times New Roman" w:eastAsia="Times New Roman" w:hAnsi="Times New Roman" w:cs="Times New Roman"/>
          <w:color w:val="000000"/>
          <w:sz w:val="24"/>
          <w:lang w:val="en-US" w:eastAsia="en-US"/>
        </w:rPr>
        <w:t xml:space="preserve">:  </w:t>
      </w:r>
    </w:p>
    <w:p w14:paraId="0605F9B2"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val="en-US" w:eastAsia="en-US"/>
        </w:rPr>
      </w:pPr>
      <w:r w:rsidRPr="005F084D">
        <w:rPr>
          <w:rFonts w:ascii="Times New Roman" w:eastAsia="Times New Roman" w:hAnsi="Times New Roman" w:cs="Times New Roman"/>
          <w:color w:val="000000"/>
          <w:sz w:val="24"/>
          <w:lang w:val="en-US" w:eastAsia="en-US"/>
        </w:rPr>
        <w:t xml:space="preserve">4.5.1. </w:t>
      </w:r>
      <w:proofErr w:type="spellStart"/>
      <w:r w:rsidRPr="005F084D">
        <w:rPr>
          <w:rFonts w:ascii="Times New Roman" w:eastAsia="Times New Roman" w:hAnsi="Times New Roman" w:cs="Times New Roman"/>
          <w:color w:val="000000"/>
          <w:sz w:val="24"/>
          <w:lang w:val="en-US" w:eastAsia="en-US"/>
        </w:rPr>
        <w:t>Качество</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образовательных</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результатов</w:t>
      </w:r>
      <w:proofErr w:type="spellEnd"/>
      <w:r w:rsidRPr="005F084D">
        <w:rPr>
          <w:rFonts w:ascii="Times New Roman" w:eastAsia="Times New Roman" w:hAnsi="Times New Roman" w:cs="Times New Roman"/>
          <w:color w:val="000000"/>
          <w:sz w:val="24"/>
          <w:lang w:val="en-US" w:eastAsia="en-US"/>
        </w:rPr>
        <w:t xml:space="preserve">:  </w:t>
      </w:r>
    </w:p>
    <w:p w14:paraId="2E48D032"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предметные результаты обучения (включая сравнение данных внутренней и внешней диагностики, в т. ч. ОГЭ и ЕГЭ);  </w:t>
      </w:r>
    </w:p>
    <w:p w14:paraId="3A67E049"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метапредметные результаты обучения (включая сравнение данных внутренней и внешней диагностики);  </w:t>
      </w:r>
    </w:p>
    <w:p w14:paraId="3E142D5B"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личностные результаты (включая показатели социализации обучающихся);  </w:t>
      </w:r>
    </w:p>
    <w:p w14:paraId="271CD7EC"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val="en-US" w:eastAsia="en-US"/>
        </w:rPr>
      </w:pPr>
      <w:proofErr w:type="spellStart"/>
      <w:r w:rsidRPr="005F084D">
        <w:rPr>
          <w:rFonts w:ascii="Times New Roman" w:eastAsia="Times New Roman" w:hAnsi="Times New Roman" w:cs="Times New Roman"/>
          <w:color w:val="000000"/>
          <w:sz w:val="24"/>
          <w:lang w:val="en-US" w:eastAsia="en-US"/>
        </w:rPr>
        <w:t>здоровье</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обучающихся</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динамика</w:t>
      </w:r>
      <w:proofErr w:type="spellEnd"/>
      <w:r w:rsidRPr="005F084D">
        <w:rPr>
          <w:rFonts w:ascii="Times New Roman" w:eastAsia="Times New Roman" w:hAnsi="Times New Roman" w:cs="Times New Roman"/>
          <w:color w:val="000000"/>
          <w:sz w:val="24"/>
          <w:lang w:val="en-US" w:eastAsia="en-US"/>
        </w:rPr>
        <w:t xml:space="preserve">);  </w:t>
      </w:r>
    </w:p>
    <w:p w14:paraId="189446BD"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достижения обучающихся на конкурсах, соревнованиях, олимпиадах;  </w:t>
      </w:r>
      <w:r w:rsidRPr="005F084D">
        <w:rPr>
          <w:rFonts w:ascii="Wingdings" w:eastAsia="Wingdings" w:hAnsi="Wingdings" w:cs="Wingdings"/>
          <w:color w:val="000000"/>
          <w:sz w:val="24"/>
          <w:lang w:val="en-US" w:eastAsia="en-US"/>
        </w:rPr>
        <w:t></w:t>
      </w:r>
      <w:r w:rsidRPr="005F084D">
        <w:rPr>
          <w:rFonts w:ascii="Arial" w:eastAsia="Arial" w:hAnsi="Arial" w:cs="Arial"/>
          <w:color w:val="000000"/>
          <w:sz w:val="24"/>
          <w:lang w:eastAsia="en-US"/>
        </w:rPr>
        <w:t xml:space="preserve"> </w:t>
      </w:r>
      <w:r w:rsidRPr="005F084D">
        <w:rPr>
          <w:rFonts w:ascii="Times New Roman" w:eastAsia="Times New Roman" w:hAnsi="Times New Roman" w:cs="Times New Roman"/>
          <w:color w:val="000000"/>
          <w:sz w:val="24"/>
          <w:lang w:eastAsia="en-US"/>
        </w:rPr>
        <w:t xml:space="preserve"> удовлетворенность родителей качеством образовательных результатов.  </w:t>
      </w:r>
    </w:p>
    <w:p w14:paraId="0B6A7783"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4.5.2. Качество организации и осуществления образовательной деятельности:  </w:t>
      </w:r>
    </w:p>
    <w:p w14:paraId="0E778E92"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основные образовательные программы (соответствие требованиям ФГОС и контингенту обучающихся);  </w:t>
      </w:r>
    </w:p>
    <w:p w14:paraId="1BA53070"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дополнительные </w:t>
      </w:r>
      <w:r w:rsidRPr="005F084D">
        <w:rPr>
          <w:rFonts w:ascii="Times New Roman" w:eastAsia="Times New Roman" w:hAnsi="Times New Roman" w:cs="Times New Roman"/>
          <w:color w:val="000000"/>
          <w:sz w:val="24"/>
          <w:lang w:eastAsia="en-US"/>
        </w:rPr>
        <w:tab/>
        <w:t xml:space="preserve">образовательные </w:t>
      </w:r>
      <w:r w:rsidRPr="005F084D">
        <w:rPr>
          <w:rFonts w:ascii="Times New Roman" w:eastAsia="Times New Roman" w:hAnsi="Times New Roman" w:cs="Times New Roman"/>
          <w:color w:val="000000"/>
          <w:sz w:val="24"/>
          <w:lang w:eastAsia="en-US"/>
        </w:rPr>
        <w:tab/>
        <w:t xml:space="preserve">программы </w:t>
      </w:r>
      <w:r w:rsidRPr="005F084D">
        <w:rPr>
          <w:rFonts w:ascii="Times New Roman" w:eastAsia="Times New Roman" w:hAnsi="Times New Roman" w:cs="Times New Roman"/>
          <w:color w:val="000000"/>
          <w:sz w:val="24"/>
          <w:lang w:eastAsia="en-US"/>
        </w:rPr>
        <w:tab/>
        <w:t xml:space="preserve">(соответствие </w:t>
      </w:r>
      <w:r w:rsidRPr="005F084D">
        <w:rPr>
          <w:rFonts w:ascii="Times New Roman" w:eastAsia="Times New Roman" w:hAnsi="Times New Roman" w:cs="Times New Roman"/>
          <w:color w:val="000000"/>
          <w:sz w:val="24"/>
          <w:lang w:eastAsia="en-US"/>
        </w:rPr>
        <w:tab/>
        <w:t xml:space="preserve">запросам родителей);  </w:t>
      </w:r>
    </w:p>
    <w:p w14:paraId="2B3FF169"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lastRenderedPageBreak/>
        <w:t xml:space="preserve">реализация учебных планов и рабочих программ (соответствие требованиям ФГОС);  </w:t>
      </w:r>
    </w:p>
    <w:p w14:paraId="4F1D0FE0"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качество уроков, занятий и индивидуальной работы с обучающимися;  </w:t>
      </w:r>
    </w:p>
    <w:p w14:paraId="28F6F033"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качество внеурочной деятельности (включая классное руководство);  </w:t>
      </w:r>
    </w:p>
    <w:p w14:paraId="2469969E"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удовлетворенность обучающихся и родителей уроками и условиями в образовательной организации.  </w:t>
      </w:r>
    </w:p>
    <w:p w14:paraId="01C3E6D2"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4.5.3. Качество условий, обеспечивающих образовательную деятельность:  </w:t>
      </w:r>
    </w:p>
    <w:p w14:paraId="537ABB56"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val="en-US" w:eastAsia="en-US"/>
        </w:rPr>
      </w:pPr>
      <w:proofErr w:type="spellStart"/>
      <w:r w:rsidRPr="005F084D">
        <w:rPr>
          <w:rFonts w:ascii="Times New Roman" w:eastAsia="Times New Roman" w:hAnsi="Times New Roman" w:cs="Times New Roman"/>
          <w:color w:val="000000"/>
          <w:sz w:val="24"/>
          <w:lang w:val="en-US" w:eastAsia="en-US"/>
        </w:rPr>
        <w:t>материально-техническое</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обеспечение</w:t>
      </w:r>
      <w:proofErr w:type="spellEnd"/>
      <w:r w:rsidRPr="005F084D">
        <w:rPr>
          <w:rFonts w:ascii="Times New Roman" w:eastAsia="Times New Roman" w:hAnsi="Times New Roman" w:cs="Times New Roman"/>
          <w:color w:val="000000"/>
          <w:sz w:val="24"/>
          <w:lang w:val="en-US" w:eastAsia="en-US"/>
        </w:rPr>
        <w:t xml:space="preserve">;  </w:t>
      </w:r>
    </w:p>
    <w:p w14:paraId="2671C32A"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информационно-развивающая среда (включая средства ИКТ и </w:t>
      </w:r>
      <w:proofErr w:type="spellStart"/>
      <w:r w:rsidRPr="005F084D">
        <w:rPr>
          <w:rFonts w:ascii="Times New Roman" w:eastAsia="Times New Roman" w:hAnsi="Times New Roman" w:cs="Times New Roman"/>
          <w:color w:val="000000"/>
          <w:sz w:val="24"/>
          <w:lang w:eastAsia="en-US"/>
        </w:rPr>
        <w:t>учебнометодическое</w:t>
      </w:r>
      <w:proofErr w:type="spellEnd"/>
      <w:r w:rsidRPr="005F084D">
        <w:rPr>
          <w:rFonts w:ascii="Times New Roman" w:eastAsia="Times New Roman" w:hAnsi="Times New Roman" w:cs="Times New Roman"/>
          <w:color w:val="000000"/>
          <w:sz w:val="24"/>
          <w:lang w:eastAsia="en-US"/>
        </w:rPr>
        <w:t xml:space="preserve"> обеспечение);  </w:t>
      </w:r>
    </w:p>
    <w:p w14:paraId="7558E278"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санитарно-гигиенические и эстетические условия;  </w:t>
      </w:r>
    </w:p>
    <w:p w14:paraId="6DF508FB"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медицинское сопровождение и общественное питание;  </w:t>
      </w:r>
    </w:p>
    <w:p w14:paraId="6C667AE5"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психологический климат в образовательной организации;  </w:t>
      </w:r>
    </w:p>
    <w:p w14:paraId="32858AD2"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использование социальной сферы своего района;  </w:t>
      </w:r>
    </w:p>
    <w:p w14:paraId="482B55DB"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кадровое обеспечение (включая повышение квалификации, инновационную и научно-методическую деятельность педагогов);  </w:t>
      </w:r>
    </w:p>
    <w:p w14:paraId="41899BE8" w14:textId="77777777" w:rsidR="005F084D" w:rsidRPr="005F084D" w:rsidRDefault="005F084D" w:rsidP="005F084D">
      <w:pPr>
        <w:numPr>
          <w:ilvl w:val="0"/>
          <w:numId w:val="43"/>
        </w:numPr>
        <w:spacing w:after="0" w:line="303"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общественно-государственное </w:t>
      </w:r>
      <w:r w:rsidRPr="005F084D">
        <w:rPr>
          <w:rFonts w:ascii="Times New Roman" w:eastAsia="Times New Roman" w:hAnsi="Times New Roman" w:cs="Times New Roman"/>
          <w:color w:val="000000"/>
          <w:sz w:val="24"/>
          <w:lang w:eastAsia="en-US"/>
        </w:rPr>
        <w:tab/>
        <w:t xml:space="preserve">управление </w:t>
      </w:r>
      <w:r w:rsidRPr="005F084D">
        <w:rPr>
          <w:rFonts w:ascii="Times New Roman" w:eastAsia="Times New Roman" w:hAnsi="Times New Roman" w:cs="Times New Roman"/>
          <w:color w:val="000000"/>
          <w:sz w:val="24"/>
          <w:lang w:eastAsia="en-US"/>
        </w:rPr>
        <w:tab/>
        <w:t xml:space="preserve">(управляющий </w:t>
      </w:r>
      <w:r w:rsidRPr="005F084D">
        <w:rPr>
          <w:rFonts w:ascii="Times New Roman" w:eastAsia="Times New Roman" w:hAnsi="Times New Roman" w:cs="Times New Roman"/>
          <w:color w:val="000000"/>
          <w:sz w:val="24"/>
          <w:lang w:eastAsia="en-US"/>
        </w:rPr>
        <w:tab/>
        <w:t xml:space="preserve">совет, педагогический совет, ученическое самоуправление) и стимулирование качества образования;  </w:t>
      </w:r>
    </w:p>
    <w:p w14:paraId="572EFBF4"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документооборот и нормативно-правовое обеспечение (включая программу развития образовательной организации).  </w:t>
      </w:r>
    </w:p>
    <w:p w14:paraId="4084B654" w14:textId="77777777" w:rsidR="005F084D" w:rsidRPr="005F084D" w:rsidRDefault="005F084D" w:rsidP="005F084D">
      <w:pPr>
        <w:numPr>
          <w:ilvl w:val="1"/>
          <w:numId w:val="44"/>
        </w:num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ВСОКО реализуется посредством существующих процедур и экспертной оценки качества образования.  </w:t>
      </w:r>
    </w:p>
    <w:p w14:paraId="3E538391" w14:textId="77777777" w:rsidR="005F084D" w:rsidRPr="005F084D" w:rsidRDefault="005F084D" w:rsidP="005F084D">
      <w:pPr>
        <w:numPr>
          <w:ilvl w:val="1"/>
          <w:numId w:val="44"/>
        </w:num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Для проведения оценки качества образования из всего спектра получаемых в рамках информационной системы оценки качества образования показателей определяется набор ключевых показателей, позволяющих провести сопоставительный анализ образовательной системы образовательной организации. Совокупность показателей обеспечивает возможность описания состояния системы, дает общую оценку результативности ее деятельности. </w:t>
      </w:r>
    </w:p>
    <w:p w14:paraId="24EB1D5B" w14:textId="77777777" w:rsidR="005F084D" w:rsidRPr="005F084D" w:rsidRDefault="005F084D" w:rsidP="005F084D">
      <w:pPr>
        <w:numPr>
          <w:ilvl w:val="1"/>
          <w:numId w:val="44"/>
        </w:num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Периодичность проведения оценки качества образования, субъекты оценочной деятельности устанавливаются в плане ВСОКО.  </w:t>
      </w:r>
    </w:p>
    <w:p w14:paraId="6AD1F111" w14:textId="77777777" w:rsidR="005F084D" w:rsidRPr="005F084D" w:rsidRDefault="005F084D" w:rsidP="005F084D">
      <w:pPr>
        <w:numPr>
          <w:ilvl w:val="1"/>
          <w:numId w:val="44"/>
        </w:num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Гласность и открытость результатов оценки качества образования осуществляются путем предоставления информации:  </w:t>
      </w:r>
    </w:p>
    <w:p w14:paraId="1319FE2F"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val="en-US" w:eastAsia="en-US"/>
        </w:rPr>
      </w:pPr>
      <w:proofErr w:type="spellStart"/>
      <w:r w:rsidRPr="005F084D">
        <w:rPr>
          <w:rFonts w:ascii="Times New Roman" w:eastAsia="Times New Roman" w:hAnsi="Times New Roman" w:cs="Times New Roman"/>
          <w:color w:val="000000"/>
          <w:sz w:val="24"/>
          <w:lang w:val="en-US" w:eastAsia="en-US"/>
        </w:rPr>
        <w:t>основным</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потребителям</w:t>
      </w:r>
      <w:proofErr w:type="spellEnd"/>
      <w:r w:rsidRPr="005F084D">
        <w:rPr>
          <w:rFonts w:ascii="Times New Roman" w:eastAsia="Times New Roman" w:hAnsi="Times New Roman" w:cs="Times New Roman"/>
          <w:color w:val="000000"/>
          <w:sz w:val="24"/>
          <w:lang w:val="en-US" w:eastAsia="en-US"/>
        </w:rPr>
        <w:t xml:space="preserve"> </w:t>
      </w:r>
      <w:proofErr w:type="spellStart"/>
      <w:r w:rsidRPr="005F084D">
        <w:rPr>
          <w:rFonts w:ascii="Times New Roman" w:eastAsia="Times New Roman" w:hAnsi="Times New Roman" w:cs="Times New Roman"/>
          <w:color w:val="000000"/>
          <w:sz w:val="24"/>
          <w:lang w:val="en-US" w:eastAsia="en-US"/>
        </w:rPr>
        <w:t>результатов</w:t>
      </w:r>
      <w:proofErr w:type="spellEnd"/>
      <w:r w:rsidRPr="005F084D">
        <w:rPr>
          <w:rFonts w:ascii="Times New Roman" w:eastAsia="Times New Roman" w:hAnsi="Times New Roman" w:cs="Times New Roman"/>
          <w:color w:val="000000"/>
          <w:sz w:val="24"/>
          <w:lang w:val="en-US" w:eastAsia="en-US"/>
        </w:rPr>
        <w:t xml:space="preserve"> ВСОКО;  </w:t>
      </w:r>
    </w:p>
    <w:p w14:paraId="6738FEDA"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средствам массовой информации через публичный доклад директора образовательной организации, самообследование;  </w:t>
      </w:r>
    </w:p>
    <w:p w14:paraId="1095F0BA" w14:textId="77777777" w:rsidR="005F084D" w:rsidRPr="005F084D" w:rsidRDefault="005F084D" w:rsidP="005F084D">
      <w:pPr>
        <w:numPr>
          <w:ilvl w:val="0"/>
          <w:numId w:val="43"/>
        </w:numPr>
        <w:spacing w:after="0" w:line="304" w:lineRule="auto"/>
        <w:ind w:left="0"/>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размещение аналитических материалов, результатов оценки качества образования на официальном сайте образовательной организации.  </w:t>
      </w:r>
    </w:p>
    <w:p w14:paraId="6340C8E3" w14:textId="77777777" w:rsidR="005F084D" w:rsidRPr="005F084D" w:rsidRDefault="005F084D" w:rsidP="005F084D">
      <w:pPr>
        <w:spacing w:after="0" w:line="259" w:lineRule="auto"/>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 </w:t>
      </w:r>
    </w:p>
    <w:p w14:paraId="4767AAF2" w14:textId="77777777" w:rsidR="005F084D" w:rsidRPr="005F084D" w:rsidRDefault="005F084D" w:rsidP="005F084D">
      <w:pPr>
        <w:keepNext/>
        <w:keepLines/>
        <w:spacing w:after="0" w:line="259" w:lineRule="auto"/>
        <w:outlineLvl w:val="0"/>
        <w:rPr>
          <w:rFonts w:ascii="Times New Roman" w:eastAsia="Times New Roman" w:hAnsi="Times New Roman" w:cs="Times New Roman"/>
          <w:b/>
          <w:color w:val="000000"/>
          <w:sz w:val="24"/>
          <w:lang w:eastAsia="en-US"/>
        </w:rPr>
      </w:pPr>
      <w:r w:rsidRPr="005F084D">
        <w:rPr>
          <w:rFonts w:ascii="Times New Roman" w:eastAsia="Times New Roman" w:hAnsi="Times New Roman" w:cs="Times New Roman"/>
          <w:b/>
          <w:color w:val="000000"/>
          <w:sz w:val="24"/>
          <w:lang w:eastAsia="en-US"/>
        </w:rPr>
        <w:lastRenderedPageBreak/>
        <w:t>Права и ответственность участников образовательных отношений</w:t>
      </w:r>
      <w:r w:rsidRPr="005F084D">
        <w:rPr>
          <w:rFonts w:ascii="Times New Roman" w:eastAsia="Times New Roman" w:hAnsi="Times New Roman" w:cs="Times New Roman"/>
          <w:color w:val="000000"/>
          <w:sz w:val="24"/>
          <w:lang w:eastAsia="en-US"/>
        </w:rPr>
        <w:t xml:space="preserve"> </w:t>
      </w:r>
    </w:p>
    <w:p w14:paraId="6F15D0C4"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5.1. Участники образовательных отношений образовательной организации имеют право на конфиденциальность информации.  </w:t>
      </w:r>
    </w:p>
    <w:p w14:paraId="32F6DAA7" w14:textId="77777777" w:rsidR="005F084D" w:rsidRPr="005F084D" w:rsidRDefault="005F084D" w:rsidP="005F084D">
      <w:pPr>
        <w:spacing w:after="0" w:line="304" w:lineRule="auto"/>
        <w:jc w:val="both"/>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5.2. Лица, осуществляющие внутреннюю оценку, имеют право на публикацию данных с научной или научно-методической целью. </w:t>
      </w:r>
    </w:p>
    <w:p w14:paraId="432EFE6D" w14:textId="77777777" w:rsidR="005F084D" w:rsidRPr="005F084D" w:rsidRDefault="005F084D" w:rsidP="005F084D">
      <w:pPr>
        <w:spacing w:after="71" w:line="259" w:lineRule="auto"/>
        <w:ind w:left="566"/>
        <w:rPr>
          <w:rFonts w:ascii="Times New Roman" w:eastAsia="Times New Roman" w:hAnsi="Times New Roman" w:cs="Times New Roman"/>
          <w:color w:val="000000"/>
          <w:sz w:val="24"/>
          <w:lang w:eastAsia="en-US"/>
        </w:rPr>
      </w:pPr>
      <w:r w:rsidRPr="005F084D">
        <w:rPr>
          <w:rFonts w:ascii="Times New Roman" w:eastAsia="Times New Roman" w:hAnsi="Times New Roman" w:cs="Times New Roman"/>
          <w:color w:val="000000"/>
          <w:sz w:val="24"/>
          <w:lang w:eastAsia="en-US"/>
        </w:rPr>
        <w:t xml:space="preserve"> </w:t>
      </w:r>
    </w:p>
    <w:p w14:paraId="51D031DF" w14:textId="12B9A568" w:rsidR="005F084D" w:rsidRPr="005F084D" w:rsidRDefault="005F084D" w:rsidP="005F084D">
      <w:pPr>
        <w:spacing w:after="0" w:line="259" w:lineRule="auto"/>
        <w:rPr>
          <w:rFonts w:ascii="Times New Roman" w:eastAsia="Times New Roman" w:hAnsi="Times New Roman" w:cs="Times New Roman"/>
          <w:color w:val="000000"/>
          <w:sz w:val="24"/>
          <w:lang w:eastAsia="en-US"/>
        </w:rPr>
      </w:pPr>
    </w:p>
    <w:p w14:paraId="07FF6A4B" w14:textId="77777777" w:rsidR="00D03358" w:rsidRPr="00D03358" w:rsidRDefault="00D03358" w:rsidP="005F084D">
      <w:pPr>
        <w:spacing w:after="0" w:line="240" w:lineRule="auto"/>
        <w:jc w:val="center"/>
        <w:rPr>
          <w:rFonts w:ascii="Times New Roman" w:hAnsi="Times New Roman" w:cs="Times New Roman"/>
          <w:sz w:val="24"/>
          <w:szCs w:val="24"/>
        </w:rPr>
      </w:pPr>
    </w:p>
    <w:sectPr w:rsidR="00D03358" w:rsidRPr="00D03358" w:rsidSect="00B600EA">
      <w:headerReference w:type="even" r:id="rId8"/>
      <w:headerReference w:type="default" r:id="rId9"/>
      <w:footerReference w:type="even" r:id="rId10"/>
      <w:footerReference w:type="default" r:id="rId11"/>
      <w:headerReference w:type="first" r:id="rId12"/>
      <w:footerReference w:type="first" r:id="rId13"/>
      <w:pgSz w:w="11909" w:h="16834" w:code="9"/>
      <w:pgMar w:top="1134" w:right="851" w:bottom="1134" w:left="1701"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8DA3D" w14:textId="77777777" w:rsidR="008544A7" w:rsidRDefault="008544A7" w:rsidP="00E85436">
      <w:pPr>
        <w:spacing w:after="0" w:line="240" w:lineRule="auto"/>
      </w:pPr>
      <w:r>
        <w:separator/>
      </w:r>
    </w:p>
  </w:endnote>
  <w:endnote w:type="continuationSeparator" w:id="0">
    <w:p w14:paraId="0A1229B6" w14:textId="77777777" w:rsidR="008544A7" w:rsidRDefault="008544A7" w:rsidP="00E8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970F" w14:textId="77777777" w:rsidR="00B600EA" w:rsidRDefault="00B600E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8886B" w14:textId="77777777" w:rsidR="00B600EA" w:rsidRDefault="00B600E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CF19" w14:textId="77777777" w:rsidR="00B600EA" w:rsidRDefault="00B600E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D057D" w14:textId="77777777" w:rsidR="008544A7" w:rsidRDefault="008544A7" w:rsidP="00E85436">
      <w:pPr>
        <w:spacing w:after="0" w:line="240" w:lineRule="auto"/>
      </w:pPr>
      <w:r>
        <w:separator/>
      </w:r>
    </w:p>
  </w:footnote>
  <w:footnote w:type="continuationSeparator" w:id="0">
    <w:p w14:paraId="39D8294A" w14:textId="77777777" w:rsidR="008544A7" w:rsidRDefault="008544A7" w:rsidP="00E85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8A88" w14:textId="77777777" w:rsidR="00B600EA" w:rsidRDefault="00B600E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55438"/>
      <w:docPartObj>
        <w:docPartGallery w:val="Page Numbers (Top of Page)"/>
        <w:docPartUnique/>
      </w:docPartObj>
    </w:sdtPr>
    <w:sdtEndPr/>
    <w:sdtContent>
      <w:p w14:paraId="6FBA2251" w14:textId="77777777" w:rsidR="00B600EA" w:rsidRDefault="00FE1CCA">
        <w:pPr>
          <w:pStyle w:val="a6"/>
          <w:jc w:val="center"/>
        </w:pPr>
        <w:r>
          <w:fldChar w:fldCharType="begin"/>
        </w:r>
        <w:r w:rsidR="000036B5">
          <w:instrText xml:space="preserve"> PAGE   \* MERGEFORMAT </w:instrText>
        </w:r>
        <w:r>
          <w:fldChar w:fldCharType="separate"/>
        </w:r>
        <w:r w:rsidR="00871CF7">
          <w:rPr>
            <w:noProof/>
          </w:rPr>
          <w:t>2</w:t>
        </w:r>
        <w:r>
          <w:rPr>
            <w:noProof/>
          </w:rPr>
          <w:fldChar w:fldCharType="end"/>
        </w:r>
      </w:p>
    </w:sdtContent>
  </w:sdt>
  <w:p w14:paraId="52C37995" w14:textId="77777777" w:rsidR="00B600EA" w:rsidRDefault="00B600E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EE89" w14:textId="77777777" w:rsidR="00B600EA" w:rsidRDefault="00B600E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8C02158"/>
    <w:lvl w:ilvl="0">
      <w:numFmt w:val="bullet"/>
      <w:lvlText w:val="*"/>
      <w:lvlJc w:val="left"/>
    </w:lvl>
  </w:abstractNum>
  <w:abstractNum w:abstractNumId="1" w15:restartNumberingAfterBreak="0">
    <w:nsid w:val="000039B3"/>
    <w:multiLevelType w:val="hybridMultilevel"/>
    <w:tmpl w:val="00002D12"/>
    <w:lvl w:ilvl="0" w:tplc="0000074D">
      <w:start w:val="10"/>
      <w:numFmt w:val="decimal"/>
      <w:lvlText w:val="4.%1."/>
      <w:lvlJc w:val="left"/>
      <w:pPr>
        <w:tabs>
          <w:tab w:val="num" w:pos="720"/>
        </w:tabs>
        <w:ind w:left="720" w:hanging="360"/>
      </w:pPr>
    </w:lvl>
    <w:lvl w:ilvl="1" w:tplc="00004DC8">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B25"/>
    <w:multiLevelType w:val="hybridMultilevel"/>
    <w:tmpl w:val="00001E1F"/>
    <w:lvl w:ilvl="0" w:tplc="00006E5D">
      <w:start w:val="17"/>
      <w:numFmt w:val="decimal"/>
      <w:lvlText w:val="4.%1."/>
      <w:lvlJc w:val="left"/>
      <w:pPr>
        <w:tabs>
          <w:tab w:val="num" w:pos="720"/>
        </w:tabs>
        <w:ind w:left="720" w:hanging="360"/>
      </w:pPr>
    </w:lvl>
    <w:lvl w:ilvl="1" w:tplc="00001AD4">
      <w:start w:val="1"/>
      <w:numFmt w:val="bullet"/>
      <w:lvlText w:val="х"/>
      <w:lvlJc w:val="left"/>
      <w:pPr>
        <w:tabs>
          <w:tab w:val="num" w:pos="1440"/>
        </w:tabs>
        <w:ind w:left="1440" w:hanging="360"/>
      </w:pPr>
    </w:lvl>
    <w:lvl w:ilvl="2" w:tplc="000063CB">
      <w:start w:val="1"/>
      <w:numFmt w:val="bullet"/>
      <w:lvlText w:val=" "/>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90F1C"/>
    <w:multiLevelType w:val="singleLevel"/>
    <w:tmpl w:val="C6A09A10"/>
    <w:lvl w:ilvl="0">
      <w:start w:val="1"/>
      <w:numFmt w:val="decimal"/>
      <w:lvlText w:val="3.%1."/>
      <w:legacy w:legacy="1" w:legacySpace="0" w:legacyIndent="418"/>
      <w:lvlJc w:val="left"/>
      <w:rPr>
        <w:rFonts w:ascii="Times New Roman" w:hAnsi="Times New Roman" w:cs="Times New Roman" w:hint="default"/>
      </w:rPr>
    </w:lvl>
  </w:abstractNum>
  <w:abstractNum w:abstractNumId="4" w15:restartNumberingAfterBreak="0">
    <w:nsid w:val="04A97357"/>
    <w:multiLevelType w:val="multilevel"/>
    <w:tmpl w:val="4E4AC9D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5D6E5B"/>
    <w:multiLevelType w:val="multilevel"/>
    <w:tmpl w:val="D33408D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AB6DAD"/>
    <w:multiLevelType w:val="multilevel"/>
    <w:tmpl w:val="A11423D0"/>
    <w:lvl w:ilvl="0">
      <w:start w:val="6"/>
      <w:numFmt w:val="decimal"/>
      <w:lvlText w:val="%1."/>
      <w:lvlJc w:val="left"/>
      <w:pPr>
        <w:ind w:left="480" w:hanging="480"/>
      </w:pPr>
      <w:rPr>
        <w:rFonts w:hint="default"/>
      </w:rPr>
    </w:lvl>
    <w:lvl w:ilvl="1">
      <w:start w:val="16"/>
      <w:numFmt w:val="decimal"/>
      <w:lvlText w:val="%1.%2."/>
      <w:lvlJc w:val="left"/>
      <w:pPr>
        <w:ind w:left="484" w:hanging="48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7" w15:restartNumberingAfterBreak="0">
    <w:nsid w:val="0B8E064E"/>
    <w:multiLevelType w:val="singleLevel"/>
    <w:tmpl w:val="0100BE3A"/>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0BC06EAB"/>
    <w:multiLevelType w:val="multilevel"/>
    <w:tmpl w:val="EE76AD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BA4EA8"/>
    <w:multiLevelType w:val="singleLevel"/>
    <w:tmpl w:val="99A8633A"/>
    <w:lvl w:ilvl="0">
      <w:start w:val="16"/>
      <w:numFmt w:val="decimal"/>
      <w:lvlText w:val="5.%1."/>
      <w:legacy w:legacy="1" w:legacySpace="0" w:legacyIndent="537"/>
      <w:lvlJc w:val="left"/>
      <w:rPr>
        <w:rFonts w:ascii="Times New Roman" w:hAnsi="Times New Roman" w:cs="Times New Roman" w:hint="default"/>
      </w:rPr>
    </w:lvl>
  </w:abstractNum>
  <w:abstractNum w:abstractNumId="10" w15:restartNumberingAfterBreak="0">
    <w:nsid w:val="0EED5F01"/>
    <w:multiLevelType w:val="singleLevel"/>
    <w:tmpl w:val="012C3D90"/>
    <w:lvl w:ilvl="0">
      <w:start w:val="1"/>
      <w:numFmt w:val="decimal"/>
      <w:lvlText w:val="%1)"/>
      <w:legacy w:legacy="1" w:legacySpace="0" w:legacyIndent="259"/>
      <w:lvlJc w:val="left"/>
      <w:rPr>
        <w:rFonts w:ascii="Times New Roman" w:hAnsi="Times New Roman" w:cs="Times New Roman" w:hint="default"/>
      </w:rPr>
    </w:lvl>
  </w:abstractNum>
  <w:abstractNum w:abstractNumId="11" w15:restartNumberingAfterBreak="0">
    <w:nsid w:val="1300147D"/>
    <w:multiLevelType w:val="multilevel"/>
    <w:tmpl w:val="46745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CD727F"/>
    <w:multiLevelType w:val="singleLevel"/>
    <w:tmpl w:val="67B060B6"/>
    <w:lvl w:ilvl="0">
      <w:start w:val="6"/>
      <w:numFmt w:val="decimal"/>
      <w:lvlText w:val="5.%1."/>
      <w:legacy w:legacy="1" w:legacySpace="0" w:legacyIndent="418"/>
      <w:lvlJc w:val="left"/>
      <w:rPr>
        <w:rFonts w:ascii="Times New Roman" w:hAnsi="Times New Roman" w:cs="Times New Roman" w:hint="default"/>
      </w:rPr>
    </w:lvl>
  </w:abstractNum>
  <w:abstractNum w:abstractNumId="13" w15:restartNumberingAfterBreak="0">
    <w:nsid w:val="17D8740C"/>
    <w:multiLevelType w:val="multilevel"/>
    <w:tmpl w:val="CBD09D44"/>
    <w:lvl w:ilvl="0">
      <w:start w:val="8"/>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1A551D"/>
    <w:multiLevelType w:val="singleLevel"/>
    <w:tmpl w:val="0AB06766"/>
    <w:lvl w:ilvl="0">
      <w:start w:val="2"/>
      <w:numFmt w:val="decimal"/>
      <w:lvlText w:val="%1."/>
      <w:legacy w:legacy="1" w:legacySpace="0" w:legacyIndent="331"/>
      <w:lvlJc w:val="left"/>
      <w:rPr>
        <w:rFonts w:ascii="Times New Roman" w:hAnsi="Times New Roman" w:cs="Times New Roman" w:hint="default"/>
      </w:rPr>
    </w:lvl>
  </w:abstractNum>
  <w:abstractNum w:abstractNumId="15" w15:restartNumberingAfterBreak="0">
    <w:nsid w:val="1AE62CCA"/>
    <w:multiLevelType w:val="multilevel"/>
    <w:tmpl w:val="9970D672"/>
    <w:lvl w:ilvl="0">
      <w:start w:val="1"/>
      <w:numFmt w:val="decimal"/>
      <w:lvlText w:val="%1."/>
      <w:lvlJc w:val="left"/>
      <w:pPr>
        <w:ind w:left="585" w:hanging="360"/>
      </w:pPr>
      <w:rPr>
        <w:rFonts w:hint="default"/>
      </w:rPr>
    </w:lvl>
    <w:lvl w:ilvl="1">
      <w:start w:val="1"/>
      <w:numFmt w:val="decimal"/>
      <w:isLgl/>
      <w:lvlText w:val="%1.%2."/>
      <w:lvlJc w:val="left"/>
      <w:pPr>
        <w:ind w:left="1271" w:hanging="420"/>
      </w:pPr>
      <w:rPr>
        <w:rFonts w:hint="default"/>
        <w:b w:val="0"/>
      </w:rPr>
    </w:lvl>
    <w:lvl w:ilvl="2">
      <w:start w:val="1"/>
      <w:numFmt w:val="decimal"/>
      <w:isLgl/>
      <w:lvlText w:val="%1.%2.%3."/>
      <w:lvlJc w:val="left"/>
      <w:pPr>
        <w:ind w:left="2115"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45" w:hanging="1080"/>
      </w:pPr>
      <w:rPr>
        <w:rFonts w:hint="default"/>
      </w:rPr>
    </w:lvl>
    <w:lvl w:ilvl="5">
      <w:start w:val="1"/>
      <w:numFmt w:val="decimal"/>
      <w:isLgl/>
      <w:lvlText w:val="%1.%2.%3.%4.%5.%6."/>
      <w:lvlJc w:val="left"/>
      <w:pPr>
        <w:ind w:left="4230" w:hanging="1080"/>
      </w:pPr>
      <w:rPr>
        <w:rFonts w:hint="default"/>
      </w:rPr>
    </w:lvl>
    <w:lvl w:ilvl="6">
      <w:start w:val="1"/>
      <w:numFmt w:val="decimal"/>
      <w:isLgl/>
      <w:lvlText w:val="%1.%2.%3.%4.%5.%6.%7."/>
      <w:lvlJc w:val="left"/>
      <w:pPr>
        <w:ind w:left="5175"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705" w:hanging="1800"/>
      </w:pPr>
      <w:rPr>
        <w:rFonts w:hint="default"/>
      </w:rPr>
    </w:lvl>
  </w:abstractNum>
  <w:abstractNum w:abstractNumId="16" w15:restartNumberingAfterBreak="0">
    <w:nsid w:val="1B814B9D"/>
    <w:multiLevelType w:val="singleLevel"/>
    <w:tmpl w:val="32C4E8A8"/>
    <w:lvl w:ilvl="0">
      <w:start w:val="2"/>
      <w:numFmt w:val="decimal"/>
      <w:lvlText w:val="5.%1."/>
      <w:legacy w:legacy="1" w:legacySpace="0" w:legacyIndent="418"/>
      <w:lvlJc w:val="left"/>
      <w:rPr>
        <w:rFonts w:ascii="Times New Roman" w:hAnsi="Times New Roman" w:cs="Times New Roman" w:hint="default"/>
      </w:rPr>
    </w:lvl>
  </w:abstractNum>
  <w:abstractNum w:abstractNumId="17" w15:restartNumberingAfterBreak="0">
    <w:nsid w:val="1EA7229C"/>
    <w:multiLevelType w:val="hybridMultilevel"/>
    <w:tmpl w:val="D6481648"/>
    <w:lvl w:ilvl="0" w:tplc="416ACDA2">
      <w:start w:val="1"/>
      <w:numFmt w:val="bullet"/>
      <w:lvlText w:val=""/>
      <w:lvlJc w:val="left"/>
      <w:pPr>
        <w:ind w:left="1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C46B6CA">
      <w:start w:val="1"/>
      <w:numFmt w:val="bullet"/>
      <w:lvlText w:val="o"/>
      <w:lvlJc w:val="left"/>
      <w:pPr>
        <w:ind w:left="1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14802E8">
      <w:start w:val="1"/>
      <w:numFmt w:val="bullet"/>
      <w:lvlText w:val="▪"/>
      <w:lvlJc w:val="left"/>
      <w:pPr>
        <w:ind w:left="2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FD0499C">
      <w:start w:val="1"/>
      <w:numFmt w:val="bullet"/>
      <w:lvlText w:val="•"/>
      <w:lvlJc w:val="left"/>
      <w:pPr>
        <w:ind w:left="3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7CC715C">
      <w:start w:val="1"/>
      <w:numFmt w:val="bullet"/>
      <w:lvlText w:val="o"/>
      <w:lvlJc w:val="left"/>
      <w:pPr>
        <w:ind w:left="3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A42830">
      <w:start w:val="1"/>
      <w:numFmt w:val="bullet"/>
      <w:lvlText w:val="▪"/>
      <w:lvlJc w:val="left"/>
      <w:pPr>
        <w:ind w:left="4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3A1B14">
      <w:start w:val="1"/>
      <w:numFmt w:val="bullet"/>
      <w:lvlText w:val="•"/>
      <w:lvlJc w:val="left"/>
      <w:pPr>
        <w:ind w:left="53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3A4B5F2">
      <w:start w:val="1"/>
      <w:numFmt w:val="bullet"/>
      <w:lvlText w:val="o"/>
      <w:lvlJc w:val="left"/>
      <w:pPr>
        <w:ind w:left="60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8147DA0">
      <w:start w:val="1"/>
      <w:numFmt w:val="bullet"/>
      <w:lvlText w:val="▪"/>
      <w:lvlJc w:val="left"/>
      <w:pPr>
        <w:ind w:left="67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2972CFD"/>
    <w:multiLevelType w:val="singleLevel"/>
    <w:tmpl w:val="5E10F286"/>
    <w:lvl w:ilvl="0">
      <w:start w:val="1"/>
      <w:numFmt w:val="decimal"/>
      <w:lvlText w:val="6.%1."/>
      <w:legacy w:legacy="1" w:legacySpace="0" w:legacyIndent="417"/>
      <w:lvlJc w:val="left"/>
      <w:rPr>
        <w:rFonts w:ascii="Times New Roman" w:hAnsi="Times New Roman" w:cs="Times New Roman" w:hint="default"/>
      </w:rPr>
    </w:lvl>
  </w:abstractNum>
  <w:abstractNum w:abstractNumId="19" w15:restartNumberingAfterBreak="0">
    <w:nsid w:val="22A97627"/>
    <w:multiLevelType w:val="hybridMultilevel"/>
    <w:tmpl w:val="35C070D8"/>
    <w:lvl w:ilvl="0" w:tplc="8D7C7534">
      <w:start w:val="1"/>
      <w:numFmt w:val="bullet"/>
      <w:lvlText w:val=""/>
      <w:lvlJc w:val="left"/>
      <w:pPr>
        <w:ind w:left="1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D306A16">
      <w:start w:val="1"/>
      <w:numFmt w:val="bullet"/>
      <w:lvlText w:val="o"/>
      <w:lvlJc w:val="left"/>
      <w:pPr>
        <w:ind w:left="16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F48DE64">
      <w:start w:val="1"/>
      <w:numFmt w:val="bullet"/>
      <w:lvlText w:val="▪"/>
      <w:lvlJc w:val="left"/>
      <w:pPr>
        <w:ind w:left="23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B34FFF6">
      <w:start w:val="1"/>
      <w:numFmt w:val="bullet"/>
      <w:lvlText w:val="•"/>
      <w:lvlJc w:val="left"/>
      <w:pPr>
        <w:ind w:left="31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C402FF8">
      <w:start w:val="1"/>
      <w:numFmt w:val="bullet"/>
      <w:lvlText w:val="o"/>
      <w:lvlJc w:val="left"/>
      <w:pPr>
        <w:ind w:left="38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C2CB550">
      <w:start w:val="1"/>
      <w:numFmt w:val="bullet"/>
      <w:lvlText w:val="▪"/>
      <w:lvlJc w:val="left"/>
      <w:pPr>
        <w:ind w:left="45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21E580E">
      <w:start w:val="1"/>
      <w:numFmt w:val="bullet"/>
      <w:lvlText w:val="•"/>
      <w:lvlJc w:val="left"/>
      <w:pPr>
        <w:ind w:left="52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D7CA332">
      <w:start w:val="1"/>
      <w:numFmt w:val="bullet"/>
      <w:lvlText w:val="o"/>
      <w:lvlJc w:val="left"/>
      <w:pPr>
        <w:ind w:left="59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D86D0FC">
      <w:start w:val="1"/>
      <w:numFmt w:val="bullet"/>
      <w:lvlText w:val="▪"/>
      <w:lvlJc w:val="left"/>
      <w:pPr>
        <w:ind w:left="6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2EA3465"/>
    <w:multiLevelType w:val="hybridMultilevel"/>
    <w:tmpl w:val="80BACD92"/>
    <w:lvl w:ilvl="0" w:tplc="C8C0215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073A3F"/>
    <w:multiLevelType w:val="singleLevel"/>
    <w:tmpl w:val="AA2001B8"/>
    <w:lvl w:ilvl="0">
      <w:start w:val="4"/>
      <w:numFmt w:val="decimal"/>
      <w:lvlText w:val="4.%1."/>
      <w:legacy w:legacy="1" w:legacySpace="0" w:legacyIndent="423"/>
      <w:lvlJc w:val="left"/>
      <w:rPr>
        <w:rFonts w:ascii="Times New Roman" w:hAnsi="Times New Roman" w:cs="Times New Roman" w:hint="default"/>
      </w:rPr>
    </w:lvl>
  </w:abstractNum>
  <w:abstractNum w:abstractNumId="22" w15:restartNumberingAfterBreak="0">
    <w:nsid w:val="25723E2A"/>
    <w:multiLevelType w:val="multilevel"/>
    <w:tmpl w:val="1A5ED122"/>
    <w:lvl w:ilvl="0">
      <w:start w:val="5"/>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356C80"/>
    <w:multiLevelType w:val="multilevel"/>
    <w:tmpl w:val="956CD6DE"/>
    <w:lvl w:ilvl="0">
      <w:start w:val="5"/>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304DCE"/>
    <w:multiLevelType w:val="multilevel"/>
    <w:tmpl w:val="2902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431639"/>
    <w:multiLevelType w:val="singleLevel"/>
    <w:tmpl w:val="90E67550"/>
    <w:lvl w:ilvl="0">
      <w:start w:val="1"/>
      <w:numFmt w:val="decimal"/>
      <w:lvlText w:val="2.%1."/>
      <w:legacy w:legacy="1" w:legacySpace="0" w:legacyIndent="533"/>
      <w:lvlJc w:val="left"/>
      <w:rPr>
        <w:rFonts w:ascii="Times New Roman" w:hAnsi="Times New Roman" w:cs="Times New Roman" w:hint="default"/>
      </w:rPr>
    </w:lvl>
  </w:abstractNum>
  <w:abstractNum w:abstractNumId="26" w15:restartNumberingAfterBreak="0">
    <w:nsid w:val="3C1C2D63"/>
    <w:multiLevelType w:val="hybridMultilevel"/>
    <w:tmpl w:val="B1D02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870551"/>
    <w:multiLevelType w:val="multilevel"/>
    <w:tmpl w:val="8728756E"/>
    <w:lvl w:ilvl="0">
      <w:start w:val="1"/>
      <w:numFmt w:val="decimal"/>
      <w:lvlText w:val="%1."/>
      <w:lvlJc w:val="left"/>
      <w:pPr>
        <w:ind w:left="720" w:hanging="360"/>
      </w:pPr>
    </w:lvl>
    <w:lvl w:ilvl="1">
      <w:start w:val="1"/>
      <w:numFmt w:val="decimal"/>
      <w:isLgl/>
      <w:lvlText w:val="%1.%2."/>
      <w:lvlJc w:val="left"/>
      <w:pPr>
        <w:ind w:left="1080" w:hanging="720"/>
      </w:pPr>
      <w:rPr>
        <w:color w:val="000000"/>
      </w:rPr>
    </w:lvl>
    <w:lvl w:ilvl="2">
      <w:start w:val="1"/>
      <w:numFmt w:val="decimal"/>
      <w:isLgl/>
      <w:lvlText w:val="%1.%2.%3."/>
      <w:lvlJc w:val="left"/>
      <w:pPr>
        <w:ind w:left="1080" w:hanging="720"/>
      </w:pPr>
      <w:rPr>
        <w:color w:val="000000"/>
      </w:rPr>
    </w:lvl>
    <w:lvl w:ilvl="3">
      <w:start w:val="1"/>
      <w:numFmt w:val="decimal"/>
      <w:isLgl/>
      <w:lvlText w:val="%1.%2.%3.%4."/>
      <w:lvlJc w:val="left"/>
      <w:pPr>
        <w:ind w:left="1440" w:hanging="108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800" w:hanging="1440"/>
      </w:pPr>
      <w:rPr>
        <w:color w:val="000000"/>
      </w:rPr>
    </w:lvl>
    <w:lvl w:ilvl="6">
      <w:start w:val="1"/>
      <w:numFmt w:val="decimal"/>
      <w:isLgl/>
      <w:lvlText w:val="%1.%2.%3.%4.%5.%6.%7."/>
      <w:lvlJc w:val="left"/>
      <w:pPr>
        <w:ind w:left="2160" w:hanging="1800"/>
      </w:pPr>
      <w:rPr>
        <w:color w:val="000000"/>
      </w:rPr>
    </w:lvl>
    <w:lvl w:ilvl="7">
      <w:start w:val="1"/>
      <w:numFmt w:val="decimal"/>
      <w:isLgl/>
      <w:lvlText w:val="%1.%2.%3.%4.%5.%6.%7.%8."/>
      <w:lvlJc w:val="left"/>
      <w:pPr>
        <w:ind w:left="2160" w:hanging="1800"/>
      </w:pPr>
      <w:rPr>
        <w:color w:val="000000"/>
      </w:rPr>
    </w:lvl>
    <w:lvl w:ilvl="8">
      <w:start w:val="1"/>
      <w:numFmt w:val="decimal"/>
      <w:isLgl/>
      <w:lvlText w:val="%1.%2.%3.%4.%5.%6.%7.%8.%9."/>
      <w:lvlJc w:val="left"/>
      <w:pPr>
        <w:ind w:left="2520" w:hanging="2160"/>
      </w:pPr>
      <w:rPr>
        <w:color w:val="000000"/>
      </w:rPr>
    </w:lvl>
  </w:abstractNum>
  <w:abstractNum w:abstractNumId="28" w15:restartNumberingAfterBreak="0">
    <w:nsid w:val="4BEB453A"/>
    <w:multiLevelType w:val="hybridMultilevel"/>
    <w:tmpl w:val="2384C5E8"/>
    <w:lvl w:ilvl="0" w:tplc="0D8E63C4">
      <w:start w:val="1"/>
      <w:numFmt w:val="bullet"/>
      <w:lvlText w:val=""/>
      <w:lvlJc w:val="left"/>
      <w:pPr>
        <w:ind w:left="1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FCAE9C">
      <w:start w:val="1"/>
      <w:numFmt w:val="bullet"/>
      <w:lvlText w:val="o"/>
      <w:lvlJc w:val="left"/>
      <w:pPr>
        <w:ind w:left="2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B986AC8">
      <w:start w:val="1"/>
      <w:numFmt w:val="bullet"/>
      <w:lvlText w:val="▪"/>
      <w:lvlJc w:val="left"/>
      <w:pPr>
        <w:ind w:left="2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C5E4E9A">
      <w:start w:val="1"/>
      <w:numFmt w:val="bullet"/>
      <w:lvlText w:val="•"/>
      <w:lvlJc w:val="left"/>
      <w:pPr>
        <w:ind w:left="34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E1EA7EE">
      <w:start w:val="1"/>
      <w:numFmt w:val="bullet"/>
      <w:lvlText w:val="o"/>
      <w:lvlJc w:val="left"/>
      <w:pPr>
        <w:ind w:left="41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3003C40">
      <w:start w:val="1"/>
      <w:numFmt w:val="bullet"/>
      <w:lvlText w:val="▪"/>
      <w:lvlJc w:val="left"/>
      <w:pPr>
        <w:ind w:left="48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D805C70">
      <w:start w:val="1"/>
      <w:numFmt w:val="bullet"/>
      <w:lvlText w:val="•"/>
      <w:lvlJc w:val="left"/>
      <w:pPr>
        <w:ind w:left="56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0867FDA">
      <w:start w:val="1"/>
      <w:numFmt w:val="bullet"/>
      <w:lvlText w:val="o"/>
      <w:lvlJc w:val="left"/>
      <w:pPr>
        <w:ind w:left="63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394D116">
      <w:start w:val="1"/>
      <w:numFmt w:val="bullet"/>
      <w:lvlText w:val="▪"/>
      <w:lvlJc w:val="left"/>
      <w:pPr>
        <w:ind w:left="70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6B241AC"/>
    <w:multiLevelType w:val="multilevel"/>
    <w:tmpl w:val="534C03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B41421"/>
    <w:multiLevelType w:val="singleLevel"/>
    <w:tmpl w:val="B226F782"/>
    <w:lvl w:ilvl="0">
      <w:start w:val="11"/>
      <w:numFmt w:val="decimal"/>
      <w:lvlText w:val="5.%1."/>
      <w:legacy w:legacy="1" w:legacySpace="0" w:legacyIndent="552"/>
      <w:lvlJc w:val="left"/>
      <w:rPr>
        <w:rFonts w:ascii="Times New Roman" w:hAnsi="Times New Roman" w:cs="Times New Roman" w:hint="default"/>
      </w:rPr>
    </w:lvl>
  </w:abstractNum>
  <w:abstractNum w:abstractNumId="31" w15:restartNumberingAfterBreak="0">
    <w:nsid w:val="5B60386B"/>
    <w:multiLevelType w:val="singleLevel"/>
    <w:tmpl w:val="1E84319E"/>
    <w:lvl w:ilvl="0">
      <w:start w:val="2"/>
      <w:numFmt w:val="decimal"/>
      <w:lvlText w:val="1.%1."/>
      <w:legacy w:legacy="1" w:legacySpace="0" w:legacyIndent="471"/>
      <w:lvlJc w:val="left"/>
      <w:rPr>
        <w:rFonts w:ascii="Times New Roman" w:hAnsi="Times New Roman" w:cs="Times New Roman" w:hint="default"/>
      </w:rPr>
    </w:lvl>
  </w:abstractNum>
  <w:abstractNum w:abstractNumId="32" w15:restartNumberingAfterBreak="0">
    <w:nsid w:val="5DBA7148"/>
    <w:multiLevelType w:val="singleLevel"/>
    <w:tmpl w:val="427C0564"/>
    <w:lvl w:ilvl="0">
      <w:start w:val="6"/>
      <w:numFmt w:val="decimal"/>
      <w:lvlText w:val="6.%1."/>
      <w:legacy w:legacy="1" w:legacySpace="0" w:legacyIndent="417"/>
      <w:lvlJc w:val="left"/>
      <w:rPr>
        <w:rFonts w:ascii="Times New Roman" w:hAnsi="Times New Roman" w:cs="Times New Roman" w:hint="default"/>
      </w:rPr>
    </w:lvl>
  </w:abstractNum>
  <w:abstractNum w:abstractNumId="33" w15:restartNumberingAfterBreak="0">
    <w:nsid w:val="61F82DCA"/>
    <w:multiLevelType w:val="multilevel"/>
    <w:tmpl w:val="A3A8F7B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D37FAA"/>
    <w:multiLevelType w:val="hybridMultilevel"/>
    <w:tmpl w:val="C85C0800"/>
    <w:lvl w:ilvl="0" w:tplc="569E7028">
      <w:start w:val="1"/>
      <w:numFmt w:val="bullet"/>
      <w:lvlText w:val=""/>
      <w:lvlJc w:val="left"/>
      <w:pPr>
        <w:ind w:left="12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4102AB6">
      <w:start w:val="1"/>
      <w:numFmt w:val="bullet"/>
      <w:lvlText w:val="o"/>
      <w:lvlJc w:val="left"/>
      <w:pPr>
        <w:ind w:left="2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AA4EE1A">
      <w:start w:val="1"/>
      <w:numFmt w:val="bullet"/>
      <w:lvlText w:val="▪"/>
      <w:lvlJc w:val="left"/>
      <w:pPr>
        <w:ind w:left="2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102CBD4">
      <w:start w:val="1"/>
      <w:numFmt w:val="bullet"/>
      <w:lvlText w:val="•"/>
      <w:lvlJc w:val="left"/>
      <w:pPr>
        <w:ind w:left="34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FB010E0">
      <w:start w:val="1"/>
      <w:numFmt w:val="bullet"/>
      <w:lvlText w:val="o"/>
      <w:lvlJc w:val="left"/>
      <w:pPr>
        <w:ind w:left="41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1497EE">
      <w:start w:val="1"/>
      <w:numFmt w:val="bullet"/>
      <w:lvlText w:val="▪"/>
      <w:lvlJc w:val="left"/>
      <w:pPr>
        <w:ind w:left="48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0D87068">
      <w:start w:val="1"/>
      <w:numFmt w:val="bullet"/>
      <w:lvlText w:val="•"/>
      <w:lvlJc w:val="left"/>
      <w:pPr>
        <w:ind w:left="56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C560990">
      <w:start w:val="1"/>
      <w:numFmt w:val="bullet"/>
      <w:lvlText w:val="o"/>
      <w:lvlJc w:val="left"/>
      <w:pPr>
        <w:ind w:left="63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C38CAE0">
      <w:start w:val="1"/>
      <w:numFmt w:val="bullet"/>
      <w:lvlText w:val="▪"/>
      <w:lvlJc w:val="left"/>
      <w:pPr>
        <w:ind w:left="70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7870206"/>
    <w:multiLevelType w:val="multilevel"/>
    <w:tmpl w:val="7BD64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CB372E"/>
    <w:multiLevelType w:val="multilevel"/>
    <w:tmpl w:val="2870A0C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2C07F0"/>
    <w:multiLevelType w:val="singleLevel"/>
    <w:tmpl w:val="63A0651A"/>
    <w:lvl w:ilvl="0">
      <w:start w:val="14"/>
      <w:numFmt w:val="decimal"/>
      <w:lvlText w:val="5.%1."/>
      <w:legacy w:legacy="1" w:legacySpace="0" w:legacyIndent="595"/>
      <w:lvlJc w:val="left"/>
      <w:rPr>
        <w:rFonts w:ascii="Times New Roman" w:hAnsi="Times New Roman" w:cs="Times New Roman" w:hint="default"/>
      </w:rPr>
    </w:lvl>
  </w:abstractNum>
  <w:abstractNum w:abstractNumId="38" w15:restartNumberingAfterBreak="0">
    <w:nsid w:val="69727C49"/>
    <w:multiLevelType w:val="multilevel"/>
    <w:tmpl w:val="A25E82A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C88711A"/>
    <w:multiLevelType w:val="multilevel"/>
    <w:tmpl w:val="63E81CB6"/>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DF76AC6"/>
    <w:multiLevelType w:val="multilevel"/>
    <w:tmpl w:val="1E667D04"/>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573D86"/>
    <w:multiLevelType w:val="singleLevel"/>
    <w:tmpl w:val="E918C9B8"/>
    <w:lvl w:ilvl="0">
      <w:start w:val="6"/>
      <w:numFmt w:val="decimal"/>
      <w:lvlText w:val="3.%1."/>
      <w:legacy w:legacy="1" w:legacySpace="0" w:legacyIndent="494"/>
      <w:lvlJc w:val="left"/>
      <w:rPr>
        <w:rFonts w:ascii="Times New Roman" w:hAnsi="Times New Roman" w:cs="Times New Roman" w:hint="default"/>
      </w:rPr>
    </w:lvl>
  </w:abstractNum>
  <w:num w:numId="1" w16cid:durableId="4735277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9516726">
    <w:abstractNumId w:val="31"/>
  </w:num>
  <w:num w:numId="3" w16cid:durableId="611517763">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4" w16cid:durableId="144207301">
    <w:abstractNumId w:val="25"/>
  </w:num>
  <w:num w:numId="5" w16cid:durableId="1271471034">
    <w:abstractNumId w:val="3"/>
  </w:num>
  <w:num w:numId="6" w16cid:durableId="1289046710">
    <w:abstractNumId w:val="41"/>
  </w:num>
  <w:num w:numId="7" w16cid:durableId="1179467199">
    <w:abstractNumId w:val="0"/>
    <w:lvlOverride w:ilvl="0">
      <w:lvl w:ilvl="0">
        <w:start w:val="65535"/>
        <w:numFmt w:val="bullet"/>
        <w:lvlText w:val="•"/>
        <w:legacy w:legacy="1" w:legacySpace="0" w:legacyIndent="360"/>
        <w:lvlJc w:val="left"/>
        <w:rPr>
          <w:rFonts w:ascii="Arial" w:hAnsi="Arial" w:cs="Arial" w:hint="default"/>
        </w:rPr>
      </w:lvl>
    </w:lvlOverride>
  </w:num>
  <w:num w:numId="8" w16cid:durableId="90930024">
    <w:abstractNumId w:val="21"/>
  </w:num>
  <w:num w:numId="9" w16cid:durableId="576594090">
    <w:abstractNumId w:val="16"/>
  </w:num>
  <w:num w:numId="10" w16cid:durableId="391657721">
    <w:abstractNumId w:val="12"/>
  </w:num>
  <w:num w:numId="11" w16cid:durableId="1762141662">
    <w:abstractNumId w:val="30"/>
  </w:num>
  <w:num w:numId="12" w16cid:durableId="1643730442">
    <w:abstractNumId w:val="37"/>
  </w:num>
  <w:num w:numId="13" w16cid:durableId="1167669812">
    <w:abstractNumId w:val="9"/>
  </w:num>
  <w:num w:numId="14" w16cid:durableId="1953826830">
    <w:abstractNumId w:val="18"/>
  </w:num>
  <w:num w:numId="15" w16cid:durableId="2117095659">
    <w:abstractNumId w:val="32"/>
  </w:num>
  <w:num w:numId="16" w16cid:durableId="543178993">
    <w:abstractNumId w:val="14"/>
  </w:num>
  <w:num w:numId="17" w16cid:durableId="1284000075">
    <w:abstractNumId w:val="10"/>
  </w:num>
  <w:num w:numId="18" w16cid:durableId="1008220133">
    <w:abstractNumId w:val="7"/>
  </w:num>
  <w:num w:numId="19" w16cid:durableId="604195972">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20" w16cid:durableId="239873975">
    <w:abstractNumId w:val="26"/>
  </w:num>
  <w:num w:numId="21" w16cid:durableId="1281716991">
    <w:abstractNumId w:val="20"/>
  </w:num>
  <w:num w:numId="22" w16cid:durableId="2014915567">
    <w:abstractNumId w:val="22"/>
  </w:num>
  <w:num w:numId="23" w16cid:durableId="5134931">
    <w:abstractNumId w:val="23"/>
  </w:num>
  <w:num w:numId="24" w16cid:durableId="1839078541">
    <w:abstractNumId w:val="8"/>
  </w:num>
  <w:num w:numId="25" w16cid:durableId="1900553357">
    <w:abstractNumId w:val="1"/>
  </w:num>
  <w:num w:numId="26" w16cid:durableId="534781443">
    <w:abstractNumId w:val="2"/>
  </w:num>
  <w:num w:numId="27" w16cid:durableId="1737849163">
    <w:abstractNumId w:val="6"/>
  </w:num>
  <w:num w:numId="28" w16cid:durableId="1765149466">
    <w:abstractNumId w:val="39"/>
  </w:num>
  <w:num w:numId="29" w16cid:durableId="522549264">
    <w:abstractNumId w:val="40"/>
  </w:num>
  <w:num w:numId="30" w16cid:durableId="395980913">
    <w:abstractNumId w:val="13"/>
  </w:num>
  <w:num w:numId="31" w16cid:durableId="1265966419">
    <w:abstractNumId w:val="11"/>
  </w:num>
  <w:num w:numId="32" w16cid:durableId="1826510553">
    <w:abstractNumId w:val="36"/>
  </w:num>
  <w:num w:numId="33" w16cid:durableId="497691327">
    <w:abstractNumId w:val="33"/>
  </w:num>
  <w:num w:numId="34" w16cid:durableId="352726791">
    <w:abstractNumId w:val="4"/>
  </w:num>
  <w:num w:numId="35" w16cid:durableId="1422724621">
    <w:abstractNumId w:val="24"/>
  </w:num>
  <w:num w:numId="36" w16cid:durableId="1729380171">
    <w:abstractNumId w:val="29"/>
  </w:num>
  <w:num w:numId="37" w16cid:durableId="1129127577">
    <w:abstractNumId w:val="35"/>
  </w:num>
  <w:num w:numId="38" w16cid:durableId="967781560">
    <w:abstractNumId w:val="15"/>
  </w:num>
  <w:num w:numId="39" w16cid:durableId="1244560243">
    <w:abstractNumId w:val="17"/>
  </w:num>
  <w:num w:numId="40" w16cid:durableId="1331181798">
    <w:abstractNumId w:val="5"/>
  </w:num>
  <w:num w:numId="41" w16cid:durableId="434057344">
    <w:abstractNumId w:val="19"/>
  </w:num>
  <w:num w:numId="42" w16cid:durableId="1435319686">
    <w:abstractNumId w:val="34"/>
  </w:num>
  <w:num w:numId="43" w16cid:durableId="1876307959">
    <w:abstractNumId w:val="28"/>
  </w:num>
  <w:num w:numId="44" w16cid:durableId="167700265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29CB"/>
    <w:rsid w:val="000036B5"/>
    <w:rsid w:val="00056232"/>
    <w:rsid w:val="000B1D07"/>
    <w:rsid w:val="000B2963"/>
    <w:rsid w:val="00192AAD"/>
    <w:rsid w:val="00211BF5"/>
    <w:rsid w:val="0023374C"/>
    <w:rsid w:val="0029421C"/>
    <w:rsid w:val="00353CD3"/>
    <w:rsid w:val="003B6ADD"/>
    <w:rsid w:val="00452CAE"/>
    <w:rsid w:val="00481374"/>
    <w:rsid w:val="004E6017"/>
    <w:rsid w:val="00581743"/>
    <w:rsid w:val="005A749A"/>
    <w:rsid w:val="005E4C1A"/>
    <w:rsid w:val="005F084D"/>
    <w:rsid w:val="00600DFD"/>
    <w:rsid w:val="0062139B"/>
    <w:rsid w:val="00631703"/>
    <w:rsid w:val="00646B9D"/>
    <w:rsid w:val="0066543C"/>
    <w:rsid w:val="006A3BD6"/>
    <w:rsid w:val="00701F4A"/>
    <w:rsid w:val="007251C8"/>
    <w:rsid w:val="007B0009"/>
    <w:rsid w:val="008544A7"/>
    <w:rsid w:val="008557DE"/>
    <w:rsid w:val="00867F55"/>
    <w:rsid w:val="00871CF7"/>
    <w:rsid w:val="008D29CB"/>
    <w:rsid w:val="009169D6"/>
    <w:rsid w:val="00925939"/>
    <w:rsid w:val="00942355"/>
    <w:rsid w:val="00A21B27"/>
    <w:rsid w:val="00A37FF3"/>
    <w:rsid w:val="00B600EA"/>
    <w:rsid w:val="00CB1EA0"/>
    <w:rsid w:val="00CF4440"/>
    <w:rsid w:val="00D03358"/>
    <w:rsid w:val="00D0709C"/>
    <w:rsid w:val="00DB19D5"/>
    <w:rsid w:val="00DF39F8"/>
    <w:rsid w:val="00E85436"/>
    <w:rsid w:val="00FE01EA"/>
    <w:rsid w:val="00FE1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2" type="connector" idref="#Прямая со стрелкой 1"/>
      </o:rules>
    </o:shapelayout>
  </w:shapeDefaults>
  <w:decimalSymbol w:val=","/>
  <w:listSeparator w:val=";"/>
  <w14:docId w14:val="4B6E0DF6"/>
  <w15:docId w15:val="{0EF7BC30-478B-4FD9-ADAB-0855CA15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3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D29CB"/>
    <w:rPr>
      <w:color w:val="0000FF"/>
      <w:u w:val="single"/>
    </w:rPr>
  </w:style>
  <w:style w:type="table" w:styleId="a4">
    <w:name w:val="Table Grid"/>
    <w:basedOn w:val="a1"/>
    <w:uiPriority w:val="59"/>
    <w:rsid w:val="008D29C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0709C"/>
    <w:pPr>
      <w:ind w:left="720"/>
      <w:contextualSpacing/>
    </w:pPr>
  </w:style>
  <w:style w:type="paragraph" w:styleId="a6">
    <w:name w:val="header"/>
    <w:basedOn w:val="a"/>
    <w:link w:val="a7"/>
    <w:uiPriority w:val="99"/>
    <w:unhideWhenUsed/>
    <w:rsid w:val="00E8543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85436"/>
  </w:style>
  <w:style w:type="paragraph" w:styleId="a8">
    <w:name w:val="footer"/>
    <w:basedOn w:val="a"/>
    <w:link w:val="a9"/>
    <w:uiPriority w:val="99"/>
    <w:semiHidden/>
    <w:unhideWhenUsed/>
    <w:rsid w:val="00E8543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85436"/>
  </w:style>
  <w:style w:type="character" w:customStyle="1" w:styleId="3">
    <w:name w:val="Основной текст (3)"/>
    <w:basedOn w:val="a0"/>
    <w:rsid w:val="00701F4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_"/>
    <w:basedOn w:val="a0"/>
    <w:link w:val="20"/>
    <w:rsid w:val="00701F4A"/>
    <w:rPr>
      <w:rFonts w:ascii="Times New Roman" w:eastAsia="Times New Roman" w:hAnsi="Times New Roman" w:cs="Times New Roman"/>
      <w:shd w:val="clear" w:color="auto" w:fill="FFFFFF"/>
    </w:rPr>
  </w:style>
  <w:style w:type="character" w:customStyle="1" w:styleId="21">
    <w:name w:val="Основной текст (2) + Курсив"/>
    <w:basedOn w:val="2"/>
    <w:rsid w:val="00701F4A"/>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5">
    <w:name w:val="Основной текст (5)_"/>
    <w:basedOn w:val="a0"/>
    <w:link w:val="50"/>
    <w:rsid w:val="00701F4A"/>
    <w:rPr>
      <w:rFonts w:ascii="Times New Roman" w:eastAsia="Times New Roman" w:hAnsi="Times New Roman" w:cs="Times New Roman"/>
      <w:i/>
      <w:iCs/>
      <w:shd w:val="clear" w:color="auto" w:fill="FFFFFF"/>
    </w:rPr>
  </w:style>
  <w:style w:type="character" w:customStyle="1" w:styleId="51">
    <w:name w:val="Основной текст (5) + Не курсив"/>
    <w:basedOn w:val="5"/>
    <w:rsid w:val="00701F4A"/>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20">
    <w:name w:val="Основной текст (2)"/>
    <w:basedOn w:val="a"/>
    <w:link w:val="2"/>
    <w:rsid w:val="00701F4A"/>
    <w:pPr>
      <w:widowControl w:val="0"/>
      <w:shd w:val="clear" w:color="auto" w:fill="FFFFFF"/>
      <w:spacing w:after="0" w:line="274" w:lineRule="exact"/>
    </w:pPr>
    <w:rPr>
      <w:rFonts w:ascii="Times New Roman" w:eastAsia="Times New Roman" w:hAnsi="Times New Roman" w:cs="Times New Roman"/>
    </w:rPr>
  </w:style>
  <w:style w:type="paragraph" w:customStyle="1" w:styleId="50">
    <w:name w:val="Основной текст (5)"/>
    <w:basedOn w:val="a"/>
    <w:link w:val="5"/>
    <w:rsid w:val="00701F4A"/>
    <w:pPr>
      <w:widowControl w:val="0"/>
      <w:shd w:val="clear" w:color="auto" w:fill="FFFFFF"/>
      <w:spacing w:after="0" w:line="274" w:lineRule="exact"/>
    </w:pPr>
    <w:rPr>
      <w:rFonts w:ascii="Times New Roman" w:eastAsia="Times New Roman" w:hAnsi="Times New Roman" w:cs="Times New Roman"/>
      <w:i/>
      <w:iCs/>
    </w:rPr>
  </w:style>
  <w:style w:type="paragraph" w:styleId="aa">
    <w:name w:val="No Spacing"/>
    <w:link w:val="ab"/>
    <w:uiPriority w:val="1"/>
    <w:qFormat/>
    <w:rsid w:val="00701F4A"/>
    <w:pPr>
      <w:spacing w:after="0" w:line="240" w:lineRule="auto"/>
    </w:pPr>
    <w:rPr>
      <w:rFonts w:ascii="Times New Roman" w:eastAsia="Times New Roman" w:hAnsi="Times New Roman" w:cs="Times New Roman"/>
      <w:sz w:val="30"/>
      <w:szCs w:val="20"/>
    </w:rPr>
  </w:style>
  <w:style w:type="character" w:customStyle="1" w:styleId="ab">
    <w:name w:val="Без интервала Знак"/>
    <w:link w:val="aa"/>
    <w:uiPriority w:val="1"/>
    <w:rsid w:val="00701F4A"/>
    <w:rPr>
      <w:rFonts w:ascii="Times New Roman" w:eastAsia="Times New Roman" w:hAnsi="Times New Roman" w:cs="Times New Roman"/>
      <w:sz w:val="30"/>
      <w:szCs w:val="20"/>
    </w:rPr>
  </w:style>
  <w:style w:type="character" w:customStyle="1" w:styleId="1">
    <w:name w:val="Заголовок №1_"/>
    <w:basedOn w:val="a0"/>
    <w:link w:val="10"/>
    <w:rsid w:val="00701F4A"/>
    <w:rPr>
      <w:rFonts w:ascii="Times New Roman" w:eastAsia="Times New Roman" w:hAnsi="Times New Roman" w:cs="Times New Roman"/>
      <w:b/>
      <w:bCs/>
      <w:shd w:val="clear" w:color="auto" w:fill="FFFFFF"/>
    </w:rPr>
  </w:style>
  <w:style w:type="paragraph" w:customStyle="1" w:styleId="10">
    <w:name w:val="Заголовок №1"/>
    <w:basedOn w:val="a"/>
    <w:link w:val="1"/>
    <w:rsid w:val="00701F4A"/>
    <w:pPr>
      <w:widowControl w:val="0"/>
      <w:shd w:val="clear" w:color="auto" w:fill="FFFFFF"/>
      <w:spacing w:after="0" w:line="274" w:lineRule="exact"/>
      <w:jc w:val="both"/>
      <w:outlineLvl w:val="0"/>
    </w:pPr>
    <w:rPr>
      <w:rFonts w:ascii="Times New Roman" w:eastAsia="Times New Roman" w:hAnsi="Times New Roman" w:cs="Times New Roman"/>
      <w:b/>
      <w:bCs/>
    </w:rPr>
  </w:style>
  <w:style w:type="character" w:customStyle="1" w:styleId="3Exact">
    <w:name w:val="Основной текст (3) Exact"/>
    <w:basedOn w:val="30"/>
    <w:rsid w:val="0029421C"/>
    <w:rPr>
      <w:rFonts w:ascii="Times New Roman" w:eastAsia="Times New Roman" w:hAnsi="Times New Roman" w:cs="Times New Roman"/>
      <w:b w:val="0"/>
      <w:bCs w:val="0"/>
      <w:i w:val="0"/>
      <w:iCs w:val="0"/>
      <w:smallCaps w:val="0"/>
      <w:strike w:val="0"/>
      <w:u w:val="none"/>
    </w:rPr>
  </w:style>
  <w:style w:type="character" w:customStyle="1" w:styleId="30">
    <w:name w:val="Основной текст (3)_"/>
    <w:basedOn w:val="a0"/>
    <w:rsid w:val="0029421C"/>
    <w:rPr>
      <w:rFonts w:ascii="Times New Roman" w:eastAsia="Times New Roman" w:hAnsi="Times New Roman" w:cs="Times New Roman"/>
      <w:b w:val="0"/>
      <w:bCs w:val="0"/>
      <w:i w:val="0"/>
      <w:iCs w:val="0"/>
      <w:smallCaps w:val="0"/>
      <w:strike w:val="0"/>
      <w:u w:val="none"/>
    </w:rPr>
  </w:style>
  <w:style w:type="paragraph" w:customStyle="1" w:styleId="Default">
    <w:name w:val="Default"/>
    <w:rsid w:val="0029421C"/>
    <w:pPr>
      <w:autoSpaceDE w:val="0"/>
      <w:autoSpaceDN w:val="0"/>
      <w:adjustRightInd w:val="0"/>
      <w:spacing w:after="0" w:line="240" w:lineRule="auto"/>
    </w:pPr>
    <w:rPr>
      <w:rFonts w:ascii="Times New Roman" w:eastAsia="Arial Unicode MS" w:hAnsi="Times New Roman" w:cs="Times New Roman"/>
      <w:color w:val="000000"/>
      <w:sz w:val="24"/>
      <w:szCs w:val="24"/>
    </w:rPr>
  </w:style>
  <w:style w:type="paragraph" w:styleId="ac">
    <w:name w:val="Balloon Text"/>
    <w:basedOn w:val="a"/>
    <w:link w:val="ad"/>
    <w:uiPriority w:val="99"/>
    <w:semiHidden/>
    <w:unhideWhenUsed/>
    <w:rsid w:val="00867F5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67F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865712">
      <w:bodyDiv w:val="1"/>
      <w:marLeft w:val="0"/>
      <w:marRight w:val="0"/>
      <w:marTop w:val="0"/>
      <w:marBottom w:val="0"/>
      <w:divBdr>
        <w:top w:val="none" w:sz="0" w:space="0" w:color="auto"/>
        <w:left w:val="none" w:sz="0" w:space="0" w:color="auto"/>
        <w:bottom w:val="none" w:sz="0" w:space="0" w:color="auto"/>
        <w:right w:val="none" w:sz="0" w:space="0" w:color="auto"/>
      </w:divBdr>
    </w:div>
    <w:div w:id="187650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chool_simferopolsiy-rayon20@crimeaedu.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9</Pages>
  <Words>2924</Words>
  <Characters>16671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Ali Baba</cp:lastModifiedBy>
  <cp:revision>27</cp:revision>
  <cp:lastPrinted>2017-09-05T10:27:00Z</cp:lastPrinted>
  <dcterms:created xsi:type="dcterms:W3CDTF">2017-09-03T19:24:00Z</dcterms:created>
  <dcterms:modified xsi:type="dcterms:W3CDTF">2023-01-22T09:24:00Z</dcterms:modified>
</cp:coreProperties>
</file>