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92319F" w:rsidRPr="008F0124" w:rsidRDefault="00E7553C" w:rsidP="0092319F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</w:rPr>
      </w:pPr>
      <w:r w:rsidRPr="00E7553C">
        <w:rPr>
          <w:rFonts w:asciiTheme="minorHAnsi" w:eastAsiaTheme="minorEastAsia" w:hAnsiTheme="minorHAnsi" w:cstheme="min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35.35pt;margin-top:8.65pt;width:534.1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ztTw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" strokecolor="#002060" strokeweight="3pt"/>
        </w:pict>
      </w:r>
    </w:p>
    <w:p w:rsidR="0092319F" w:rsidRPr="008F0124" w:rsidRDefault="0092319F" w:rsidP="009231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CFE" w:rsidRPr="00D3073B" w:rsidRDefault="00C24CFE" w:rsidP="00DA611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722" w:rsidRPr="00D3073B" w:rsidRDefault="00E35722" w:rsidP="001A2D37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CFE" w:rsidRPr="00C24CFE" w:rsidRDefault="00C24CFE" w:rsidP="001A2D37">
      <w:pPr>
        <w:tabs>
          <w:tab w:val="left" w:pos="5041"/>
        </w:tabs>
        <w:spacing w:after="0"/>
        <w:ind w:left="142"/>
        <w:jc w:val="center"/>
        <w:rPr>
          <w:rFonts w:ascii="Times New Roman" w:eastAsia="Times New Roman" w:hAnsi="Times New Roman" w:cs="Times New Roman"/>
          <w:bCs/>
          <w:lang w:val="ru-RU" w:eastAsia="ru-RU"/>
        </w:rPr>
      </w:pPr>
      <w:r w:rsidRPr="00C24CFE">
        <w:rPr>
          <w:rFonts w:ascii="Times New Roman" w:eastAsia="Times New Roman" w:hAnsi="Times New Roman" w:cs="Times New Roman"/>
          <w:bCs/>
          <w:lang w:val="ru-RU" w:eastAsia="ru-RU"/>
        </w:rPr>
        <w:t>ПРИКАЗ</w:t>
      </w:r>
    </w:p>
    <w:p w:rsidR="00C24CFE" w:rsidRDefault="00C24CFE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707453" w:rsidRDefault="00707453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707453" w:rsidRDefault="00707453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E35722" w:rsidRPr="00C24CFE" w:rsidRDefault="00E35722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C24CFE" w:rsidRPr="00C24CFE" w:rsidRDefault="00C24CFE" w:rsidP="001A2D37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i/>
          <w:lang w:val="ru-RU"/>
        </w:rPr>
      </w:pPr>
      <w:r w:rsidRPr="00C24CFE">
        <w:rPr>
          <w:rFonts w:ascii="Times New Roman" w:eastAsia="Times New Roman" w:hAnsi="Times New Roman" w:cs="Times New Roman"/>
          <w:i/>
          <w:lang w:val="ru-RU"/>
        </w:rPr>
        <w:t>___.___.</w:t>
      </w:r>
      <w:r w:rsidRPr="0012757A">
        <w:rPr>
          <w:rFonts w:ascii="Times New Roman" w:eastAsia="Times New Roman" w:hAnsi="Times New Roman" w:cs="Times New Roman"/>
          <w:lang w:val="ru-RU"/>
        </w:rPr>
        <w:t>202</w:t>
      </w:r>
      <w:r w:rsidR="009A27E9">
        <w:rPr>
          <w:rFonts w:ascii="Times New Roman" w:eastAsia="Times New Roman" w:hAnsi="Times New Roman" w:cs="Times New Roman"/>
          <w:lang w:val="ru-RU"/>
        </w:rPr>
        <w:t>5</w:t>
      </w:r>
      <w:r w:rsidRPr="0012757A">
        <w:rPr>
          <w:rFonts w:ascii="Times New Roman" w:eastAsia="Times New Roman" w:hAnsi="Times New Roman" w:cs="Times New Roman"/>
          <w:lang w:val="ru-RU"/>
        </w:rPr>
        <w:t xml:space="preserve"> г.</w:t>
      </w:r>
      <w:r w:rsidRPr="00C24CFE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  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пгт</w:t>
      </w:r>
      <w:proofErr w:type="gramStart"/>
      <w:r w:rsidRPr="00C24CFE">
        <w:rPr>
          <w:rFonts w:ascii="Times New Roman" w:eastAsia="Times New Roman" w:hAnsi="Times New Roman" w:cs="Times New Roman"/>
          <w:lang w:val="ru-RU"/>
        </w:rPr>
        <w:t>.Н</w:t>
      </w:r>
      <w:proofErr w:type="gramEnd"/>
      <w:r w:rsidRPr="00C24CFE">
        <w:rPr>
          <w:rFonts w:ascii="Times New Roman" w:eastAsia="Times New Roman" w:hAnsi="Times New Roman" w:cs="Times New Roman"/>
          <w:lang w:val="ru-RU"/>
        </w:rPr>
        <w:t xml:space="preserve">иколаевка                                   </w:t>
      </w:r>
      <w:r w:rsidRPr="009A27E9">
        <w:rPr>
          <w:rFonts w:ascii="Times New Roman" w:eastAsia="Times New Roman" w:hAnsi="Times New Roman" w:cs="Times New Roman"/>
          <w:lang w:val="ru-RU"/>
        </w:rPr>
        <w:t>№ _______-О</w:t>
      </w:r>
    </w:p>
    <w:p w:rsidR="00C24CFE" w:rsidRPr="00C24CFE" w:rsidRDefault="00C24CFE" w:rsidP="001A2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4CFE" w:rsidRPr="0012757A" w:rsidRDefault="00C24CFE" w:rsidP="0012757A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13505" w:rsidRPr="003868B9" w:rsidRDefault="00913505" w:rsidP="0091350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868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  утверждении  Плана мероприятий («Дорожная карта»)</w:t>
      </w:r>
    </w:p>
    <w:p w:rsidR="00913505" w:rsidRPr="003868B9" w:rsidRDefault="00913505" w:rsidP="0091350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868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 формированию и оценке функциональной грамотности </w:t>
      </w:r>
    </w:p>
    <w:p w:rsidR="00913505" w:rsidRDefault="00913505" w:rsidP="0091350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868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обучающихся  МБОУ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Николаевская школа</w:t>
      </w:r>
      <w:r w:rsidRPr="003868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» </w:t>
      </w:r>
    </w:p>
    <w:p w:rsidR="00913505" w:rsidRPr="00AB040F" w:rsidRDefault="00913505" w:rsidP="0091350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uk-UA"/>
        </w:rPr>
      </w:pPr>
    </w:p>
    <w:p w:rsidR="00913505" w:rsidRPr="00AB040F" w:rsidRDefault="00913505" w:rsidP="007074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uk-UA"/>
        </w:rPr>
      </w:pPr>
      <w:r w:rsidRPr="00AB040F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соответствии с  Законом Республики Крым от 19.07.2022 № 307-ЗРК/2022 «Об исполнительных органах Республики Крым»,  Положением о Министерстве образования, науки и молодежи Республики Крым,  утвержденным постановлением Совета министров Республики Крым  от 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грамотности», в соответствии с приказом Министерства образования, науки и молодёжи Республики Крым «Об организации работы по повышению функциональной  грамотности обучающихся общеобразовательных организаций  Республики Крым в 2025/2026 учебном году», приказа управления образования от 06.10.2025 №1093 «Об  утверждении 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 и в соответствии  с годовым планом управления образования</w:t>
      </w:r>
    </w:p>
    <w:p w:rsidR="002A684C" w:rsidRPr="000A0C88" w:rsidRDefault="002A684C" w:rsidP="00E61C77">
      <w:pPr>
        <w:pStyle w:val="1"/>
        <w:tabs>
          <w:tab w:val="left" w:pos="567"/>
        </w:tabs>
        <w:ind w:left="-567" w:right="140"/>
        <w:rPr>
          <w:lang w:val="uk-UA"/>
        </w:rPr>
      </w:pPr>
    </w:p>
    <w:p w:rsidR="009B5544" w:rsidRPr="0012757A" w:rsidRDefault="00951482" w:rsidP="00E61C77">
      <w:pPr>
        <w:pStyle w:val="1"/>
        <w:ind w:left="-567" w:right="140"/>
        <w:rPr>
          <w:b/>
        </w:rPr>
      </w:pPr>
      <w:r w:rsidRPr="0012757A">
        <w:rPr>
          <w:b/>
        </w:rPr>
        <w:t>ПРИКАЗЫВАЮ</w:t>
      </w:r>
      <w:r w:rsidR="009B5544" w:rsidRPr="0012757A">
        <w:rPr>
          <w:b/>
        </w:rPr>
        <w:t>:</w:t>
      </w:r>
    </w:p>
    <w:p w:rsidR="00453D8D" w:rsidRPr="00C24CFE" w:rsidRDefault="00453D8D" w:rsidP="00E61C77">
      <w:pPr>
        <w:spacing w:after="0" w:line="240" w:lineRule="auto"/>
        <w:ind w:left="-567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1794" w:rsidRPr="00161BC4" w:rsidRDefault="00D81794" w:rsidP="00707453">
      <w:pPr>
        <w:pStyle w:val="a3"/>
        <w:numPr>
          <w:ilvl w:val="0"/>
          <w:numId w:val="1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BC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Утвердить План мероприятий («Дорожную карту») по формированию и оценке функциональной грамотности обучающихся МБОУ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Николаевская школа</w:t>
      </w:r>
      <w:r w:rsidRPr="00161BC4">
        <w:rPr>
          <w:rFonts w:ascii="Times New Roman" w:eastAsia="Times New Roman" w:hAnsi="Times New Roman" w:cs="Times New Roman"/>
          <w:sz w:val="24"/>
          <w:szCs w:val="24"/>
          <w:lang w:eastAsia="uk-UA"/>
        </w:rPr>
        <w:t>» на 2025/2025 учебный год согласно приложени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я</w:t>
      </w:r>
      <w:r w:rsidRPr="00161B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(приложение 1).</w:t>
      </w:r>
    </w:p>
    <w:p w:rsidR="00D81794" w:rsidRPr="00161BC4" w:rsidRDefault="00D81794" w:rsidP="00707453">
      <w:pPr>
        <w:pStyle w:val="a3"/>
        <w:numPr>
          <w:ilvl w:val="0"/>
          <w:numId w:val="1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B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Назначить заместителя директора по УВР </w:t>
      </w:r>
      <w:r w:rsidR="0070745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Малышеву В.Ю.</w:t>
      </w:r>
      <w:r w:rsidRPr="00161B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ответственной за обеспечение реализации плана мероприятий («Дорожная карта») по формированию и оценке функциональной грамотности обучающихся на 2025/2026 учебный год. </w:t>
      </w:r>
    </w:p>
    <w:p w:rsidR="00D81794" w:rsidRPr="001A698D" w:rsidRDefault="00707453" w:rsidP="00707453">
      <w:pPr>
        <w:pStyle w:val="a3"/>
        <w:numPr>
          <w:ilvl w:val="0"/>
          <w:numId w:val="1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Малышевой В.Ю.</w:t>
      </w:r>
      <w:r w:rsidR="00D81794"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D81794" w:rsidRPr="001A698D" w:rsidRDefault="00D81794" w:rsidP="00707453">
      <w:pPr>
        <w:pStyle w:val="a3"/>
        <w:numPr>
          <w:ilvl w:val="1"/>
          <w:numId w:val="11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обеспечить выполнение Плана мероприятий по формированию и оценке   </w:t>
      </w:r>
    </w:p>
    <w:p w:rsidR="00D81794" w:rsidRPr="001A698D" w:rsidRDefault="00D81794" w:rsidP="00707453">
      <w:pPr>
        <w:pStyle w:val="a3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функциональной грамотности обучающихся;</w:t>
      </w:r>
    </w:p>
    <w:p w:rsidR="00D81794" w:rsidRPr="001A698D" w:rsidRDefault="00D81794" w:rsidP="00707453">
      <w:pPr>
        <w:pStyle w:val="a3"/>
        <w:numPr>
          <w:ilvl w:val="1"/>
          <w:numId w:val="11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своевременно предоставлять необходимую информацию</w:t>
      </w:r>
      <w:r w:rsidRPr="001A698D">
        <w:t xml:space="preserve"> </w:t>
      </w: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формированию и  </w:t>
      </w:r>
    </w:p>
    <w:p w:rsidR="00D81794" w:rsidRPr="001A698D" w:rsidRDefault="00D81794" w:rsidP="0070745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оценке функциональной грамотности обучающихся методистам  МБОУ ДО «ЦДЮТ»,</w:t>
      </w:r>
    </w:p>
    <w:p w:rsidR="00D81794" w:rsidRPr="001A698D" w:rsidRDefault="00D81794" w:rsidP="00707453">
      <w:pPr>
        <w:pStyle w:val="a3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ответственными за организацию работы по направлениям:</w:t>
      </w:r>
    </w:p>
    <w:p w:rsidR="00D81794" w:rsidRPr="001A698D" w:rsidRDefault="00D81794" w:rsidP="00707453">
      <w:pPr>
        <w:pStyle w:val="a3"/>
        <w:numPr>
          <w:ilvl w:val="0"/>
          <w:numId w:val="12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читательская грамотность -   Кульчейко Е.В.;</w:t>
      </w:r>
    </w:p>
    <w:p w:rsidR="00D81794" w:rsidRPr="001A698D" w:rsidRDefault="00D81794" w:rsidP="00707453">
      <w:pPr>
        <w:pStyle w:val="a3"/>
        <w:numPr>
          <w:ilvl w:val="0"/>
          <w:numId w:val="12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математическая грамотность Юрченко И.Л.;</w:t>
      </w:r>
    </w:p>
    <w:p w:rsidR="00D81794" w:rsidRPr="001A698D" w:rsidRDefault="00D81794" w:rsidP="00707453">
      <w:pPr>
        <w:pStyle w:val="a3"/>
        <w:numPr>
          <w:ilvl w:val="0"/>
          <w:numId w:val="12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естественно-научная грамотность - Смирнова Н.Л.;</w:t>
      </w:r>
    </w:p>
    <w:p w:rsidR="00D81794" w:rsidRPr="001A698D" w:rsidRDefault="00D81794" w:rsidP="00707453">
      <w:pPr>
        <w:pStyle w:val="a3"/>
        <w:numPr>
          <w:ilvl w:val="0"/>
          <w:numId w:val="12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финансовая грамотность – Василевич О.С.;</w:t>
      </w:r>
    </w:p>
    <w:p w:rsidR="00D81794" w:rsidRPr="001A698D" w:rsidRDefault="00D81794" w:rsidP="00707453">
      <w:pPr>
        <w:pStyle w:val="a3"/>
        <w:numPr>
          <w:ilvl w:val="0"/>
          <w:numId w:val="12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глобальные компетенции – Юрченко О.А.;</w:t>
      </w:r>
    </w:p>
    <w:p w:rsidR="00D81794" w:rsidRPr="001A698D" w:rsidRDefault="00D81794" w:rsidP="00707453">
      <w:pPr>
        <w:pStyle w:val="a3"/>
        <w:numPr>
          <w:ilvl w:val="0"/>
          <w:numId w:val="12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98D">
        <w:rPr>
          <w:rFonts w:ascii="Times New Roman" w:eastAsia="Times New Roman" w:hAnsi="Times New Roman" w:cs="Times New Roman"/>
          <w:sz w:val="24"/>
          <w:szCs w:val="24"/>
          <w:lang w:eastAsia="uk-UA"/>
        </w:rPr>
        <w:t>креативное мышление – Дмитриева Т.М.</w:t>
      </w:r>
    </w:p>
    <w:p w:rsidR="00D81794" w:rsidRDefault="00D81794" w:rsidP="00707453">
      <w:pPr>
        <w:pStyle w:val="a3"/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7CC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Контроль за исполнением приказа оставляю за собой.</w:t>
      </w:r>
    </w:p>
    <w:p w:rsidR="004E2229" w:rsidRPr="00D81794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4C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Директор                                                           Е.А.Бут</w:t>
      </w: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приказом по школе от ___.___.202</w:t>
      </w:r>
      <w:r w:rsidR="001017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 №____</w:t>
      </w:r>
      <w:proofErr w:type="gramStart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_-</w:t>
      </w:r>
      <w:proofErr w:type="gramEnd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ознакомлены:  </w:t>
      </w: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1"/>
        <w:tblW w:w="10120" w:type="dxa"/>
        <w:tblLook w:val="04A0"/>
      </w:tblPr>
      <w:tblGrid>
        <w:gridCol w:w="2519"/>
        <w:gridCol w:w="2391"/>
        <w:gridCol w:w="2528"/>
        <w:gridCol w:w="2682"/>
      </w:tblGrid>
      <w:tr w:rsidR="00C24CFE" w:rsidRPr="00C24CFE" w:rsidTr="004F27E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___________В.Ю.Малышева</w:t>
            </w:r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подпись</w:t>
            </w: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tbl>
      <w:tblPr>
        <w:tblStyle w:val="11"/>
        <w:tblW w:w="7368" w:type="dxa"/>
        <w:tblLook w:val="04A0"/>
      </w:tblPr>
      <w:tblGrid>
        <w:gridCol w:w="2456"/>
        <w:gridCol w:w="2456"/>
        <w:gridCol w:w="2456"/>
      </w:tblGrid>
      <w:tr w:rsidR="00350A56" w:rsidRPr="00C24CFE" w:rsidTr="00350A56"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350A56" w:rsidRPr="00C24CFE" w:rsidRDefault="00350A56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350A56" w:rsidRPr="00C24CFE" w:rsidRDefault="00350A56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350A56" w:rsidRPr="00C24CFE" w:rsidRDefault="00350A56" w:rsidP="0077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rPr>
          <w:rFonts w:cs="Times New Roman"/>
          <w:lang w:val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91011" w:rsidRDefault="00891011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91011" w:rsidRPr="00891011" w:rsidRDefault="00891011" w:rsidP="0089101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91011" w:rsidRPr="00891011" w:rsidRDefault="00891011" w:rsidP="0089101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91011" w:rsidRPr="00891011" w:rsidRDefault="00891011" w:rsidP="0089101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91011" w:rsidRPr="00891011" w:rsidRDefault="00891011" w:rsidP="0089101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91011" w:rsidRPr="00891011" w:rsidRDefault="00891011" w:rsidP="0089101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91011" w:rsidRPr="00891011" w:rsidRDefault="00891011" w:rsidP="0089101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91011" w:rsidRDefault="00891011" w:rsidP="0089101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26D78" w:rsidRDefault="00891011" w:rsidP="00891011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891011" w:rsidRDefault="00891011" w:rsidP="00891011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91011" w:rsidRPr="00525F5E" w:rsidRDefault="00891011" w:rsidP="00891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91011" w:rsidRPr="00525F5E" w:rsidRDefault="00891011" w:rsidP="00891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от___________ №_______</w:t>
      </w:r>
    </w:p>
    <w:p w:rsidR="00891011" w:rsidRPr="007840FC" w:rsidRDefault="00891011" w:rsidP="00891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011" w:rsidRPr="007840FC" w:rsidRDefault="00891011" w:rsidP="002751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40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План мероприятий («Дорожная карта»)</w:t>
      </w:r>
    </w:p>
    <w:p w:rsidR="00891011" w:rsidRPr="007840FC" w:rsidRDefault="00891011" w:rsidP="002751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40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 формированию и оценке функциональной грамотности обучающихся</w:t>
      </w:r>
    </w:p>
    <w:p w:rsidR="00891011" w:rsidRPr="007840FC" w:rsidRDefault="00891011" w:rsidP="002751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40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МБОУ «</w:t>
      </w:r>
      <w:r w:rsidR="002751E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Николаевская школа</w:t>
      </w:r>
      <w:r w:rsidRPr="007840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891011" w:rsidRPr="007840FC" w:rsidRDefault="00891011" w:rsidP="002751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2025/2026 учебный год</w:t>
      </w:r>
    </w:p>
    <w:p w:rsidR="00891011" w:rsidRPr="007840FC" w:rsidRDefault="00891011" w:rsidP="0089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-11"/>
        <w:tblW w:w="0" w:type="auto"/>
        <w:tblLook w:val="04A0"/>
      </w:tblPr>
      <w:tblGrid>
        <w:gridCol w:w="757"/>
        <w:gridCol w:w="2692"/>
        <w:gridCol w:w="1415"/>
        <w:gridCol w:w="1997"/>
        <w:gridCol w:w="2709"/>
      </w:tblGrid>
      <w:tr w:rsidR="00891011" w:rsidRPr="00525F5E" w:rsidTr="00E33576">
        <w:trPr>
          <w:cnfStyle w:val="100000000000"/>
          <w:trHeight w:val="510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Срок реализации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</w:p>
          <w:p w:rsidR="00891011" w:rsidRPr="00525F5E" w:rsidRDefault="00891011" w:rsidP="00E33576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Прогнозируемый результат</w:t>
            </w:r>
          </w:p>
        </w:tc>
      </w:tr>
      <w:tr w:rsidR="00891011" w:rsidRPr="00525F5E" w:rsidTr="00E33576"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891011" w:rsidRPr="00525F5E" w:rsidRDefault="00891011" w:rsidP="00E33576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1. Планово-организационная деятельность</w:t>
            </w:r>
          </w:p>
        </w:tc>
      </w:tr>
      <w:tr w:rsidR="00891011" w:rsidRPr="00525F5E" w:rsidTr="00E33576">
        <w:trPr>
          <w:trHeight w:val="1304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1.1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(«Дорожной карты») по формированию и оценке функциональной грамотности обучающихся на 2025/2026 учебный год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0" w:type="auto"/>
          </w:tcPr>
          <w:p w:rsidR="00891011" w:rsidRPr="00525F5E" w:rsidRDefault="002751EB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z w:val="24"/>
                <w:szCs w:val="24"/>
              </w:rPr>
              <w:t>, ЗДУВР</w:t>
            </w:r>
          </w:p>
        </w:tc>
        <w:tc>
          <w:tcPr>
            <w:tcW w:w="0" w:type="auto"/>
          </w:tcPr>
          <w:p w:rsidR="00891011" w:rsidRPr="00525F5E" w:rsidRDefault="00891011" w:rsidP="002751EB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Утверждение  Плана мероприятий («Дорожной карты») по формированию и оценке функциональной грамотности обучающихся МБОУ «</w:t>
            </w:r>
            <w:r w:rsidR="00275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Николаевская школа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» на 2025/2026 учебный год</w:t>
            </w:r>
          </w:p>
        </w:tc>
      </w:tr>
      <w:tr w:rsidR="00891011" w:rsidRPr="00525F5E" w:rsidTr="00E33576">
        <w:trPr>
          <w:trHeight w:val="653"/>
        </w:trPr>
        <w:tc>
          <w:tcPr>
            <w:cnfStyle w:val="001000000000"/>
            <w:tcW w:w="0" w:type="auto"/>
            <w:vMerge w:val="restart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1.2</w:t>
            </w:r>
          </w:p>
        </w:tc>
        <w:tc>
          <w:tcPr>
            <w:tcW w:w="0" w:type="auto"/>
            <w:vMerge w:val="restart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обучающихся </w:t>
            </w:r>
          </w:p>
        </w:tc>
        <w:tc>
          <w:tcPr>
            <w:tcW w:w="0" w:type="auto"/>
            <w:vMerge w:val="restart"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2751EB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z w:val="24"/>
                <w:szCs w:val="24"/>
              </w:rPr>
              <w:t>, ЗДУВР,</w:t>
            </w:r>
          </w:p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Участие в  неделях  ФГ для </w:t>
            </w:r>
            <w:r w:rsidRPr="00525F5E">
              <w:t xml:space="preserve">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учащихся 5-9 классов  по всем направлениям:</w:t>
            </w:r>
          </w:p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</w:tr>
      <w:tr w:rsidR="00891011" w:rsidRPr="00525F5E" w:rsidTr="00E33576">
        <w:trPr>
          <w:trHeight w:val="585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9-х классов по всем направлениям</w:t>
            </w:r>
          </w:p>
        </w:tc>
      </w:tr>
      <w:tr w:rsidR="00891011" w:rsidRPr="00525F5E" w:rsidTr="00E33576">
        <w:trPr>
          <w:trHeight w:val="195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обучающихся 9-х классов по всем направлениям</w:t>
            </w:r>
          </w:p>
        </w:tc>
      </w:tr>
      <w:tr w:rsidR="00891011" w:rsidRPr="00525F5E" w:rsidTr="00E33576">
        <w:trPr>
          <w:trHeight w:val="549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8-х классов по всем направлениям</w:t>
            </w:r>
          </w:p>
        </w:tc>
      </w:tr>
      <w:tr w:rsidR="00891011" w:rsidRPr="00525F5E" w:rsidTr="00E33576">
        <w:trPr>
          <w:trHeight w:val="549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Подведение итогов Недели ФГ обучающихся 8-х классов по всем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направлениям</w:t>
            </w:r>
          </w:p>
        </w:tc>
      </w:tr>
      <w:tr w:rsidR="00891011" w:rsidRPr="00525F5E" w:rsidTr="00E33576">
        <w:trPr>
          <w:trHeight w:val="549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7-х классов по всем направлениям</w:t>
            </w:r>
          </w:p>
        </w:tc>
      </w:tr>
      <w:tr w:rsidR="00891011" w:rsidRPr="00525F5E" w:rsidTr="00E33576">
        <w:trPr>
          <w:trHeight w:val="549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891011" w:rsidRPr="00525F5E" w:rsidTr="00E33576">
        <w:trPr>
          <w:trHeight w:val="549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6-х классов по всем направлениям</w:t>
            </w:r>
          </w:p>
        </w:tc>
      </w:tr>
      <w:tr w:rsidR="00891011" w:rsidRPr="00525F5E" w:rsidTr="00E33576">
        <w:trPr>
          <w:trHeight w:val="549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891011" w:rsidRPr="00525F5E" w:rsidTr="00E33576">
        <w:trPr>
          <w:trHeight w:val="549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5-х классов по всем направлениям</w:t>
            </w:r>
          </w:p>
        </w:tc>
      </w:tr>
      <w:tr w:rsidR="00891011" w:rsidRPr="00525F5E" w:rsidTr="00E33576">
        <w:trPr>
          <w:trHeight w:val="578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891011" w:rsidRPr="00525F5E" w:rsidTr="00E33576">
        <w:trPr>
          <w:trHeight w:val="20"/>
        </w:trPr>
        <w:tc>
          <w:tcPr>
            <w:cnfStyle w:val="001000000000"/>
            <w:tcW w:w="0" w:type="auto"/>
            <w:vMerge w:val="restart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1.3.</w:t>
            </w:r>
          </w:p>
        </w:tc>
        <w:tc>
          <w:tcPr>
            <w:tcW w:w="0" w:type="auto"/>
            <w:vMerge w:val="restart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Совещания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</w:tcPr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Сентябрь-октябрь 2025</w:t>
            </w:r>
          </w:p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03.09.202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совещании ЗДУВР. Об организации работы по повышению функциональной грамотности.</w:t>
            </w:r>
          </w:p>
        </w:tc>
      </w:tr>
      <w:tr w:rsidR="00891011" w:rsidRPr="00525F5E" w:rsidTr="00E33576">
        <w:trPr>
          <w:trHeight w:val="1422"/>
        </w:trPr>
        <w:tc>
          <w:tcPr>
            <w:cnfStyle w:val="001000000000"/>
            <w:tcW w:w="0" w:type="auto"/>
            <w:vMerge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Учителя-предметники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Участие в  РМО учителей-предметников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и проведение стартовой /финальной диагностики уровня профессиональной компетентности педагогов при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формировании ФГ.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1.4.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ЗДУВР,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1.5.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Наполнение контента раздела школьного сайта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2751EB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2751E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Размещение информации на сайте школы  по вопросам формирования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1.6.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ЗДУВР,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Проведение родительских собраний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1.7.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на 2025/2026 учебный год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2751E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2751E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ЗДУВР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школы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II. Работа с педагогами 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2.1.1.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проведению исследований готовности педагогов к 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работы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2025/2026 учебного </w:t>
            </w: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lastRenderedPageBreak/>
              <w:t>Малышева В.Ю.</w:t>
            </w:r>
            <w:r w:rsidR="00891011"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исследований готовности педагогов к проведению работы по 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и оценке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2.1.2.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2.1.3.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ЗДУВР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мероприятий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2.1.4.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2.1.5.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ЗДУВР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Совершенствование и организация методической поддержки педагогов 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по вопросам формирования и оценки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2.2.1.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Мероприятия по выявлению, обобщению успешных практик педагогов 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="00891011"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выявлению, обобщению успешных практик педагогов по формированию и оценке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2.2.2.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751EB" w:rsidRPr="00525F5E" w:rsidRDefault="002751EB" w:rsidP="002751EB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2.2.3.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2751EB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Колесниченко В.В.</w:t>
            </w:r>
            <w:r w:rsidR="00891011"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, ЗДВР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2.2.4.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Октябрь - ноябрь 2025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МБОУ «Урожайновская школа им. К.В.Варлыгина»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мероприятия на базе инновационной площадки МБОУ «Урожайновская школа им. К.В.Варлыгина» по отработке вопросов формирования и оценки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2.2.5.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организации экспертных групп учителей-предметников по вопросам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2025/2026 учебного года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lastRenderedPageBreak/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Участие в мероприятиях по организации экспертных групп учителей-предметников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 вопросам формирования и оценки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2.2.6.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Мониторинг размещения на информационных ресурсах школы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Участие в мониторинге,  размещение на сайте школы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2.2.7.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Мероприятия по ознакомлению педагогических работников школы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мероприятиях по ознакомлению педагогических работников школы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2.3.1.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вопросам формирования и оценки функциональной грамотности обучающихся.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2.3.2.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и проведению 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2025/2026 учебного </w:t>
            </w: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года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lastRenderedPageBreak/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классные 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руководители,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совещаниях, круглых столах по вопросам 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и оценки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2.3.3.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массовых мероприятиях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2.3.4.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республиканском фестивале педагогических инициатив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gridSpan w:val="5"/>
            <w:tcBorders>
              <w:top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tcBorders>
              <w:top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2.4.1.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мероприятиях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tcBorders>
              <w:top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2.4.2.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разработке диагностических материалов по оценке 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В течение 2025/2026 учебного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lastRenderedPageBreak/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классные 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руководители,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Участие в мероприятиях по разработке диагностических </w:t>
            </w: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материалов по оценке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2.4.3.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widowControl w:val="0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мероприятиях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. Работа с обучающимися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3.1. Работа с обучающимися в урочной и во внеурочной деятельности по формированию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3.1.1.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</w:rPr>
              <w:t>Участие в массовых мероприятиях 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проведении мероприятий по внедрению в учебный процесс банка заданий по оценке функциональной грамотности</w:t>
            </w:r>
          </w:p>
        </w:tc>
      </w:tr>
      <w:tr w:rsidR="00891011" w:rsidRPr="00525F5E" w:rsidTr="00E33576">
        <w:trPr>
          <w:trHeight w:val="266"/>
        </w:trPr>
        <w:tc>
          <w:tcPr>
            <w:cnfStyle w:val="001000000000"/>
            <w:tcW w:w="0" w:type="auto"/>
          </w:tcPr>
          <w:p w:rsidR="00891011" w:rsidRPr="00525F5E" w:rsidRDefault="00891011" w:rsidP="00E335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3.1.2.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5E">
              <w:rPr>
                <w:rStyle w:val="Bodytext2"/>
                <w:rFonts w:eastAsia="Microsoft Sans Serif"/>
                <w:b w:val="0"/>
                <w:color w:val="auto"/>
              </w:rPr>
              <w:t xml:space="preserve">Участие в  мероприятиях с </w:t>
            </w:r>
            <w:proofErr w:type="gramStart"/>
            <w:r w:rsidRPr="00525F5E">
              <w:rPr>
                <w:rStyle w:val="Bodytext2"/>
                <w:rFonts w:eastAsia="Microsoft Sans Serif"/>
                <w:b w:val="0"/>
                <w:color w:val="auto"/>
              </w:rPr>
              <w:t>обучающимися</w:t>
            </w:r>
            <w:proofErr w:type="gramEnd"/>
            <w:r w:rsidRPr="00525F5E">
              <w:rPr>
                <w:rStyle w:val="Bodytext2"/>
                <w:rFonts w:eastAsia="Microsoft Sans Serif"/>
                <w:b w:val="0"/>
                <w:color w:val="auto"/>
              </w:rPr>
              <w:t xml:space="preserve"> по проверке уровня функциональной грамотности</w:t>
            </w:r>
          </w:p>
        </w:tc>
        <w:tc>
          <w:tcPr>
            <w:tcW w:w="0" w:type="auto"/>
          </w:tcPr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5E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eastAsia="ru-RU" w:bidi="ru-RU"/>
              </w:rPr>
              <w:t xml:space="preserve">Ноябрь 2025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25D1" w:rsidRPr="00525F5E" w:rsidRDefault="00C525D1" w:rsidP="00C525D1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Малышева В.Ю.</w:t>
            </w: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ЗДУВР</w:t>
            </w:r>
          </w:p>
          <w:p w:rsidR="00891011" w:rsidRPr="00525F5E" w:rsidRDefault="00891011" w:rsidP="00E33576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классные руководители,</w:t>
            </w:r>
          </w:p>
          <w:p w:rsidR="00891011" w:rsidRPr="00525F5E" w:rsidRDefault="00891011" w:rsidP="00E33576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1011" w:rsidRPr="00525F5E" w:rsidRDefault="00891011" w:rsidP="00E33576">
            <w:pPr>
              <w:widowControl w:val="0"/>
              <w:shd w:val="clear" w:color="auto" w:fill="FFFFFF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Принять участие в мероприятиях с обучающимися по проверке уровня ФГ </w:t>
            </w:r>
          </w:p>
        </w:tc>
      </w:tr>
    </w:tbl>
    <w:p w:rsidR="00891011" w:rsidRPr="003868B9" w:rsidRDefault="00891011" w:rsidP="00891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891011" w:rsidRPr="00891011" w:rsidRDefault="00891011" w:rsidP="00891011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91011" w:rsidRPr="00891011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A417E6F"/>
    <w:multiLevelType w:val="hybridMultilevel"/>
    <w:tmpl w:val="13EC85EC"/>
    <w:lvl w:ilvl="0" w:tplc="C81EB1E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2C101B33"/>
    <w:multiLevelType w:val="multilevel"/>
    <w:tmpl w:val="303A75B2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abstractNum w:abstractNumId="4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5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2F51D62"/>
    <w:multiLevelType w:val="hybridMultilevel"/>
    <w:tmpl w:val="C3BCAAE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E0D0C"/>
    <w:rsid w:val="000202FA"/>
    <w:rsid w:val="0003624F"/>
    <w:rsid w:val="00046FF5"/>
    <w:rsid w:val="0008312A"/>
    <w:rsid w:val="00086CE9"/>
    <w:rsid w:val="000A0C88"/>
    <w:rsid w:val="000A3D9D"/>
    <w:rsid w:val="000B443A"/>
    <w:rsid w:val="000F0CEC"/>
    <w:rsid w:val="001017A4"/>
    <w:rsid w:val="001020CD"/>
    <w:rsid w:val="0012757A"/>
    <w:rsid w:val="00151719"/>
    <w:rsid w:val="001551EE"/>
    <w:rsid w:val="001563DA"/>
    <w:rsid w:val="00156CF0"/>
    <w:rsid w:val="00170D47"/>
    <w:rsid w:val="001850AD"/>
    <w:rsid w:val="00187F27"/>
    <w:rsid w:val="00196BBB"/>
    <w:rsid w:val="00196E57"/>
    <w:rsid w:val="00196EDF"/>
    <w:rsid w:val="001A1494"/>
    <w:rsid w:val="001A2D37"/>
    <w:rsid w:val="001A432F"/>
    <w:rsid w:val="001B0763"/>
    <w:rsid w:val="001B581B"/>
    <w:rsid w:val="001C4E33"/>
    <w:rsid w:val="001E604A"/>
    <w:rsid w:val="001F1498"/>
    <w:rsid w:val="00201CB5"/>
    <w:rsid w:val="00224363"/>
    <w:rsid w:val="00224B3C"/>
    <w:rsid w:val="00226D78"/>
    <w:rsid w:val="002751EB"/>
    <w:rsid w:val="00295196"/>
    <w:rsid w:val="002A684C"/>
    <w:rsid w:val="002A6DA1"/>
    <w:rsid w:val="002B15F5"/>
    <w:rsid w:val="002C51F4"/>
    <w:rsid w:val="002D282E"/>
    <w:rsid w:val="002E0909"/>
    <w:rsid w:val="002E195B"/>
    <w:rsid w:val="002E5C99"/>
    <w:rsid w:val="00304095"/>
    <w:rsid w:val="00311372"/>
    <w:rsid w:val="00314E5F"/>
    <w:rsid w:val="00316420"/>
    <w:rsid w:val="00321F5B"/>
    <w:rsid w:val="003345C9"/>
    <w:rsid w:val="0033629D"/>
    <w:rsid w:val="0034493E"/>
    <w:rsid w:val="00350A56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F77D0"/>
    <w:rsid w:val="0041519C"/>
    <w:rsid w:val="00416EAD"/>
    <w:rsid w:val="004234FF"/>
    <w:rsid w:val="00446D17"/>
    <w:rsid w:val="0044776C"/>
    <w:rsid w:val="00453D8D"/>
    <w:rsid w:val="004858C6"/>
    <w:rsid w:val="004A024F"/>
    <w:rsid w:val="004A6101"/>
    <w:rsid w:val="004C02B0"/>
    <w:rsid w:val="004D40FD"/>
    <w:rsid w:val="004E2229"/>
    <w:rsid w:val="004E57F6"/>
    <w:rsid w:val="00501109"/>
    <w:rsid w:val="00545FD9"/>
    <w:rsid w:val="005773F6"/>
    <w:rsid w:val="00581AC6"/>
    <w:rsid w:val="005910E5"/>
    <w:rsid w:val="00597686"/>
    <w:rsid w:val="005D35E7"/>
    <w:rsid w:val="005E3916"/>
    <w:rsid w:val="006048A1"/>
    <w:rsid w:val="006171CB"/>
    <w:rsid w:val="00646D29"/>
    <w:rsid w:val="006521A1"/>
    <w:rsid w:val="006576DF"/>
    <w:rsid w:val="00657C1D"/>
    <w:rsid w:val="00662D92"/>
    <w:rsid w:val="0066414C"/>
    <w:rsid w:val="00671F3A"/>
    <w:rsid w:val="00673DD1"/>
    <w:rsid w:val="00691AEC"/>
    <w:rsid w:val="00695685"/>
    <w:rsid w:val="006B16D3"/>
    <w:rsid w:val="006C243D"/>
    <w:rsid w:val="006C2AA4"/>
    <w:rsid w:val="006C6E66"/>
    <w:rsid w:val="006E793D"/>
    <w:rsid w:val="00703CA1"/>
    <w:rsid w:val="00707453"/>
    <w:rsid w:val="00717A2A"/>
    <w:rsid w:val="00751998"/>
    <w:rsid w:val="007662DE"/>
    <w:rsid w:val="00767A2F"/>
    <w:rsid w:val="00783E32"/>
    <w:rsid w:val="007A5530"/>
    <w:rsid w:val="007B45E4"/>
    <w:rsid w:val="007D07A2"/>
    <w:rsid w:val="007D3970"/>
    <w:rsid w:val="007E3335"/>
    <w:rsid w:val="007E7F42"/>
    <w:rsid w:val="00800643"/>
    <w:rsid w:val="008077F0"/>
    <w:rsid w:val="008278B9"/>
    <w:rsid w:val="0082798D"/>
    <w:rsid w:val="008369B1"/>
    <w:rsid w:val="00842128"/>
    <w:rsid w:val="00856BD1"/>
    <w:rsid w:val="00863978"/>
    <w:rsid w:val="00877628"/>
    <w:rsid w:val="00881CFD"/>
    <w:rsid w:val="00891011"/>
    <w:rsid w:val="008B0865"/>
    <w:rsid w:val="008B3A79"/>
    <w:rsid w:val="008E2621"/>
    <w:rsid w:val="008E48F5"/>
    <w:rsid w:val="00913505"/>
    <w:rsid w:val="0091396F"/>
    <w:rsid w:val="00915145"/>
    <w:rsid w:val="00915F69"/>
    <w:rsid w:val="00917557"/>
    <w:rsid w:val="00921A71"/>
    <w:rsid w:val="0092319F"/>
    <w:rsid w:val="00926E88"/>
    <w:rsid w:val="009307BE"/>
    <w:rsid w:val="0093476E"/>
    <w:rsid w:val="00941B84"/>
    <w:rsid w:val="00943191"/>
    <w:rsid w:val="00951482"/>
    <w:rsid w:val="0095589E"/>
    <w:rsid w:val="009704F3"/>
    <w:rsid w:val="00976652"/>
    <w:rsid w:val="00976C94"/>
    <w:rsid w:val="00993890"/>
    <w:rsid w:val="009A1A79"/>
    <w:rsid w:val="009A27E9"/>
    <w:rsid w:val="009A7B91"/>
    <w:rsid w:val="009B5544"/>
    <w:rsid w:val="009E1959"/>
    <w:rsid w:val="00A101C5"/>
    <w:rsid w:val="00A40747"/>
    <w:rsid w:val="00A40A57"/>
    <w:rsid w:val="00A45278"/>
    <w:rsid w:val="00A83A7A"/>
    <w:rsid w:val="00A86C2C"/>
    <w:rsid w:val="00AA5067"/>
    <w:rsid w:val="00AB18CA"/>
    <w:rsid w:val="00AC71B6"/>
    <w:rsid w:val="00AD01B9"/>
    <w:rsid w:val="00AF418D"/>
    <w:rsid w:val="00B016CA"/>
    <w:rsid w:val="00B039D8"/>
    <w:rsid w:val="00B070FB"/>
    <w:rsid w:val="00B15FEC"/>
    <w:rsid w:val="00B31007"/>
    <w:rsid w:val="00B44D4D"/>
    <w:rsid w:val="00B514CA"/>
    <w:rsid w:val="00B87F26"/>
    <w:rsid w:val="00B91F3D"/>
    <w:rsid w:val="00B975D4"/>
    <w:rsid w:val="00BA013E"/>
    <w:rsid w:val="00BA01D8"/>
    <w:rsid w:val="00BA7A4C"/>
    <w:rsid w:val="00BB2535"/>
    <w:rsid w:val="00BC52BD"/>
    <w:rsid w:val="00BD0AEF"/>
    <w:rsid w:val="00BE1DCC"/>
    <w:rsid w:val="00BE5E86"/>
    <w:rsid w:val="00BF1400"/>
    <w:rsid w:val="00BF35C7"/>
    <w:rsid w:val="00BF685D"/>
    <w:rsid w:val="00C10415"/>
    <w:rsid w:val="00C13BCC"/>
    <w:rsid w:val="00C22709"/>
    <w:rsid w:val="00C24CFE"/>
    <w:rsid w:val="00C4126B"/>
    <w:rsid w:val="00C525D1"/>
    <w:rsid w:val="00C672DA"/>
    <w:rsid w:val="00C71B26"/>
    <w:rsid w:val="00C73677"/>
    <w:rsid w:val="00C77A43"/>
    <w:rsid w:val="00C83A0D"/>
    <w:rsid w:val="00C856A1"/>
    <w:rsid w:val="00CC4E1B"/>
    <w:rsid w:val="00CD36D5"/>
    <w:rsid w:val="00CE7DE1"/>
    <w:rsid w:val="00D13766"/>
    <w:rsid w:val="00D14897"/>
    <w:rsid w:val="00D20544"/>
    <w:rsid w:val="00D3073B"/>
    <w:rsid w:val="00D31D03"/>
    <w:rsid w:val="00D347E5"/>
    <w:rsid w:val="00D373B3"/>
    <w:rsid w:val="00D700CF"/>
    <w:rsid w:val="00D81794"/>
    <w:rsid w:val="00D82519"/>
    <w:rsid w:val="00D842DE"/>
    <w:rsid w:val="00D92840"/>
    <w:rsid w:val="00DA01A1"/>
    <w:rsid w:val="00DA5A4E"/>
    <w:rsid w:val="00DA6118"/>
    <w:rsid w:val="00DB3136"/>
    <w:rsid w:val="00DE2021"/>
    <w:rsid w:val="00E0722E"/>
    <w:rsid w:val="00E2667C"/>
    <w:rsid w:val="00E3334D"/>
    <w:rsid w:val="00E35722"/>
    <w:rsid w:val="00E36FB2"/>
    <w:rsid w:val="00E375B9"/>
    <w:rsid w:val="00E61C77"/>
    <w:rsid w:val="00E65081"/>
    <w:rsid w:val="00E65706"/>
    <w:rsid w:val="00E73A9A"/>
    <w:rsid w:val="00E7553C"/>
    <w:rsid w:val="00E93369"/>
    <w:rsid w:val="00E94D21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54D6B"/>
    <w:rsid w:val="00F66A3D"/>
    <w:rsid w:val="00F92C14"/>
    <w:rsid w:val="00FA6408"/>
    <w:rsid w:val="00FB5DBB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34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C24CFE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next w:val="a1"/>
    <w:uiPriority w:val="46"/>
    <w:rsid w:val="00891011"/>
    <w:rPr>
      <w:rFonts w:asciiTheme="minorHAnsi" w:eastAsia="Times New Roman" w:hAnsiTheme="minorHAnsi" w:cstheme="minorBidi"/>
      <w:sz w:val="22"/>
      <w:szCs w:val="22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">
    <w:name w:val="Body text (2)"/>
    <w:basedOn w:val="a0"/>
    <w:rsid w:val="0089101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EAF3-A59E-4313-B754-7242E003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6</cp:revision>
  <cp:lastPrinted>2022-02-07T06:50:00Z</cp:lastPrinted>
  <dcterms:created xsi:type="dcterms:W3CDTF">2025-11-03T16:01:00Z</dcterms:created>
  <dcterms:modified xsi:type="dcterms:W3CDTF">2025-11-03T16:12:00Z</dcterms:modified>
</cp:coreProperties>
</file>