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charts/_rels/chart2.xml.rels" ContentType="application/vnd.openxmlformats-package.relationships+xml"/>
  <Override PartName="/word/charts/_rels/chart1.xml.rels" ContentType="application/vnd.openxmlformats-package.relationship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xlsx" ContentType="application/vnd.openxmlformats-officedocument.spreadsheetml.sheet"/>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15"/>
        <w:tabs>
          <w:tab w:val="clear" w:pos="708"/>
          <w:tab w:val="left" w:pos="2400" w:leader="none"/>
          <w:tab w:val="left" w:pos="6567" w:leader="none"/>
        </w:tabs>
        <w:spacing w:before="0" w:after="0"/>
        <w:ind w:left="-284" w:hanging="0"/>
        <w:jc w:val="center"/>
        <w:rPr>
          <w:rFonts w:ascii="Times New Roman" w:hAnsi="Times New Roman" w:cs="Times New Roman"/>
          <w:b/>
          <w:b/>
          <w:lang w:eastAsia="en-US"/>
        </w:rPr>
      </w:pPr>
      <w:r>
        <w:rPr>
          <w:rFonts w:cs="Times New Roman" w:ascii="Times New Roman" w:hAnsi="Times New Roman"/>
          <w:b/>
          <w:lang w:eastAsia="en-US"/>
        </w:rPr>
        <w:t xml:space="preserve">Муниципальное бюджетное общеобразовательное учреждение </w:t>
      </w:r>
    </w:p>
    <w:p>
      <w:pPr>
        <w:pStyle w:val="15"/>
        <w:tabs>
          <w:tab w:val="clear" w:pos="708"/>
          <w:tab w:val="left" w:pos="2400" w:leader="none"/>
          <w:tab w:val="left" w:pos="6567" w:leader="none"/>
        </w:tabs>
        <w:spacing w:before="0" w:after="0"/>
        <w:ind w:left="-284" w:hanging="0"/>
        <w:jc w:val="center"/>
        <w:rPr>
          <w:rFonts w:ascii="Times New Roman" w:hAnsi="Times New Roman" w:cs="Times New Roman"/>
          <w:b/>
          <w:b/>
          <w:lang w:eastAsia="en-US"/>
        </w:rPr>
      </w:pPr>
      <w:r>
        <w:rPr>
          <w:rFonts w:cs="Times New Roman" w:ascii="Times New Roman" w:hAnsi="Times New Roman"/>
          <w:b/>
          <w:lang w:eastAsia="en-US"/>
        </w:rPr>
        <w:t>«Николаевская школа» Симферопольского района Республики Крым</w:t>
      </w:r>
    </w:p>
    <w:p>
      <w:pPr>
        <w:pStyle w:val="15"/>
        <w:spacing w:before="0" w:after="0"/>
        <w:ind w:left="-284" w:hanging="0"/>
        <w:jc w:val="center"/>
        <w:rPr>
          <w:rFonts w:ascii="Times New Roman" w:hAnsi="Times New Roman" w:cs="Times New Roman"/>
          <w:bCs/>
          <w:color w:val="000000"/>
          <w:sz w:val="20"/>
          <w:szCs w:val="20"/>
        </w:rPr>
      </w:pPr>
      <w:r>
        <w:rPr>
          <w:rFonts w:cs="Times New Roman" w:ascii="Times New Roman" w:hAnsi="Times New Roman"/>
          <w:bCs/>
          <w:color w:val="000000"/>
          <w:sz w:val="20"/>
          <w:szCs w:val="20"/>
        </w:rPr>
        <w:t xml:space="preserve">ОКПО: 00792685;   </w:t>
      </w:r>
      <w:r>
        <w:rPr>
          <w:rFonts w:cs="Times New Roman" w:ascii="Times New Roman" w:hAnsi="Times New Roman"/>
          <w:iCs/>
          <w:sz w:val="20"/>
          <w:szCs w:val="20"/>
        </w:rPr>
        <w:t>ОГРН 1159102010165;   ИНН/КПП: 9109008942/910901001</w:t>
      </w:r>
    </w:p>
    <w:p>
      <w:pPr>
        <w:pStyle w:val="15"/>
        <w:spacing w:before="0" w:after="0"/>
        <w:ind w:left="-284" w:hanging="0"/>
        <w:jc w:val="center"/>
        <w:rPr>
          <w:rFonts w:ascii="Times New Roman" w:hAnsi="Times New Roman" w:cs="Times New Roman"/>
          <w:sz w:val="20"/>
          <w:szCs w:val="20"/>
          <w:lang w:eastAsia="en-US"/>
        </w:rPr>
      </w:pPr>
      <w:r>
        <w:rPr>
          <w:rFonts w:cs="Times New Roman" w:ascii="Times New Roman" w:hAnsi="Times New Roman"/>
          <w:sz w:val="20"/>
          <w:szCs w:val="20"/>
          <w:lang w:eastAsia="en-US"/>
        </w:rPr>
        <w:t>ул. Морская, дом 6-Б, пгт. Николаевка, Симферопольский район, Республика Крым, 297546</w:t>
      </w:r>
    </w:p>
    <w:p>
      <w:pPr>
        <w:pStyle w:val="15"/>
        <w:tabs>
          <w:tab w:val="clear" w:pos="708"/>
          <w:tab w:val="left" w:pos="2400" w:leader="none"/>
          <w:tab w:val="left" w:pos="6567" w:leader="none"/>
        </w:tabs>
        <w:spacing w:before="0" w:after="0"/>
        <w:ind w:left="-284" w:hanging="0"/>
        <w:jc w:val="center"/>
        <w:rPr>
          <w:rFonts w:ascii="Times New Roman" w:hAnsi="Times New Roman" w:cs="Times New Roman"/>
          <w:b/>
          <w:b/>
          <w:sz w:val="20"/>
          <w:szCs w:val="20"/>
          <w:u w:val="single"/>
          <w:lang w:eastAsia="en-US"/>
        </w:rPr>
      </w:pPr>
      <w:r>
        <w:rPr>
          <w:rFonts w:cs="Times New Roman" w:ascii="Times New Roman" w:hAnsi="Times New Roman"/>
          <w:b/>
          <w:sz w:val="20"/>
          <w:szCs w:val="20"/>
          <w:u w:val="single"/>
          <w:lang w:eastAsia="en-US"/>
        </w:rPr>
        <w:t xml:space="preserve">тел. (3652) 31-22-37, </w:t>
      </w:r>
      <w:r>
        <w:rPr>
          <w:rFonts w:cs="Times New Roman" w:ascii="Times New Roman" w:hAnsi="Times New Roman"/>
          <w:b/>
          <w:sz w:val="20"/>
          <w:szCs w:val="20"/>
          <w:u w:val="single"/>
          <w:lang w:val="en-US" w:eastAsia="en-US"/>
        </w:rPr>
        <w:t>e</w:t>
      </w:r>
      <w:r>
        <w:rPr>
          <w:rFonts w:cs="Times New Roman" w:ascii="Times New Roman" w:hAnsi="Times New Roman"/>
          <w:b/>
          <w:sz w:val="20"/>
          <w:szCs w:val="20"/>
          <w:u w:val="single"/>
          <w:lang w:eastAsia="en-US"/>
        </w:rPr>
        <w:t>-</w:t>
      </w:r>
      <w:r>
        <w:rPr>
          <w:rFonts w:cs="Times New Roman" w:ascii="Times New Roman" w:hAnsi="Times New Roman"/>
          <w:b/>
          <w:sz w:val="20"/>
          <w:szCs w:val="20"/>
          <w:u w:val="single"/>
          <w:lang w:val="en-US" w:eastAsia="en-US"/>
        </w:rPr>
        <w:t>mail</w:t>
      </w:r>
      <w:r>
        <w:rPr>
          <w:rFonts w:cs="Times New Roman" w:ascii="Times New Roman" w:hAnsi="Times New Roman"/>
          <w:b/>
          <w:sz w:val="20"/>
          <w:szCs w:val="20"/>
          <w:u w:val="single"/>
          <w:lang w:eastAsia="en-US"/>
        </w:rPr>
        <w:t xml:space="preserve">: </w:t>
      </w:r>
      <w:hyperlink r:id="rId2">
        <w:r>
          <w:rPr>
            <w:rFonts w:cs="Times New Roman" w:ascii="Times New Roman" w:hAnsi="Times New Roman"/>
            <w:color w:val="0000FF"/>
            <w:sz w:val="20"/>
            <w:szCs w:val="20"/>
            <w:u w:val="single"/>
            <w:shd w:fill="FFFFFF" w:val="clear"/>
            <w:lang w:val="en-US" w:eastAsia="en-US"/>
          </w:rPr>
          <w:t>shkol</w:t>
        </w:r>
        <w:r>
          <w:rPr>
            <w:rFonts w:cs="Times New Roman" w:ascii="Times New Roman" w:hAnsi="Times New Roman"/>
            <w:color w:val="0000FF"/>
            <w:sz w:val="20"/>
            <w:szCs w:val="20"/>
            <w:u w:val="single"/>
            <w:shd w:fill="FFFFFF" w:val="clear"/>
            <w:lang w:eastAsia="en-US"/>
          </w:rPr>
          <w:t>-</w:t>
        </w:r>
        <w:r>
          <w:rPr>
            <w:rFonts w:cs="Times New Roman" w:ascii="Times New Roman" w:hAnsi="Times New Roman"/>
            <w:color w:val="0000FF"/>
            <w:sz w:val="20"/>
            <w:szCs w:val="20"/>
            <w:u w:val="single"/>
            <w:shd w:fill="FFFFFF" w:val="clear"/>
            <w:lang w:val="en-US" w:eastAsia="en-US"/>
          </w:rPr>
          <w:t>nik</w:t>
        </w:r>
        <w:r>
          <w:rPr>
            <w:rFonts w:cs="Times New Roman" w:ascii="Times New Roman" w:hAnsi="Times New Roman"/>
            <w:color w:val="0000FF"/>
            <w:sz w:val="20"/>
            <w:szCs w:val="20"/>
            <w:u w:val="single"/>
            <w:shd w:fill="FFFFFF" w:val="clear"/>
            <w:lang w:eastAsia="en-US"/>
          </w:rPr>
          <w:t>@</w:t>
        </w:r>
        <w:r>
          <w:rPr>
            <w:rFonts w:cs="Times New Roman" w:ascii="Times New Roman" w:hAnsi="Times New Roman"/>
            <w:color w:val="0000FF"/>
            <w:sz w:val="20"/>
            <w:szCs w:val="20"/>
            <w:u w:val="single"/>
            <w:shd w:fill="FFFFFF" w:val="clear"/>
            <w:lang w:val="en-US" w:eastAsia="en-US"/>
          </w:rPr>
          <w:t>bk</w:t>
        </w:r>
        <w:r>
          <w:rPr>
            <w:rFonts w:cs="Times New Roman" w:ascii="Times New Roman" w:hAnsi="Times New Roman"/>
            <w:color w:val="0000FF"/>
            <w:sz w:val="20"/>
            <w:szCs w:val="20"/>
            <w:u w:val="single"/>
            <w:shd w:fill="FFFFFF" w:val="clear"/>
            <w:lang w:eastAsia="en-US"/>
          </w:rPr>
          <w:t>.</w:t>
        </w:r>
        <w:r>
          <w:rPr>
            <w:rFonts w:cs="Times New Roman" w:ascii="Times New Roman" w:hAnsi="Times New Roman"/>
            <w:color w:val="0000FF"/>
            <w:sz w:val="20"/>
            <w:szCs w:val="20"/>
            <w:u w:val="single"/>
            <w:shd w:fill="FFFFFF" w:val="clear"/>
            <w:lang w:val="en-US" w:eastAsia="en-US"/>
          </w:rPr>
          <w:t>ru</w:t>
        </w:r>
      </w:hyperlink>
      <w:r>
        <w:rPr>
          <w:rFonts w:cs="Times New Roman" w:ascii="Times New Roman" w:hAnsi="Times New Roman"/>
          <w:b/>
          <w:sz w:val="20"/>
          <w:szCs w:val="20"/>
          <w:u w:val="single"/>
        </w:rPr>
        <w:t>, сайт: никшкола.рф</w:t>
      </w:r>
    </w:p>
    <w:p>
      <w:pPr>
        <w:pStyle w:val="15"/>
        <w:tabs>
          <w:tab w:val="clear" w:pos="708"/>
          <w:tab w:val="left" w:pos="3686" w:leader="none"/>
          <w:tab w:val="left" w:pos="5530" w:leader="none"/>
        </w:tabs>
        <w:spacing w:before="0" w:after="0"/>
        <w:rPr>
          <w:rFonts w:ascii="Times New Roman" w:hAnsi="Times New Roman" w:cs="Times New Roman"/>
          <w:sz w:val="24"/>
          <w:szCs w:val="24"/>
          <w:lang w:eastAsia="en-US"/>
        </w:rPr>
      </w:pPr>
      <w:r>
        <w:rPr>
          <w:rFonts w:cs="Times New Roman" w:ascii="Times New Roman" w:hAnsi="Times New Roman"/>
          <w:sz w:val="24"/>
          <w:szCs w:val="24"/>
          <w:lang w:eastAsia="en-US"/>
        </w:rPr>
        <mc:AlternateContent>
          <mc:Choice Requires="wps">
            <w:drawing>
              <wp:anchor behindDoc="0" distT="0" distB="0" distL="0" distR="0" simplePos="0" locked="0" layoutInCell="1" allowOverlap="1" relativeHeight="2" wp14:anchorId="6B514CB0">
                <wp:simplePos x="0" y="0"/>
                <wp:positionH relativeFrom="column">
                  <wp:posOffset>-487045</wp:posOffset>
                </wp:positionH>
                <wp:positionV relativeFrom="paragraph">
                  <wp:posOffset>36830</wp:posOffset>
                </wp:positionV>
                <wp:extent cx="6784975" cy="1905"/>
                <wp:effectExtent l="0" t="19050" r="36195" b="19050"/>
                <wp:wrapNone/>
                <wp:docPr id="1" name="Прямая со стрелкой 3"/>
                <a:graphic xmlns:a="http://schemas.openxmlformats.org/drawingml/2006/main">
                  <a:graphicData uri="http://schemas.microsoft.com/office/word/2010/wordprocessingShape">
                    <wps:wsp>
                      <wps:cNvSpPr/>
                      <wps:spPr>
                        <a:xfrm>
                          <a:off x="0" y="0"/>
                          <a:ext cx="6784200" cy="1440"/>
                        </a:xfrm>
                        <a:custGeom>
                          <a:avLst/>
                          <a:gdLst/>
                          <a:ahLst/>
                          <a:rect l="l" t="t" r="r" b="b"/>
                          <a:pathLst>
                            <a:path w="21600" h="21600">
                              <a:moveTo>
                                <a:pt x="0" y="0"/>
                              </a:moveTo>
                              <a:lnTo>
                                <a:pt x="21600" y="21600"/>
                              </a:lnTo>
                            </a:path>
                          </a:pathLst>
                        </a:custGeom>
                        <a:noFill/>
                        <a:ln w="38160">
                          <a:solidFill>
                            <a:srgbClr val="002060"/>
                          </a:solidFill>
                          <a:round/>
                        </a:ln>
                      </wps:spPr>
                      <wps:style>
                        <a:lnRef idx="0"/>
                        <a:fillRef idx="0"/>
                        <a:effectRef idx="0"/>
                        <a:fontRef idx="minor"/>
                      </wps:style>
                      <wps:bodyPr/>
                    </wps:wsp>
                  </a:graphicData>
                </a:graphic>
              </wp:anchor>
            </w:drawing>
          </mc:Choice>
          <mc:Fallback>
            <w:pict/>
          </mc:Fallback>
        </mc:AlternateContent>
      </w:r>
      <w:bookmarkStart w:id="0" w:name="_Hlk41990033"/>
      <w:bookmarkStart w:id="1" w:name="_Hlk41990033"/>
      <w:bookmarkEnd w:id="1"/>
    </w:p>
    <w:p>
      <w:pPr>
        <w:pStyle w:val="15"/>
        <w:tabs>
          <w:tab w:val="clear" w:pos="708"/>
          <w:tab w:val="left" w:pos="5041" w:leader="none"/>
        </w:tabs>
        <w:spacing w:before="0" w:after="0"/>
        <w:ind w:left="-720" w:hanging="0"/>
        <w:jc w:val="center"/>
        <w:rPr>
          <w:rFonts w:ascii="Times New Roman" w:hAnsi="Times New Roman" w:cs="Times New Roman"/>
          <w:bCs/>
        </w:rPr>
      </w:pPr>
      <w:r>
        <w:rPr>
          <w:rFonts w:cs="Times New Roman" w:ascii="Times New Roman" w:hAnsi="Times New Roman"/>
          <w:lang w:eastAsia="en-US"/>
        </w:rPr>
        <w:t xml:space="preserve">  </w:t>
      </w:r>
      <w:r>
        <w:rPr>
          <w:rFonts w:cs="Times New Roman" w:ascii="Times New Roman" w:hAnsi="Times New Roman"/>
          <w:bCs/>
        </w:rPr>
        <w:t>ПРИКАЗ</w:t>
      </w:r>
    </w:p>
    <w:p>
      <w:pPr>
        <w:pStyle w:val="15"/>
        <w:tabs>
          <w:tab w:val="clear" w:pos="708"/>
          <w:tab w:val="left" w:pos="7156" w:leader="none"/>
        </w:tabs>
        <w:spacing w:before="0" w:after="0"/>
        <w:ind w:left="-15" w:firstLine="30"/>
        <w:jc w:val="both"/>
        <w:rPr>
          <w:rFonts w:ascii="Times New Roman" w:hAnsi="Times New Roman" w:cs="Times New Roman"/>
          <w:i/>
          <w:i/>
          <w:iCs/>
        </w:rPr>
      </w:pPr>
      <w:r>
        <w:rPr>
          <w:rFonts w:cs="Times New Roman" w:ascii="Times New Roman" w:hAnsi="Times New Roman"/>
          <w:i/>
          <w:iCs/>
        </w:rPr>
      </w:r>
    </w:p>
    <w:p>
      <w:pPr>
        <w:pStyle w:val="15"/>
        <w:tabs>
          <w:tab w:val="clear" w:pos="708"/>
          <w:tab w:val="left" w:pos="5041" w:leader="none"/>
        </w:tabs>
        <w:spacing w:before="0" w:after="0"/>
        <w:rPr>
          <w:rFonts w:ascii="Times New Roman" w:hAnsi="Times New Roman" w:cs="Times New Roman"/>
          <w:i/>
          <w:i/>
          <w:lang w:eastAsia="en-US"/>
        </w:rPr>
      </w:pPr>
      <w:r>
        <w:rPr>
          <w:rFonts w:cs="Times New Roman" w:ascii="Times New Roman" w:hAnsi="Times New Roman"/>
          <w:i/>
          <w:lang w:eastAsia="en-US"/>
        </w:rPr>
        <w:t>31.05.2</w:t>
      </w:r>
      <w:r>
        <w:rPr>
          <w:rFonts w:cs="Times New Roman" w:ascii="Times New Roman" w:hAnsi="Times New Roman"/>
          <w:i/>
          <w:lang w:eastAsia="en-US"/>
        </w:rPr>
        <w:t xml:space="preserve">021 г. </w:t>
      </w:r>
      <w:r>
        <w:rPr>
          <w:rFonts w:cs="Times New Roman" w:ascii="Times New Roman" w:hAnsi="Times New Roman"/>
          <w:lang w:eastAsia="en-US"/>
        </w:rPr>
        <w:t xml:space="preserve">                                          пгт.Николаевка                                   </w:t>
      </w:r>
      <w:r>
        <w:rPr>
          <w:rFonts w:cs="Times New Roman" w:ascii="Times New Roman" w:hAnsi="Times New Roman"/>
          <w:i/>
          <w:lang w:eastAsia="en-US"/>
        </w:rPr>
        <w:t xml:space="preserve">№ </w:t>
      </w:r>
      <w:r>
        <w:rPr>
          <w:rFonts w:cs="Times New Roman" w:ascii="Times New Roman" w:hAnsi="Times New Roman"/>
          <w:i/>
          <w:lang w:eastAsia="en-US"/>
        </w:rPr>
        <w:t>252</w:t>
      </w:r>
      <w:r>
        <w:rPr>
          <w:rFonts w:cs="Times New Roman" w:ascii="Times New Roman" w:hAnsi="Times New Roman"/>
          <w:i/>
          <w:lang w:eastAsia="en-US"/>
        </w:rPr>
        <w:t>-О</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15"/>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 xml:space="preserve">Об итогах методической работы </w:t>
      </w:r>
    </w:p>
    <w:p>
      <w:pPr>
        <w:pStyle w:val="15"/>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t>МБОУ «Николаевская школа» за 2020/2021уч. год</w:t>
      </w:r>
    </w:p>
    <w:p>
      <w:pPr>
        <w:pStyle w:val="15"/>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15"/>
        <w:spacing w:lineRule="auto" w:line="240" w:before="0" w:after="0"/>
        <w:ind w:left="-284" w:firstLine="708"/>
        <w:jc w:val="both"/>
        <w:rPr>
          <w:rFonts w:ascii="Times New Roman" w:hAnsi="Times New Roman" w:cs="Times New Roman"/>
          <w:bCs/>
          <w:sz w:val="24"/>
          <w:szCs w:val="24"/>
        </w:rPr>
      </w:pPr>
      <w:r>
        <w:rPr>
          <w:rFonts w:cs="Times New Roman" w:ascii="Times New Roman" w:hAnsi="Times New Roman"/>
          <w:bCs/>
          <w:sz w:val="24"/>
          <w:szCs w:val="24"/>
        </w:rPr>
        <w:t>В 2020/2021 учебном году    школа работала в режиме 5 – дневной  учебной недели для 1-11 классов в две смены.</w:t>
      </w:r>
      <w:r>
        <w:rPr>
          <w:rFonts w:cs="Times New Roman" w:ascii="Times New Roman" w:hAnsi="Times New Roman"/>
          <w:b/>
          <w:bCs/>
          <w:sz w:val="24"/>
          <w:szCs w:val="24"/>
        </w:rPr>
        <w:t> </w:t>
      </w:r>
      <w:r>
        <w:rPr>
          <w:rFonts w:cs="Times New Roman" w:ascii="Times New Roman" w:hAnsi="Times New Roman"/>
          <w:bCs/>
          <w:sz w:val="24"/>
          <w:szCs w:val="24"/>
        </w:rPr>
        <w:t xml:space="preserve"> На конец года в школе обучались 290 человек.</w:t>
      </w:r>
    </w:p>
    <w:p>
      <w:pPr>
        <w:pStyle w:val="15"/>
        <w:spacing w:lineRule="auto" w:line="240" w:before="0" w:after="0"/>
        <w:ind w:left="-284" w:firstLine="706"/>
        <w:jc w:val="both"/>
        <w:rPr>
          <w:rFonts w:ascii="Times New Roman" w:hAnsi="Times New Roman" w:cs="Times New Roman"/>
          <w:bCs/>
          <w:sz w:val="24"/>
          <w:szCs w:val="24"/>
        </w:rPr>
      </w:pPr>
      <w:r>
        <w:rPr>
          <w:rFonts w:cs="Times New Roman" w:ascii="Times New Roman" w:hAnsi="Times New Roman"/>
          <w:bCs/>
          <w:sz w:val="24"/>
          <w:szCs w:val="24"/>
        </w:rPr>
        <w:t>Уровень учебных достижений обучающихся в  2020/2021 учебном году  в сравнении с прошлым годом  незначительно понизился. Это можно проследить в сравнительной таблице.</w:t>
      </w:r>
    </w:p>
    <w:p>
      <w:pPr>
        <w:pStyle w:val="15"/>
        <w:spacing w:lineRule="auto" w:line="240" w:before="0" w:after="0"/>
        <w:ind w:left="-284" w:hanging="0"/>
        <w:rPr>
          <w:rFonts w:ascii="Times New Roman" w:hAnsi="Times New Roman" w:eastAsia="Batang" w:cs="Times New Roman"/>
          <w:sz w:val="24"/>
          <w:szCs w:val="24"/>
          <w:lang w:eastAsia="ko-KR"/>
        </w:rPr>
      </w:pPr>
      <w:r>
        <w:rPr>
          <w:rFonts w:eastAsia="Batang" w:cs="Times New Roman" w:ascii="Times New Roman" w:hAnsi="Times New Roman"/>
          <w:sz w:val="24"/>
          <w:szCs w:val="24"/>
          <w:lang w:eastAsia="ko-KR"/>
        </w:rPr>
        <w:t>Учебные достижения за последние годы:</w:t>
      </w:r>
    </w:p>
    <w:tbl>
      <w:tblPr>
        <w:tblStyle w:val="17"/>
        <w:tblW w:w="9571" w:type="dxa"/>
        <w:jc w:val="left"/>
        <w:tblInd w:w="0" w:type="dxa"/>
        <w:tblCellMar>
          <w:top w:w="0" w:type="dxa"/>
          <w:left w:w="108" w:type="dxa"/>
          <w:bottom w:w="0" w:type="dxa"/>
          <w:right w:w="108" w:type="dxa"/>
        </w:tblCellMar>
        <w:tblLook w:val="01e0" w:noVBand="0" w:noHBand="0" w:lastColumn="1" w:firstColumn="1" w:lastRow="1" w:firstRow="1"/>
      </w:tblPr>
      <w:tblGrid>
        <w:gridCol w:w="993"/>
        <w:gridCol w:w="1044"/>
        <w:gridCol w:w="1220"/>
        <w:gridCol w:w="743"/>
        <w:gridCol w:w="744"/>
        <w:gridCol w:w="744"/>
        <w:gridCol w:w="743"/>
        <w:gridCol w:w="744"/>
        <w:gridCol w:w="744"/>
        <w:gridCol w:w="925"/>
        <w:gridCol w:w="925"/>
      </w:tblGrid>
      <w:tr>
        <w:trPr/>
        <w:tc>
          <w:tcPr>
            <w:tcW w:w="993" w:type="dxa"/>
            <w:vMerge w:val="restart"/>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Учебный год</w:t>
            </w:r>
          </w:p>
        </w:tc>
        <w:tc>
          <w:tcPr>
            <w:tcW w:w="1044" w:type="dxa"/>
            <w:vMerge w:val="restart"/>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Кол-во учащихся</w:t>
            </w:r>
          </w:p>
        </w:tc>
        <w:tc>
          <w:tcPr>
            <w:tcW w:w="1220" w:type="dxa"/>
            <w:vMerge w:val="restart"/>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Кол-во отличников</w:t>
            </w:r>
          </w:p>
        </w:tc>
        <w:tc>
          <w:tcPr>
            <w:tcW w:w="2231" w:type="dxa"/>
            <w:gridSpan w:val="3"/>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Успеваемость(%)</w:t>
            </w:r>
          </w:p>
        </w:tc>
        <w:tc>
          <w:tcPr>
            <w:tcW w:w="2231" w:type="dxa"/>
            <w:gridSpan w:val="3"/>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Качество обучения (%)</w:t>
            </w:r>
          </w:p>
        </w:tc>
        <w:tc>
          <w:tcPr>
            <w:tcW w:w="925" w:type="dxa"/>
            <w:vMerge w:val="restart"/>
            <w:tcBorders/>
          </w:tcPr>
          <w:p>
            <w:pPr>
              <w:pStyle w:val="15"/>
              <w:spacing w:lineRule="auto" w:line="240" w:before="0" w:after="0"/>
              <w:rPr>
                <w:sz w:val="16"/>
                <w:szCs w:val="16"/>
                <w:lang w:eastAsia="ko-KR"/>
              </w:rPr>
            </w:pPr>
            <w:r>
              <w:rPr>
                <w:rFonts w:eastAsia="Calibri" w:cs="Times New Roman" w:ascii="Times New Roman" w:hAnsi="Times New Roman"/>
                <w:sz w:val="16"/>
                <w:szCs w:val="16"/>
                <w:lang w:eastAsia="ko-KR"/>
              </w:rPr>
              <w:t>Кол-во документов об образовании</w:t>
            </w:r>
          </w:p>
          <w:p>
            <w:pPr>
              <w:pStyle w:val="15"/>
              <w:spacing w:lineRule="auto" w:line="240" w:before="0" w:after="0"/>
              <w:rPr>
                <w:sz w:val="16"/>
                <w:szCs w:val="16"/>
                <w:lang w:eastAsia="ko-KR"/>
              </w:rPr>
            </w:pPr>
            <w:r>
              <w:rPr>
                <w:rFonts w:eastAsia="Calibri" w:cs="Times New Roman" w:ascii="Times New Roman" w:hAnsi="Times New Roman"/>
                <w:sz w:val="16"/>
                <w:szCs w:val="16"/>
                <w:lang w:eastAsia="ko-KR"/>
              </w:rPr>
              <w:t>(9кл.)</w:t>
            </w:r>
          </w:p>
        </w:tc>
        <w:tc>
          <w:tcPr>
            <w:tcW w:w="925" w:type="dxa"/>
            <w:vMerge w:val="restart"/>
            <w:tcBorders/>
          </w:tcPr>
          <w:p>
            <w:pPr>
              <w:pStyle w:val="15"/>
              <w:spacing w:lineRule="auto" w:line="240" w:before="0" w:after="0"/>
              <w:rPr>
                <w:sz w:val="16"/>
                <w:szCs w:val="16"/>
                <w:lang w:eastAsia="ko-KR"/>
              </w:rPr>
            </w:pPr>
            <w:r>
              <w:rPr>
                <w:rFonts w:eastAsia="Calibri" w:cs="Times New Roman" w:ascii="Times New Roman" w:hAnsi="Times New Roman"/>
                <w:sz w:val="16"/>
                <w:szCs w:val="16"/>
                <w:lang w:eastAsia="ko-KR"/>
              </w:rPr>
              <w:t>Кол-во документов об образовании (11 кл.)</w:t>
            </w:r>
          </w:p>
        </w:tc>
      </w:tr>
      <w:tr>
        <w:trPr/>
        <w:tc>
          <w:tcPr>
            <w:tcW w:w="993" w:type="dxa"/>
            <w:vMerge w:val="continue"/>
            <w:tcBorders/>
          </w:tcPr>
          <w:p>
            <w:pPr>
              <w:pStyle w:val="15"/>
              <w:spacing w:lineRule="auto" w:line="240" w:before="0" w:after="0"/>
              <w:rPr>
                <w:sz w:val="24"/>
                <w:szCs w:val="24"/>
                <w:lang w:eastAsia="ko-KR"/>
              </w:rPr>
            </w:pPr>
            <w:r>
              <w:rPr>
                <w:sz w:val="24"/>
                <w:szCs w:val="24"/>
                <w:lang w:eastAsia="ko-KR"/>
              </w:rPr>
            </w:r>
          </w:p>
        </w:tc>
        <w:tc>
          <w:tcPr>
            <w:tcW w:w="1044" w:type="dxa"/>
            <w:vMerge w:val="continue"/>
            <w:tcBorders/>
          </w:tcPr>
          <w:p>
            <w:pPr>
              <w:pStyle w:val="15"/>
              <w:spacing w:lineRule="auto" w:line="240" w:before="0" w:after="0"/>
              <w:rPr>
                <w:sz w:val="24"/>
                <w:szCs w:val="24"/>
                <w:lang w:eastAsia="ko-KR"/>
              </w:rPr>
            </w:pPr>
            <w:r>
              <w:rPr>
                <w:sz w:val="24"/>
                <w:szCs w:val="24"/>
                <w:lang w:eastAsia="ko-KR"/>
              </w:rPr>
            </w:r>
          </w:p>
        </w:tc>
        <w:tc>
          <w:tcPr>
            <w:tcW w:w="1220" w:type="dxa"/>
            <w:vMerge w:val="continue"/>
            <w:tcBorders/>
          </w:tcPr>
          <w:p>
            <w:pPr>
              <w:pStyle w:val="15"/>
              <w:spacing w:lineRule="auto" w:line="240" w:before="0" w:after="0"/>
              <w:rPr>
                <w:sz w:val="24"/>
                <w:szCs w:val="24"/>
                <w:lang w:eastAsia="ko-KR"/>
              </w:rPr>
            </w:pPr>
            <w:r>
              <w:rPr>
                <w:sz w:val="24"/>
                <w:szCs w:val="24"/>
                <w:lang w:eastAsia="ko-KR"/>
              </w:rPr>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нач.  школа</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осн.</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школа</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стар.</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школа</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нач.  школа</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осн.</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школа</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стар.</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школа</w:t>
            </w:r>
          </w:p>
        </w:tc>
        <w:tc>
          <w:tcPr>
            <w:tcW w:w="925" w:type="dxa"/>
            <w:vMerge w:val="continue"/>
            <w:tcBorders/>
          </w:tcPr>
          <w:p>
            <w:pPr>
              <w:pStyle w:val="15"/>
              <w:spacing w:lineRule="auto" w:line="240" w:before="0" w:after="0"/>
              <w:rPr>
                <w:sz w:val="24"/>
                <w:szCs w:val="24"/>
                <w:lang w:eastAsia="ko-KR"/>
              </w:rPr>
            </w:pPr>
            <w:r>
              <w:rPr>
                <w:sz w:val="24"/>
                <w:szCs w:val="24"/>
                <w:lang w:eastAsia="ko-KR"/>
              </w:rPr>
            </w:r>
          </w:p>
        </w:tc>
        <w:tc>
          <w:tcPr>
            <w:tcW w:w="925" w:type="dxa"/>
            <w:vMerge w:val="continue"/>
            <w:tcBorders/>
          </w:tcPr>
          <w:p>
            <w:pPr>
              <w:pStyle w:val="15"/>
              <w:spacing w:lineRule="auto" w:line="240" w:before="0" w:after="0"/>
              <w:rPr>
                <w:sz w:val="24"/>
                <w:szCs w:val="24"/>
                <w:lang w:eastAsia="ko-KR"/>
              </w:rPr>
            </w:pPr>
            <w:r>
              <w:rPr>
                <w:sz w:val="24"/>
                <w:szCs w:val="24"/>
                <w:lang w:eastAsia="ko-KR"/>
              </w:rPr>
            </w:r>
          </w:p>
        </w:tc>
      </w:tr>
      <w:tr>
        <w:trPr/>
        <w:tc>
          <w:tcPr>
            <w:tcW w:w="99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2017/</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2018</w:t>
            </w:r>
          </w:p>
        </w:tc>
        <w:tc>
          <w:tcPr>
            <w:tcW w:w="1044" w:type="dxa"/>
            <w:tcBorders/>
            <w:shd w:color="auto" w:fill="auto" w:val="clear"/>
          </w:tcPr>
          <w:p>
            <w:pPr>
              <w:pStyle w:val="15"/>
              <w:spacing w:lineRule="auto" w:line="240" w:before="0" w:after="0"/>
              <w:rPr>
                <w:color w:val="000000" w:themeColor="text1"/>
                <w:sz w:val="24"/>
                <w:szCs w:val="24"/>
                <w:lang w:eastAsia="ko-KR"/>
              </w:rPr>
            </w:pPr>
            <w:r>
              <w:rPr>
                <w:rFonts w:eastAsia="Calibri" w:cs="Times New Roman" w:ascii="Times New Roman" w:hAnsi="Times New Roman"/>
                <w:color w:val="000000" w:themeColor="text1"/>
                <w:sz w:val="24"/>
                <w:szCs w:val="24"/>
                <w:lang w:eastAsia="ko-KR"/>
              </w:rPr>
              <w:t>276</w:t>
            </w:r>
          </w:p>
        </w:tc>
        <w:tc>
          <w:tcPr>
            <w:tcW w:w="1220"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29</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98</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57</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47</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51</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24</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15</w:t>
            </w:r>
          </w:p>
        </w:tc>
      </w:tr>
      <w:tr>
        <w:trPr/>
        <w:tc>
          <w:tcPr>
            <w:tcW w:w="99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2018/</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2019</w:t>
            </w:r>
          </w:p>
        </w:tc>
        <w:tc>
          <w:tcPr>
            <w:tcW w:w="1044" w:type="dxa"/>
            <w:tcBorders/>
            <w:shd w:color="auto" w:fill="auto" w:val="clear"/>
          </w:tcPr>
          <w:p>
            <w:pPr>
              <w:pStyle w:val="15"/>
              <w:spacing w:lineRule="auto" w:line="240" w:before="0" w:after="0"/>
              <w:rPr>
                <w:color w:val="000000" w:themeColor="text1"/>
                <w:sz w:val="24"/>
                <w:szCs w:val="24"/>
                <w:lang w:eastAsia="ko-KR"/>
              </w:rPr>
            </w:pPr>
            <w:r>
              <w:rPr>
                <w:rFonts w:eastAsia="Calibri" w:cs="Times New Roman" w:ascii="Times New Roman" w:hAnsi="Times New Roman"/>
                <w:color w:val="000000" w:themeColor="text1"/>
                <w:sz w:val="24"/>
                <w:szCs w:val="24"/>
                <w:lang w:eastAsia="ko-KR"/>
              </w:rPr>
              <w:t>284</w:t>
            </w:r>
          </w:p>
        </w:tc>
        <w:tc>
          <w:tcPr>
            <w:tcW w:w="1220"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98</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62</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47</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51</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24</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19</w:t>
            </w:r>
          </w:p>
        </w:tc>
      </w:tr>
      <w:tr>
        <w:trPr/>
        <w:tc>
          <w:tcPr>
            <w:tcW w:w="99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2019/</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2020</w:t>
            </w:r>
          </w:p>
        </w:tc>
        <w:tc>
          <w:tcPr>
            <w:tcW w:w="1044" w:type="dxa"/>
            <w:tcBorders/>
            <w:shd w:color="auto" w:fill="auto" w:val="clear"/>
          </w:tcPr>
          <w:p>
            <w:pPr>
              <w:pStyle w:val="15"/>
              <w:spacing w:lineRule="auto" w:line="240" w:before="0" w:after="0"/>
              <w:rPr>
                <w:color w:val="000000" w:themeColor="text1"/>
                <w:sz w:val="24"/>
                <w:szCs w:val="24"/>
                <w:lang w:eastAsia="ko-KR"/>
              </w:rPr>
            </w:pPr>
            <w:r>
              <w:rPr>
                <w:rFonts w:eastAsia="Calibri" w:cs="Times New Roman" w:ascii="Times New Roman" w:hAnsi="Times New Roman"/>
                <w:color w:val="000000" w:themeColor="text1"/>
                <w:sz w:val="24"/>
                <w:szCs w:val="24"/>
                <w:lang w:eastAsia="ko-KR"/>
              </w:rPr>
              <w:t>285</w:t>
            </w:r>
          </w:p>
        </w:tc>
        <w:tc>
          <w:tcPr>
            <w:tcW w:w="1220"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26</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73</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43</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57</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24</w:t>
            </w:r>
          </w:p>
        </w:tc>
        <w:tc>
          <w:tcPr>
            <w:tcW w:w="925"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11</w:t>
            </w:r>
          </w:p>
        </w:tc>
      </w:tr>
      <w:tr>
        <w:trPr/>
        <w:tc>
          <w:tcPr>
            <w:tcW w:w="99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2020/</w:t>
            </w:r>
          </w:p>
          <w:p>
            <w:pPr>
              <w:pStyle w:val="15"/>
              <w:spacing w:lineRule="auto" w:line="240" w:before="0" w:after="0"/>
              <w:rPr>
                <w:sz w:val="24"/>
                <w:szCs w:val="24"/>
                <w:lang w:eastAsia="ko-KR"/>
              </w:rPr>
            </w:pPr>
            <w:r>
              <w:rPr>
                <w:rFonts w:eastAsia="Calibri" w:cs="Times New Roman" w:ascii="Times New Roman" w:hAnsi="Times New Roman"/>
                <w:sz w:val="24"/>
                <w:szCs w:val="24"/>
                <w:lang w:eastAsia="ko-KR"/>
              </w:rPr>
              <w:t>2021</w:t>
            </w:r>
          </w:p>
        </w:tc>
        <w:tc>
          <w:tcPr>
            <w:tcW w:w="1044" w:type="dxa"/>
            <w:tcBorders/>
            <w:shd w:color="auto" w:fill="auto" w:val="clear"/>
          </w:tcPr>
          <w:p>
            <w:pPr>
              <w:pStyle w:val="15"/>
              <w:spacing w:lineRule="auto" w:line="240" w:before="0" w:after="0"/>
              <w:rPr>
                <w:color w:val="000000" w:themeColor="text1"/>
                <w:sz w:val="24"/>
                <w:szCs w:val="24"/>
                <w:lang w:eastAsia="ko-KR"/>
              </w:rPr>
            </w:pPr>
            <w:r>
              <w:rPr>
                <w:rFonts w:eastAsia="Calibri" w:cs="Times New Roman" w:ascii="Times New Roman" w:hAnsi="Times New Roman"/>
                <w:color w:val="000000" w:themeColor="text1"/>
                <w:sz w:val="24"/>
                <w:szCs w:val="24"/>
                <w:lang w:eastAsia="ko-KR"/>
              </w:rPr>
              <w:t>290</w:t>
            </w:r>
          </w:p>
        </w:tc>
        <w:tc>
          <w:tcPr>
            <w:tcW w:w="1220"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18</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100</w:t>
            </w:r>
          </w:p>
        </w:tc>
        <w:tc>
          <w:tcPr>
            <w:tcW w:w="743"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64</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37</w:t>
            </w:r>
          </w:p>
        </w:tc>
        <w:tc>
          <w:tcPr>
            <w:tcW w:w="744" w:type="dxa"/>
            <w:tcBorders/>
          </w:tcPr>
          <w:p>
            <w:pPr>
              <w:pStyle w:val="15"/>
              <w:spacing w:lineRule="auto" w:line="240" w:before="0" w:after="0"/>
              <w:rPr>
                <w:sz w:val="24"/>
                <w:szCs w:val="24"/>
                <w:lang w:eastAsia="ko-KR"/>
              </w:rPr>
            </w:pPr>
            <w:r>
              <w:rPr>
                <w:rFonts w:eastAsia="Calibri" w:cs="Times New Roman" w:ascii="Times New Roman" w:hAnsi="Times New Roman"/>
                <w:sz w:val="24"/>
                <w:szCs w:val="24"/>
                <w:lang w:eastAsia="ko-KR"/>
              </w:rPr>
              <w:t>60</w:t>
            </w:r>
          </w:p>
        </w:tc>
        <w:tc>
          <w:tcPr>
            <w:tcW w:w="925" w:type="dxa"/>
            <w:tcBorders/>
          </w:tcPr>
          <w:p>
            <w:pPr>
              <w:pStyle w:val="15"/>
              <w:spacing w:lineRule="auto" w:line="240" w:before="0" w:after="0"/>
              <w:rPr>
                <w:sz w:val="24"/>
                <w:szCs w:val="24"/>
                <w:lang w:eastAsia="ko-KR"/>
              </w:rPr>
            </w:pPr>
            <w:r>
              <w:rPr>
                <w:sz w:val="24"/>
                <w:szCs w:val="24"/>
                <w:lang w:eastAsia="ko-KR"/>
              </w:rPr>
            </w:r>
          </w:p>
        </w:tc>
        <w:tc>
          <w:tcPr>
            <w:tcW w:w="925" w:type="dxa"/>
            <w:tcBorders/>
          </w:tcPr>
          <w:p>
            <w:pPr>
              <w:pStyle w:val="15"/>
              <w:spacing w:lineRule="auto" w:line="240" w:before="0" w:after="0"/>
              <w:rPr>
                <w:sz w:val="24"/>
                <w:szCs w:val="24"/>
                <w:lang w:eastAsia="ko-KR"/>
              </w:rPr>
            </w:pPr>
            <w:r>
              <w:rPr>
                <w:sz w:val="24"/>
                <w:szCs w:val="24"/>
                <w:lang w:eastAsia="ko-KR"/>
              </w:rPr>
            </w:r>
          </w:p>
        </w:tc>
      </w:tr>
    </w:tbl>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15"/>
        <w:spacing w:lineRule="auto" w:line="240" w:before="0" w:after="0"/>
        <w:jc w:val="both"/>
        <w:rPr>
          <w:rFonts w:ascii="Times New Roman" w:hAnsi="Times New Roman" w:cs="Times New Roman"/>
          <w:bCs/>
          <w:sz w:val="24"/>
          <w:szCs w:val="24"/>
        </w:rPr>
      </w:pPr>
      <w:r>
        <w:rPr/>
        <w:drawing>
          <wp:inline distT="0" distB="0" distL="0" distR="0">
            <wp:extent cx="5972175" cy="320040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Сравнение по школе в целом за четыре года</w:t>
      </w:r>
    </w:p>
    <w:p>
      <w:pPr>
        <w:pStyle w:val="15"/>
        <w:spacing w:lineRule="auto" w:line="240" w:before="0" w:after="0"/>
        <w:jc w:val="both"/>
        <w:rPr>
          <w:rFonts w:ascii="Times New Roman" w:hAnsi="Times New Roman" w:cs="Times New Roman"/>
          <w:bCs/>
          <w:sz w:val="24"/>
          <w:szCs w:val="24"/>
        </w:rPr>
      </w:pPr>
      <w:r>
        <w:rPr/>
        <w:drawing>
          <wp:inline distT="0" distB="0" distL="0" distR="0">
            <wp:extent cx="5486400" cy="3200400"/>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p>
      <w:pPr>
        <w:pStyle w:val="15"/>
        <w:spacing w:lineRule="auto" w:line="240" w:before="0" w:after="0"/>
        <w:ind w:firstLine="708"/>
        <w:jc w:val="both"/>
        <w:rPr>
          <w:rFonts w:ascii="Times New Roman" w:hAnsi="Times New Roman" w:cs="Times New Roman"/>
          <w:bCs/>
          <w:sz w:val="24"/>
          <w:szCs w:val="24"/>
        </w:rPr>
      </w:pPr>
      <w:r>
        <w:rPr>
          <w:rFonts w:cs="Times New Roman" w:ascii="Times New Roman" w:hAnsi="Times New Roman"/>
          <w:bCs/>
          <w:sz w:val="24"/>
          <w:szCs w:val="24"/>
        </w:rPr>
        <w:t xml:space="preserve">В этом учебном году снизилось качество знаний на 9%. Количество отличников меньше на 8 человек. </w:t>
      </w:r>
    </w:p>
    <w:p>
      <w:pPr>
        <w:pStyle w:val="15"/>
        <w:spacing w:lineRule="auto" w:line="240" w:before="0" w:after="0"/>
        <w:ind w:firstLine="708"/>
        <w:jc w:val="both"/>
        <w:rPr>
          <w:rFonts w:ascii="Times New Roman" w:hAnsi="Times New Roman" w:cs="Times New Roman"/>
          <w:bCs/>
          <w:sz w:val="24"/>
          <w:szCs w:val="24"/>
        </w:rPr>
      </w:pPr>
      <w:r>
        <w:rPr>
          <w:rFonts w:cs="Times New Roman" w:ascii="Times New Roman" w:hAnsi="Times New Roman"/>
          <w:bCs/>
          <w:sz w:val="24"/>
          <w:szCs w:val="24"/>
        </w:rPr>
        <w:t xml:space="preserve">Всего школу закончили 290 учащихся. </w:t>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В школе 5 учащихся находятся на домашнем обучении. Это Лесников Кирилл (1 класс), Прудиус Ярослав (1 класс), Мельник Никита (3-Б класс), Ивасенко Дмитрий (4 класс), Худяков Никита (6-Б класс). По результатам промежуточной аттестации все обучающиеся, находящиеся на домашнем обучении освоили программы обучения по рекомендациям ТПМПК и переведены в следующие классы.</w:t>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Учащаяся 7 класса Майсурадзе Е. (7класс) – продолжение промежуточной аттестации до 31.08.2021 года, учащийся 9 класса Емельяненко Константин – допущен к сдаче ГИА, Борушкоо Анатолий – продление промежуточной аттестации до 31.08.2021 года. </w:t>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В школе три учащиеся начальной школы находятся на </w:t>
      </w:r>
      <w:r>
        <w:rPr>
          <w:rFonts w:cs="Times New Roman" w:ascii="Times New Roman" w:hAnsi="Times New Roman"/>
          <w:b/>
          <w:bCs/>
          <w:sz w:val="24"/>
          <w:szCs w:val="24"/>
        </w:rPr>
        <w:t>инклюзивном обучении</w:t>
      </w:r>
      <w:r>
        <w:rPr>
          <w:rFonts w:cs="Times New Roman" w:ascii="Times New Roman" w:hAnsi="Times New Roman"/>
          <w:bCs/>
          <w:sz w:val="24"/>
          <w:szCs w:val="24"/>
        </w:rPr>
        <w:t xml:space="preserve"> по определённому статусу ОВЗ. Все учащиеся, находящиеся на инклюзивном обучении успешно прошли аттестацию по предметам учебного плана.</w:t>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По итогам года учащаяся Герасимова Анастасия (2-Б класс) имеет академическую задолженность по причине длительного нахождения на стационарном лечении.</w:t>
      </w:r>
    </w:p>
    <w:p>
      <w:pPr>
        <w:pStyle w:val="15"/>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Информация по ОГЭ, ЕГЭ</w:t>
      </w:r>
    </w:p>
    <w:p>
      <w:pPr>
        <w:pStyle w:val="15"/>
        <w:spacing w:lineRule="auto" w:line="240" w:before="0" w:after="0"/>
        <w:ind w:left="-284"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Учебный план школы разработан на основе закона от 29.12.2012 г. 273-ФЗ «Об образовании в Российской Федерации» и утверждён в установленном порядке.</w:t>
      </w:r>
    </w:p>
    <w:p>
      <w:pPr>
        <w:pStyle w:val="15"/>
        <w:spacing w:lineRule="auto" w:line="240" w:before="0" w:after="0"/>
        <w:ind w:left="-284"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Учащиеся 1-10 классов обучались по ФГОС 2010г.</w:t>
      </w:r>
    </w:p>
    <w:p>
      <w:pPr>
        <w:pStyle w:val="15"/>
        <w:spacing w:lineRule="auto" w:line="240" w:before="0" w:after="0"/>
        <w:ind w:left="-284"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учебного плана соблюдалась сбалансированность между предметными циклами, отдельными предметами, преемственность между ступенями обучения и классами. Уровень недельной учебной нагрузки на ученика не превышал предельно допустимого. 2 класса (2-А и 2-Б) ходили на вторую смену.</w:t>
      </w:r>
    </w:p>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 первом полугодии прошла регистрация обучающихся в программе РИС-планирование ГИА. Выпускники 11 класса написали итоговое сочинения по русскому языку 08.12.2020 года. 9 обучающихся 11 класса получили «зачёт» по итоговому сочинению, что составило 100% выполнения работы. Учащиеся 9 класса для получения допуска к ГИА прошли собеседование по русскому зыку. Все обучающиеся 9 класса допущены к ГИА в количестве 23 человека. Учителя школы: Кузнецова Н.А., Толдонова В.В.,Бут Е.А.,  Зеленица В.А., Шестакова Н.С., Сколдина Е.В., Шевчук М.А. провели ряд консультаций по предметам с целью подготовки к ГИА. Консультации учителями были организованы во внеурочное время, были отработаны задания с помощью интернет-ресурса, учителя продемонстрировали правильность заполнения бланков регистрации и бланков ответов (экзаменационных работ). В связи с введением в стране режима повышенной готовности для учащихся 9 класса обязательными были ГИА по русскому языку и математике. . Также учащиеся 9 класса написали итоговые контрольные работы по обществознанию. И географии. Результат контрольных работ следующий.</w:t>
      </w:r>
    </w:p>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Обществознание. (Учитель Омельченко Ю.В.)</w:t>
      </w:r>
    </w:p>
    <w:tbl>
      <w:tblPr>
        <w:tblStyle w:val="afe"/>
        <w:tblW w:w="9346" w:type="dxa"/>
        <w:jc w:val="left"/>
        <w:tblInd w:w="-284" w:type="dxa"/>
        <w:tblCellMar>
          <w:top w:w="0" w:type="dxa"/>
          <w:left w:w="108" w:type="dxa"/>
          <w:bottom w:w="0" w:type="dxa"/>
          <w:right w:w="108" w:type="dxa"/>
        </w:tblCellMar>
        <w:tblLook w:val="04a0" w:noVBand="1" w:noHBand="0" w:lastColumn="0" w:firstColumn="1" w:lastRow="0" w:firstRow="1"/>
      </w:tblPr>
      <w:tblGrid>
        <w:gridCol w:w="1869"/>
        <w:gridCol w:w="1869"/>
        <w:gridCol w:w="1869"/>
        <w:gridCol w:w="1869"/>
        <w:gridCol w:w="1870"/>
      </w:tblGrid>
      <w:tr>
        <w:trPr/>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«5»</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«4»</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«3»</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«2»</w:t>
            </w:r>
          </w:p>
        </w:tc>
        <w:tc>
          <w:tcPr>
            <w:tcW w:w="1870" w:type="dxa"/>
            <w:tcBorders/>
          </w:tcPr>
          <w:p>
            <w:pPr>
              <w:pStyle w:val="15"/>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eastAsia="ru-RU"/>
              </w:rPr>
              <w:t>Качество знаний</w:t>
            </w:r>
          </w:p>
        </w:tc>
      </w:tr>
      <w:tr>
        <w:trPr/>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1</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0</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2</w:t>
            </w:r>
          </w:p>
        </w:tc>
        <w:tc>
          <w:tcPr>
            <w:tcW w:w="1869"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0</w:t>
            </w:r>
          </w:p>
        </w:tc>
        <w:tc>
          <w:tcPr>
            <w:tcW w:w="1870" w:type="dxa"/>
            <w:tcBorders/>
          </w:tcPr>
          <w:p>
            <w:pPr>
              <w:pStyle w:val="15"/>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33%</w:t>
            </w:r>
            <w:bookmarkStart w:id="2" w:name="_Hlk73823847"/>
            <w:bookmarkEnd w:id="2"/>
          </w:p>
        </w:tc>
      </w:tr>
    </w:tbl>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География. (Учитель Зеленица В.А.)</w:t>
      </w:r>
    </w:p>
    <w:tbl>
      <w:tblPr>
        <w:tblStyle w:val="afe"/>
        <w:tblW w:w="9346" w:type="dxa"/>
        <w:jc w:val="left"/>
        <w:tblInd w:w="-284" w:type="dxa"/>
        <w:tblCellMar>
          <w:top w:w="0" w:type="dxa"/>
          <w:left w:w="108" w:type="dxa"/>
          <w:bottom w:w="0" w:type="dxa"/>
          <w:right w:w="108" w:type="dxa"/>
        </w:tblCellMar>
        <w:tblLook w:val="04a0" w:noVBand="1" w:noHBand="0" w:lastColumn="0" w:firstColumn="1" w:lastRow="0" w:firstRow="1"/>
      </w:tblPr>
      <w:tblGrid>
        <w:gridCol w:w="1869"/>
        <w:gridCol w:w="1869"/>
        <w:gridCol w:w="1869"/>
        <w:gridCol w:w="1869"/>
        <w:gridCol w:w="1870"/>
      </w:tblGrid>
      <w:tr>
        <w:trPr/>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«5»</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«4»</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«3»</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«2»</w:t>
            </w:r>
          </w:p>
        </w:tc>
        <w:tc>
          <w:tcPr>
            <w:tcW w:w="1870" w:type="dxa"/>
            <w:tcBorders/>
          </w:tcPr>
          <w:p>
            <w:pPr>
              <w:pStyle w:val="15"/>
              <w:spacing w:lineRule="auto" w:line="240" w:before="0" w:after="0"/>
              <w:ind w:left="-284" w:firstLine="709"/>
              <w:jc w:val="center"/>
              <w:rPr>
                <w:rFonts w:ascii="Times New Roman" w:hAnsi="Times New Roman" w:eastAsia="Calibri" w:cs="Times New Roman"/>
                <w:sz w:val="24"/>
                <w:szCs w:val="24"/>
              </w:rPr>
            </w:pPr>
            <w:r>
              <w:rPr>
                <w:rFonts w:eastAsia="Calibri" w:cs="Times New Roman" w:ascii="Times New Roman" w:hAnsi="Times New Roman"/>
                <w:sz w:val="24"/>
                <w:szCs w:val="24"/>
                <w:lang w:eastAsia="ru-RU"/>
              </w:rPr>
              <w:t>Качество знаний</w:t>
            </w:r>
          </w:p>
        </w:tc>
      </w:tr>
      <w:tr>
        <w:trPr/>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0</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5</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16</w:t>
            </w:r>
          </w:p>
        </w:tc>
        <w:tc>
          <w:tcPr>
            <w:tcW w:w="1869"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2</w:t>
            </w:r>
          </w:p>
        </w:tc>
        <w:tc>
          <w:tcPr>
            <w:tcW w:w="1870" w:type="dxa"/>
            <w:tcBorders/>
          </w:tcPr>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lang w:eastAsia="ru-RU"/>
              </w:rPr>
              <w:t>21%</w:t>
            </w:r>
          </w:p>
        </w:tc>
      </w:tr>
    </w:tbl>
    <w:p>
      <w:pPr>
        <w:pStyle w:val="15"/>
        <w:spacing w:lineRule="auto" w:line="240" w:before="0" w:after="0"/>
        <w:ind w:left="-284"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 2019/2020 учебного года школа работает над новой методической темой.</w:t>
      </w:r>
    </w:p>
    <w:p>
      <w:pPr>
        <w:pStyle w:val="15"/>
        <w:spacing w:lineRule="auto" w:line="240" w:before="0" w:after="0"/>
        <w:ind w:left="-284" w:hanging="0"/>
        <w:jc w:val="both"/>
        <w:rPr>
          <w:rFonts w:ascii="Times New Roman" w:hAnsi="Times New Roman" w:cs="Times New Roman"/>
          <w:b/>
          <w:b/>
          <w:i/>
          <w:i/>
          <w:sz w:val="24"/>
          <w:szCs w:val="24"/>
        </w:rPr>
      </w:pPr>
      <w:r>
        <w:rPr>
          <w:rFonts w:cs="Times New Roman" w:ascii="Times New Roman" w:hAnsi="Times New Roman"/>
          <w:b/>
          <w:i/>
          <w:sz w:val="24"/>
          <w:szCs w:val="24"/>
        </w:rPr>
        <w:t xml:space="preserve">Единая методическая проблема школы на 2019-2024 годы </w:t>
      </w:r>
      <w:r>
        <w:rPr>
          <w:rFonts w:cs="Times New Roman" w:ascii="Times New Roman" w:hAnsi="Times New Roman"/>
          <w:b/>
          <w:i/>
          <w:sz w:val="24"/>
          <w:szCs w:val="24"/>
          <w:u w:val="single"/>
        </w:rPr>
        <w:t>«Обновление содержания и повышение качества образования в свете реализации национального проекта «Образование».</w:t>
      </w:r>
    </w:p>
    <w:p>
      <w:pPr>
        <w:pStyle w:val="15"/>
        <w:spacing w:lineRule="auto" w:line="240" w:before="0" w:after="0"/>
        <w:ind w:left="-284" w:hanging="0"/>
        <w:jc w:val="both"/>
        <w:rPr>
          <w:rFonts w:ascii="Times New Roman" w:hAnsi="Times New Roman" w:cs="Times New Roman"/>
          <w:b/>
          <w:b/>
          <w:i/>
          <w:i/>
          <w:sz w:val="24"/>
          <w:szCs w:val="24"/>
        </w:rPr>
      </w:pPr>
      <w:r>
        <w:rPr>
          <w:rFonts w:cs="Times New Roman" w:ascii="Times New Roman" w:hAnsi="Times New Roman"/>
          <w:b/>
          <w:i/>
          <w:sz w:val="24"/>
          <w:szCs w:val="24"/>
        </w:rPr>
        <w:t>Задачи для системы образования МБОУ «Николаевская школа» на 2020/2021 учебный год:</w:t>
      </w:r>
    </w:p>
    <w:p>
      <w:pPr>
        <w:pStyle w:val="15"/>
        <w:spacing w:lineRule="auto" w:line="240" w:before="0" w:after="0"/>
        <w:ind w:left="-284" w:hanging="0"/>
        <w:jc w:val="both"/>
        <w:rPr>
          <w:rFonts w:ascii="Times New Roman" w:hAnsi="Times New Roman" w:cs="Times New Roman"/>
          <w:b/>
          <w:b/>
          <w:i/>
          <w:i/>
          <w:sz w:val="24"/>
          <w:szCs w:val="24"/>
        </w:rPr>
      </w:pPr>
      <w:r>
        <w:rPr>
          <w:rFonts w:cs="Times New Roman" w:ascii="Times New Roman" w:hAnsi="Times New Roman"/>
          <w:b/>
          <w:i/>
          <w:sz w:val="24"/>
          <w:szCs w:val="24"/>
        </w:rPr>
        <w:t>Администрации школы:</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Осуществлять контроль за обязательным выполнением требований Федерального закона Российской Федерации от 29.12.2012 № 273-ФЗ «Об образовании в Российской Федерации» в МБОУ «Николаевская школа».</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Продолжить работу по обеспечению доступности и качества общего и дополнительного образования, созданию современной и безопасной цифровой образовательной среды в школе.</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Продолжить развитие инфраструктуры образовательной организации.</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Продолжить работу по повышению  квалификации, профессионального роста педагогических работников, кадрового резерва руководителей школы с учетом современных требований.</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Выявлять и распространять лучшие модели управления образованием, обеспечивающие его доступность и качество.</w:t>
      </w:r>
    </w:p>
    <w:p>
      <w:pPr>
        <w:pStyle w:val="15"/>
        <w:spacing w:lineRule="auto" w:line="240" w:before="0" w:after="0"/>
        <w:ind w:left="-284" w:hanging="0"/>
        <w:jc w:val="both"/>
        <w:rPr>
          <w:rFonts w:ascii="Times New Roman" w:hAnsi="Times New Roman" w:cs="Times New Roman"/>
          <w:i/>
          <w:i/>
          <w:sz w:val="24"/>
          <w:szCs w:val="24"/>
        </w:rPr>
      </w:pPr>
      <w:r>
        <w:rPr>
          <w:rFonts w:cs="Times New Roman" w:ascii="Times New Roman" w:hAnsi="Times New Roman"/>
          <w:i/>
          <w:sz w:val="24"/>
          <w:szCs w:val="24"/>
        </w:rPr>
        <w:t>Повышать компетентность родителей обучающихся в вопросах образования             и воспитания.</w:t>
      </w:r>
    </w:p>
    <w:p>
      <w:pPr>
        <w:pStyle w:val="15"/>
        <w:spacing w:lineRule="auto" w:line="240" w:before="0" w:after="0"/>
        <w:ind w:left="-284" w:hanging="0"/>
        <w:jc w:val="both"/>
        <w:rPr>
          <w:rFonts w:ascii="Times New Roman" w:hAnsi="Times New Roman" w:cs="Times New Roman"/>
          <w:b/>
          <w:b/>
          <w:sz w:val="24"/>
          <w:szCs w:val="24"/>
        </w:rPr>
      </w:pPr>
      <w:r>
        <w:rPr>
          <w:rFonts w:cs="Times New Roman" w:ascii="Times New Roman" w:hAnsi="Times New Roman"/>
          <w:sz w:val="24"/>
          <w:szCs w:val="24"/>
        </w:rPr>
        <w:t>В таблицах продемонстрированы уровни учебных достижений учащихся.</w:t>
      </w:r>
    </w:p>
    <w:p>
      <w:pPr>
        <w:pStyle w:val="15"/>
        <w:spacing w:lineRule="auto" w:line="240" w:before="0" w:after="0"/>
        <w:ind w:left="-284" w:hanging="0"/>
        <w:jc w:val="both"/>
        <w:rPr>
          <w:rFonts w:ascii="Times New Roman" w:hAnsi="Times New Roman" w:cs="Times New Roman"/>
          <w:b/>
          <w:b/>
          <w:sz w:val="24"/>
          <w:szCs w:val="24"/>
        </w:rPr>
      </w:pPr>
      <w:r>
        <w:rPr>
          <w:rFonts w:cs="Times New Roman" w:ascii="Times New Roman" w:hAnsi="Times New Roman"/>
          <w:b/>
          <w:sz w:val="24"/>
          <w:szCs w:val="24"/>
        </w:rPr>
        <w:t>2-4 классы</w:t>
      </w:r>
    </w:p>
    <w:tbl>
      <w:tblPr>
        <w:tblStyle w:val="260"/>
        <w:tblW w:w="10369" w:type="dxa"/>
        <w:jc w:val="left"/>
        <w:tblInd w:w="-942" w:type="dxa"/>
        <w:tblCellMar>
          <w:top w:w="0" w:type="dxa"/>
          <w:left w:w="108" w:type="dxa"/>
          <w:bottom w:w="0" w:type="dxa"/>
          <w:right w:w="108" w:type="dxa"/>
        </w:tblCellMar>
        <w:tblLook w:val="04a0" w:noVBand="1" w:noHBand="0" w:lastColumn="0" w:firstColumn="1" w:lastRow="0" w:firstRow="1"/>
      </w:tblPr>
      <w:tblGrid>
        <w:gridCol w:w="2072"/>
        <w:gridCol w:w="808"/>
        <w:gridCol w:w="1117"/>
        <w:gridCol w:w="518"/>
        <w:gridCol w:w="696"/>
        <w:gridCol w:w="459"/>
        <w:gridCol w:w="696"/>
        <w:gridCol w:w="459"/>
        <w:gridCol w:w="696"/>
        <w:gridCol w:w="460"/>
        <w:gridCol w:w="695"/>
        <w:gridCol w:w="443"/>
        <w:gridCol w:w="696"/>
        <w:gridCol w:w="553"/>
      </w:tblGrid>
      <w:tr>
        <w:trPr>
          <w:trHeight w:val="462" w:hRule="atLeast"/>
        </w:trPr>
        <w:tc>
          <w:tcPr>
            <w:tcW w:w="2072" w:type="dxa"/>
            <w:vMerge w:val="restart"/>
            <w:tcBorders/>
            <w:vAlign w:val="center"/>
          </w:tcPr>
          <w:p>
            <w:pPr>
              <w:pStyle w:val="15"/>
              <w:spacing w:lineRule="auto" w:line="240" w:before="0" w:after="0"/>
              <w:jc w:val="center"/>
              <w:rPr>
                <w:rFonts w:ascii="Times New Roman" w:hAnsi="Times New Roman" w:cs="Times New Roman"/>
                <w:b/>
                <w:b/>
                <w:sz w:val="24"/>
                <w:szCs w:val="24"/>
              </w:rPr>
            </w:pPr>
            <w:r>
              <w:rPr>
                <w:rFonts w:eastAsia="" w:cs="Times New Roman" w:ascii="Times New Roman" w:hAnsi="Times New Roman" w:eastAsiaTheme="minorEastAsia"/>
                <w:b/>
                <w:sz w:val="24"/>
                <w:szCs w:val="24"/>
              </w:rPr>
              <w:t>Предметы</w:t>
            </w:r>
          </w:p>
        </w:tc>
        <w:tc>
          <w:tcPr>
            <w:tcW w:w="808" w:type="dxa"/>
            <w:vMerge w:val="restart"/>
            <w:tcBorders/>
            <w:vAlign w:val="center"/>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Всего</w:t>
            </w:r>
          </w:p>
        </w:tc>
        <w:tc>
          <w:tcPr>
            <w:tcW w:w="1117" w:type="dxa"/>
            <w:vMerge w:val="restart"/>
            <w:tcBorders/>
            <w:vAlign w:val="center"/>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Аттесто-вано</w:t>
            </w:r>
          </w:p>
        </w:tc>
        <w:tc>
          <w:tcPr>
            <w:tcW w:w="518" w:type="dxa"/>
            <w:vMerge w:val="restart"/>
            <w:tcBorders/>
            <w:vAlign w:val="center"/>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н/а</w:t>
            </w:r>
          </w:p>
        </w:tc>
        <w:tc>
          <w:tcPr>
            <w:tcW w:w="1155" w:type="dxa"/>
            <w:gridSpan w:val="2"/>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«5»</w:t>
            </w:r>
          </w:p>
          <w:p>
            <w:pPr>
              <w:pStyle w:val="15"/>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155" w:type="dxa"/>
            <w:gridSpan w:val="2"/>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«4»</w:t>
            </w:r>
          </w:p>
        </w:tc>
        <w:tc>
          <w:tcPr>
            <w:tcW w:w="1156" w:type="dxa"/>
            <w:gridSpan w:val="2"/>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«3»</w:t>
            </w:r>
          </w:p>
        </w:tc>
        <w:tc>
          <w:tcPr>
            <w:tcW w:w="1138" w:type="dxa"/>
            <w:gridSpan w:val="2"/>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 xml:space="preserve"> </w:t>
            </w:r>
            <w:r>
              <w:rPr>
                <w:rFonts w:eastAsia="" w:cs="Times New Roman" w:ascii="Times New Roman" w:hAnsi="Times New Roman" w:eastAsiaTheme="minorEastAsia"/>
                <w:sz w:val="24"/>
                <w:szCs w:val="24"/>
              </w:rPr>
              <w:t>«2»</w:t>
            </w:r>
          </w:p>
        </w:tc>
        <w:tc>
          <w:tcPr>
            <w:tcW w:w="1249" w:type="dxa"/>
            <w:gridSpan w:val="2"/>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Качество</w:t>
            </w:r>
          </w:p>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(5+4)</w:t>
            </w:r>
          </w:p>
        </w:tc>
      </w:tr>
      <w:tr>
        <w:trPr>
          <w:trHeight w:val="274" w:hRule="atLeast"/>
        </w:trPr>
        <w:tc>
          <w:tcPr>
            <w:tcW w:w="2072" w:type="dxa"/>
            <w:vMerge w:val="continue"/>
            <w:tcBorders/>
          </w:tcPr>
          <w:p>
            <w:pPr>
              <w:pStyle w:val="15"/>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808" w:type="dxa"/>
            <w:vMerge w:val="continue"/>
            <w:tcBorders/>
            <w:vAlign w:val="center"/>
          </w:tcPr>
          <w:p>
            <w:pPr>
              <w:pStyle w:val="15"/>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tc>
        <w:tc>
          <w:tcPr>
            <w:tcW w:w="1117" w:type="dxa"/>
            <w:vMerge w:val="continue"/>
            <w:tcBorders/>
            <w:vAlign w:val="center"/>
          </w:tcPr>
          <w:p>
            <w:pPr>
              <w:pStyle w:val="15"/>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tc>
        <w:tc>
          <w:tcPr>
            <w:tcW w:w="518" w:type="dxa"/>
            <w:vMerge w:val="continue"/>
            <w:tcBorders/>
            <w:vAlign w:val="center"/>
          </w:tcPr>
          <w:p>
            <w:pPr>
              <w:pStyle w:val="15"/>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tc>
        <w:tc>
          <w:tcPr>
            <w:tcW w:w="696"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Кол-во</w:t>
            </w:r>
          </w:p>
        </w:tc>
        <w:tc>
          <w:tcPr>
            <w:tcW w:w="459"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w:t>
            </w:r>
          </w:p>
        </w:tc>
        <w:tc>
          <w:tcPr>
            <w:tcW w:w="696"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Кол-во</w:t>
            </w:r>
          </w:p>
        </w:tc>
        <w:tc>
          <w:tcPr>
            <w:tcW w:w="459"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w:t>
            </w:r>
          </w:p>
        </w:tc>
        <w:tc>
          <w:tcPr>
            <w:tcW w:w="696"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Кол-во</w:t>
            </w:r>
          </w:p>
        </w:tc>
        <w:tc>
          <w:tcPr>
            <w:tcW w:w="460"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w:t>
            </w:r>
          </w:p>
        </w:tc>
        <w:tc>
          <w:tcPr>
            <w:tcW w:w="695"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Кол-во</w:t>
            </w:r>
          </w:p>
        </w:tc>
        <w:tc>
          <w:tcPr>
            <w:tcW w:w="443"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w:t>
            </w:r>
          </w:p>
        </w:tc>
        <w:tc>
          <w:tcPr>
            <w:tcW w:w="696"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Кол-во</w:t>
            </w:r>
          </w:p>
        </w:tc>
        <w:tc>
          <w:tcPr>
            <w:tcW w:w="553" w:type="dxa"/>
            <w:tcBorders/>
          </w:tcPr>
          <w:p>
            <w:pPr>
              <w:pStyle w:val="15"/>
              <w:spacing w:lineRule="auto" w:line="240" w:before="0" w:after="0"/>
              <w:jc w:val="center"/>
              <w:rPr>
                <w:rFonts w:ascii="Times New Roman" w:hAnsi="Times New Roman" w:cs="Times New Roman"/>
                <w:sz w:val="24"/>
                <w:szCs w:val="24"/>
              </w:rPr>
            </w:pPr>
            <w:r>
              <w:rPr>
                <w:rFonts w:eastAsia="" w:cs="Times New Roman" w:ascii="Times New Roman" w:hAnsi="Times New Roman" w:eastAsiaTheme="minorEastAsia"/>
                <w:sz w:val="24"/>
                <w:szCs w:val="24"/>
              </w:rPr>
              <w:t>%</w:t>
            </w:r>
          </w:p>
        </w:tc>
      </w:tr>
      <w:tr>
        <w:trPr>
          <w:trHeight w:val="274" w:hRule="atLeast"/>
        </w:trPr>
        <w:tc>
          <w:tcPr>
            <w:tcW w:w="2072" w:type="dxa"/>
            <w:tcBorders/>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Русский язык</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22</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57</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54</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26</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25</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79</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75</w:t>
            </w:r>
          </w:p>
        </w:tc>
      </w:tr>
      <w:tr>
        <w:trPr>
          <w:trHeight w:val="274" w:hRule="atLeast"/>
        </w:trPr>
        <w:tc>
          <w:tcPr>
            <w:tcW w:w="2072" w:type="dxa"/>
            <w:tcBorders/>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Литературное чтение</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55</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52</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42</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44</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8</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8</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97</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92</w:t>
            </w:r>
          </w:p>
        </w:tc>
      </w:tr>
      <w:tr>
        <w:trPr>
          <w:trHeight w:val="274" w:hRule="atLeast"/>
        </w:trPr>
        <w:tc>
          <w:tcPr>
            <w:tcW w:w="2072" w:type="dxa"/>
            <w:tcBorders/>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Родной (русский) язык</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79</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78</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21</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27</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42</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54</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15</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19</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63</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81</w:t>
            </w:r>
          </w:p>
        </w:tc>
      </w:tr>
      <w:tr>
        <w:trPr>
          <w:trHeight w:val="274" w:hRule="atLeast"/>
        </w:trPr>
        <w:tc>
          <w:tcPr>
            <w:tcW w:w="2072" w:type="dxa"/>
            <w:tcBorders/>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Лит. чт. на родном (русском) языке</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79</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78</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46</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59</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30</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38</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76</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97</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Иностранный (англ.) язык</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50</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47</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43</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12</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12</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93</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98</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Математика</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27</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26</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50</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47</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28</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27</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77</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73</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Окружающий мир</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35</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33</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57</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55</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13</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12</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92</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88</w:t>
            </w:r>
          </w:p>
        </w:tc>
      </w:tr>
      <w:tr>
        <w:trPr>
          <w:trHeight w:val="57"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Музыка</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73</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69</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30</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29</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2</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103</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98</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Изобразительное искусство</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66</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63</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39</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37</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0</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0</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100</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Технология</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69</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66</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36</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34</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0</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0</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100</w:t>
            </w:r>
          </w:p>
        </w:tc>
      </w:tr>
      <w:tr>
        <w:trPr>
          <w:trHeight w:val="274" w:hRule="atLeast"/>
        </w:trPr>
        <w:tc>
          <w:tcPr>
            <w:tcW w:w="2072" w:type="dxa"/>
            <w:tcBorders/>
            <w:vAlign w:val="center"/>
          </w:tcPr>
          <w:p>
            <w:pPr>
              <w:pStyle w:val="15"/>
              <w:spacing w:lineRule="auto" w:line="240" w:before="0" w:after="0"/>
              <w:rPr>
                <w:rFonts w:ascii="Times New Roman" w:hAnsi="Times New Roman" w:cs="Times New Roman"/>
                <w:sz w:val="24"/>
                <w:szCs w:val="24"/>
              </w:rPr>
            </w:pPr>
            <w:r>
              <w:rPr>
                <w:rFonts w:eastAsia="" w:cs="Times New Roman" w:ascii="Times New Roman" w:hAnsi="Times New Roman" w:eastAsiaTheme="minorEastAsia"/>
                <w:sz w:val="24"/>
                <w:szCs w:val="24"/>
              </w:rPr>
              <w:t>Физическая  культура</w:t>
            </w:r>
          </w:p>
        </w:tc>
        <w:tc>
          <w:tcPr>
            <w:tcW w:w="808"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106</w:t>
            </w:r>
          </w:p>
        </w:tc>
        <w:tc>
          <w:tcPr>
            <w:tcW w:w="1117"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105</w:t>
            </w:r>
          </w:p>
        </w:tc>
        <w:tc>
          <w:tcPr>
            <w:tcW w:w="518" w:type="dxa"/>
            <w:tcBorders/>
          </w:tcPr>
          <w:p>
            <w:pPr>
              <w:pStyle w:val="15"/>
              <w:spacing w:lineRule="auto" w:line="240" w:before="0" w:after="0"/>
              <w:jc w:val="center"/>
              <w:rPr/>
            </w:pPr>
            <w:r>
              <w:rPr>
                <w:rFonts w:eastAsia="" w:eastAsiaTheme="minorEastAsia"/>
              </w:rPr>
              <w:t>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61</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58</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43</w:t>
            </w:r>
          </w:p>
        </w:tc>
        <w:tc>
          <w:tcPr>
            <w:tcW w:w="459"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41</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w:t>
            </w:r>
          </w:p>
        </w:tc>
        <w:tc>
          <w:tcPr>
            <w:tcW w:w="460"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w:t>
            </w:r>
          </w:p>
        </w:tc>
        <w:tc>
          <w:tcPr>
            <w:tcW w:w="695" w:type="dxa"/>
            <w:tcBorders/>
          </w:tcPr>
          <w:p>
            <w:pPr>
              <w:pStyle w:val="15"/>
              <w:spacing w:lineRule="auto" w:line="240" w:before="0" w:after="0"/>
              <w:jc w:val="center"/>
              <w:rPr/>
            </w:pPr>
            <w:r>
              <w:rPr>
                <w:rFonts w:eastAsia="" w:eastAsiaTheme="minorEastAsia"/>
              </w:rPr>
              <w:t>0</w:t>
            </w:r>
          </w:p>
        </w:tc>
        <w:tc>
          <w:tcPr>
            <w:tcW w:w="443" w:type="dxa"/>
            <w:tcBorders/>
          </w:tcPr>
          <w:p>
            <w:pPr>
              <w:pStyle w:val="15"/>
              <w:spacing w:lineRule="auto" w:line="240" w:before="0" w:after="0"/>
              <w:jc w:val="center"/>
              <w:rPr/>
            </w:pPr>
            <w:r>
              <w:rPr>
                <w:rFonts w:eastAsia="" w:eastAsiaTheme="minorEastAsia"/>
              </w:rPr>
              <w:t>0</w:t>
            </w:r>
          </w:p>
        </w:tc>
        <w:tc>
          <w:tcPr>
            <w:tcW w:w="696"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104</w:t>
            </w:r>
          </w:p>
        </w:tc>
        <w:tc>
          <w:tcPr>
            <w:tcW w:w="553" w:type="dxa"/>
            <w:tcBorders/>
          </w:tcPr>
          <w:p>
            <w:pPr>
              <w:pStyle w:val="15"/>
              <w:spacing w:lineRule="auto" w:line="240" w:before="0" w:after="0"/>
              <w:jc w:val="center"/>
              <w:rPr>
                <w:rFonts w:ascii="Times New Roman" w:hAnsi="Times New Roman" w:cs="Times New Roman"/>
              </w:rPr>
            </w:pPr>
            <w:r>
              <w:rPr>
                <w:rFonts w:eastAsia="" w:cs="Times New Roman" w:ascii="Times New Roman" w:hAnsi="Times New Roman" w:eastAsiaTheme="minorEastAsia"/>
              </w:rPr>
              <w:t>99</w:t>
            </w:r>
          </w:p>
        </w:tc>
      </w:tr>
    </w:tbl>
    <w:p>
      <w:pPr>
        <w:pStyle w:val="15"/>
        <w:spacing w:before="0" w:after="0"/>
        <w:rPr>
          <w:rFonts w:ascii="Times New Roman" w:hAnsi="Times New Roman" w:cs="Times New Roman"/>
          <w:b/>
          <w:b/>
          <w:sz w:val="24"/>
          <w:szCs w:val="24"/>
        </w:rPr>
      </w:pPr>
      <w:r>
        <w:rPr>
          <w:rFonts w:cs="Times New Roman" w:ascii="Times New Roman" w:hAnsi="Times New Roman"/>
          <w:b/>
          <w:sz w:val="24"/>
          <w:szCs w:val="24"/>
        </w:rPr>
        <w:t>5-11 класс</w:t>
      </w:r>
    </w:p>
    <w:tbl>
      <w:tblPr>
        <w:tblStyle w:val="27"/>
        <w:tblW w:w="9928" w:type="dxa"/>
        <w:jc w:val="left"/>
        <w:tblInd w:w="-176" w:type="dxa"/>
        <w:tblCellMar>
          <w:top w:w="0" w:type="dxa"/>
          <w:left w:w="108" w:type="dxa"/>
          <w:bottom w:w="0" w:type="dxa"/>
          <w:right w:w="108" w:type="dxa"/>
        </w:tblCellMar>
        <w:tblLook w:val="04a0" w:noVBand="1" w:noHBand="0" w:lastColumn="0" w:firstColumn="1" w:lastRow="0" w:firstRow="1"/>
      </w:tblPr>
      <w:tblGrid>
        <w:gridCol w:w="2006"/>
        <w:gridCol w:w="518"/>
        <w:gridCol w:w="518"/>
        <w:gridCol w:w="486"/>
        <w:gridCol w:w="708"/>
        <w:gridCol w:w="513"/>
        <w:gridCol w:w="1001"/>
        <w:gridCol w:w="653"/>
        <w:gridCol w:w="656"/>
        <w:gridCol w:w="460"/>
        <w:gridCol w:w="655"/>
        <w:gridCol w:w="523"/>
        <w:gridCol w:w="657"/>
        <w:gridCol w:w="573"/>
      </w:tblGrid>
      <w:tr>
        <w:trPr>
          <w:trHeight w:val="771" w:hRule="atLeast"/>
          <w:cantSplit w:val="true"/>
        </w:trPr>
        <w:tc>
          <w:tcPr>
            <w:tcW w:w="2006" w:type="dxa"/>
            <w:vMerge w:val="restart"/>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Предметы</w:t>
            </w:r>
          </w:p>
        </w:tc>
        <w:tc>
          <w:tcPr>
            <w:tcW w:w="518" w:type="dxa"/>
            <w:vMerge w:val="restart"/>
            <w:tcBorders/>
            <w:textDirection w:val="btLr"/>
          </w:tcPr>
          <w:p>
            <w:pPr>
              <w:pStyle w:val="15"/>
              <w:spacing w:lineRule="auto" w:line="240" w:before="0" w:after="0"/>
              <w:ind w:left="113" w:right="113" w:hanging="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 xml:space="preserve">Всего </w:t>
            </w:r>
          </w:p>
        </w:tc>
        <w:tc>
          <w:tcPr>
            <w:tcW w:w="518" w:type="dxa"/>
            <w:vMerge w:val="restart"/>
            <w:tcBorders/>
            <w:textDirection w:val="btLr"/>
          </w:tcPr>
          <w:p>
            <w:pPr>
              <w:pStyle w:val="15"/>
              <w:spacing w:lineRule="auto" w:line="240" w:before="0" w:after="0"/>
              <w:ind w:left="113" w:right="113" w:hanging="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аттестовано</w:t>
            </w:r>
          </w:p>
        </w:tc>
        <w:tc>
          <w:tcPr>
            <w:tcW w:w="486" w:type="dxa"/>
            <w:vMerge w:val="restart"/>
            <w:tcBorders/>
            <w:textDirection w:val="btLr"/>
          </w:tcPr>
          <w:p>
            <w:pPr>
              <w:pStyle w:val="15"/>
              <w:spacing w:lineRule="auto" w:line="240" w:before="0" w:after="0"/>
              <w:ind w:left="113" w:right="113" w:hanging="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не аттестовано</w:t>
            </w:r>
          </w:p>
        </w:tc>
        <w:tc>
          <w:tcPr>
            <w:tcW w:w="1221" w:type="dxa"/>
            <w:gridSpan w:val="2"/>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 xml:space="preserve">Высокий </w:t>
            </w:r>
          </w:p>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«5»</w:t>
            </w:r>
          </w:p>
        </w:tc>
        <w:tc>
          <w:tcPr>
            <w:tcW w:w="1654" w:type="dxa"/>
            <w:gridSpan w:val="2"/>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Достаточный«4»</w:t>
            </w:r>
          </w:p>
        </w:tc>
        <w:tc>
          <w:tcPr>
            <w:tcW w:w="1116" w:type="dxa"/>
            <w:gridSpan w:val="2"/>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Средний «3»</w:t>
            </w:r>
          </w:p>
        </w:tc>
        <w:tc>
          <w:tcPr>
            <w:tcW w:w="1178" w:type="dxa"/>
            <w:gridSpan w:val="2"/>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Начальный «2»</w:t>
            </w:r>
          </w:p>
        </w:tc>
        <w:tc>
          <w:tcPr>
            <w:tcW w:w="1230" w:type="dxa"/>
            <w:gridSpan w:val="2"/>
            <w:tcBorders/>
          </w:tcPr>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Качество</w:t>
            </w:r>
          </w:p>
          <w:p>
            <w:pPr>
              <w:pStyle w:val="15"/>
              <w:spacing w:lineRule="auto" w:line="240" w:before="0" w:after="0"/>
              <w:jc w:val="center"/>
              <w:rPr>
                <w:rFonts w:ascii="Times New Roman" w:hAnsi="Times New Roman"/>
                <w:sz w:val="20"/>
                <w:szCs w:val="20"/>
                <w:lang w:eastAsia="zh-CN"/>
              </w:rPr>
            </w:pPr>
            <w:r>
              <w:rPr>
                <w:rFonts w:eastAsia="" w:ascii="Times New Roman" w:hAnsi="Times New Roman" w:eastAsiaTheme="minorEastAsia"/>
                <w:sz w:val="20"/>
                <w:szCs w:val="20"/>
                <w:lang w:eastAsia="zh-CN" w:bidi="mn-Mong-CN"/>
              </w:rPr>
              <w:t>«5+4»</w:t>
            </w:r>
          </w:p>
        </w:tc>
      </w:tr>
      <w:tr>
        <w:trPr>
          <w:trHeight w:val="760" w:hRule="atLeast"/>
        </w:trPr>
        <w:tc>
          <w:tcPr>
            <w:tcW w:w="2006" w:type="dxa"/>
            <w:vMerge w:val="continue"/>
            <w:tcBorders/>
          </w:tcPr>
          <w:p>
            <w:pPr>
              <w:pStyle w:val="15"/>
              <w:spacing w:lineRule="auto" w:line="240" w:before="0" w:after="0"/>
              <w:jc w:val="center"/>
              <w:rPr>
                <w:rFonts w:ascii="Times New Roman" w:hAnsi="Times New Roman"/>
                <w:sz w:val="24"/>
                <w:szCs w:val="24"/>
                <w:lang w:eastAsia="zh-CN"/>
              </w:rPr>
            </w:pPr>
            <w:r>
              <w:rPr>
                <w:rFonts w:ascii="Times New Roman" w:hAnsi="Times New Roman"/>
                <w:sz w:val="24"/>
                <w:szCs w:val="24"/>
                <w:lang w:eastAsia="zh-CN" w:bidi="mn-Mong-CN"/>
              </w:rPr>
            </w:r>
          </w:p>
        </w:tc>
        <w:tc>
          <w:tcPr>
            <w:tcW w:w="518" w:type="dxa"/>
            <w:vMerge w:val="continue"/>
            <w:tcBorders/>
          </w:tcPr>
          <w:p>
            <w:pPr>
              <w:pStyle w:val="15"/>
              <w:spacing w:lineRule="auto" w:line="240" w:before="0" w:after="0"/>
              <w:jc w:val="center"/>
              <w:rPr>
                <w:rFonts w:ascii="Times New Roman" w:hAnsi="Times New Roman"/>
                <w:lang w:eastAsia="zh-CN"/>
              </w:rPr>
            </w:pPr>
            <w:r>
              <w:rPr>
                <w:rFonts w:ascii="Times New Roman" w:hAnsi="Times New Roman"/>
                <w:szCs w:val="28"/>
                <w:lang w:eastAsia="zh-CN" w:bidi="mn-Mong-CN"/>
              </w:rPr>
            </w:r>
          </w:p>
        </w:tc>
        <w:tc>
          <w:tcPr>
            <w:tcW w:w="518" w:type="dxa"/>
            <w:vMerge w:val="continue"/>
            <w:tcBorders/>
          </w:tcPr>
          <w:p>
            <w:pPr>
              <w:pStyle w:val="15"/>
              <w:spacing w:lineRule="auto" w:line="240" w:before="0" w:after="0"/>
              <w:jc w:val="center"/>
              <w:rPr>
                <w:rFonts w:ascii="Times New Roman" w:hAnsi="Times New Roman"/>
                <w:lang w:eastAsia="zh-CN"/>
              </w:rPr>
            </w:pPr>
            <w:r>
              <w:rPr>
                <w:rFonts w:ascii="Times New Roman" w:hAnsi="Times New Roman"/>
                <w:szCs w:val="28"/>
                <w:lang w:eastAsia="zh-CN" w:bidi="mn-Mong-CN"/>
              </w:rPr>
            </w:r>
          </w:p>
        </w:tc>
        <w:tc>
          <w:tcPr>
            <w:tcW w:w="486" w:type="dxa"/>
            <w:vMerge w:val="continue"/>
            <w:tcBorders/>
          </w:tcPr>
          <w:p>
            <w:pPr>
              <w:pStyle w:val="15"/>
              <w:spacing w:lineRule="auto" w:line="240" w:before="0" w:after="0"/>
              <w:jc w:val="center"/>
              <w:rPr>
                <w:rFonts w:ascii="Times New Roman" w:hAnsi="Times New Roman"/>
                <w:lang w:eastAsia="zh-CN"/>
              </w:rPr>
            </w:pPr>
            <w:r>
              <w:rPr>
                <w:rFonts w:ascii="Times New Roman" w:hAnsi="Times New Roman"/>
                <w:szCs w:val="28"/>
                <w:lang w:eastAsia="zh-CN" w:bidi="mn-Mong-CN"/>
              </w:rPr>
            </w:r>
          </w:p>
        </w:tc>
        <w:tc>
          <w:tcPr>
            <w:tcW w:w="708"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Кол-во</w:t>
            </w:r>
          </w:p>
        </w:tc>
        <w:tc>
          <w:tcPr>
            <w:tcW w:w="513"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w:t>
            </w:r>
          </w:p>
        </w:tc>
        <w:tc>
          <w:tcPr>
            <w:tcW w:w="1001"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Кол-во</w:t>
            </w:r>
          </w:p>
        </w:tc>
        <w:tc>
          <w:tcPr>
            <w:tcW w:w="653"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w:t>
            </w:r>
          </w:p>
        </w:tc>
        <w:tc>
          <w:tcPr>
            <w:tcW w:w="656"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Кол-во</w:t>
            </w:r>
          </w:p>
        </w:tc>
        <w:tc>
          <w:tcPr>
            <w:tcW w:w="460"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w:t>
            </w:r>
          </w:p>
        </w:tc>
        <w:tc>
          <w:tcPr>
            <w:tcW w:w="655"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Кол-во</w:t>
            </w:r>
          </w:p>
        </w:tc>
        <w:tc>
          <w:tcPr>
            <w:tcW w:w="523"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w:t>
            </w:r>
          </w:p>
        </w:tc>
        <w:tc>
          <w:tcPr>
            <w:tcW w:w="657"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Кол-во</w:t>
            </w:r>
          </w:p>
        </w:tc>
        <w:tc>
          <w:tcPr>
            <w:tcW w:w="573" w:type="dxa"/>
            <w:tcBorders/>
          </w:tcPr>
          <w:p>
            <w:pPr>
              <w:pStyle w:val="15"/>
              <w:spacing w:lineRule="auto" w:line="240" w:before="0" w:after="0"/>
              <w:jc w:val="center"/>
              <w:rPr>
                <w:rFonts w:ascii="Times New Roman" w:hAnsi="Times New Roman"/>
                <w:lang w:eastAsia="zh-CN"/>
              </w:rPr>
            </w:pPr>
            <w:r>
              <w:rPr>
                <w:rFonts w:eastAsia="" w:ascii="Times New Roman" w:hAnsi="Times New Roman" w:eastAsiaTheme="minorEastAsia"/>
                <w:szCs w:val="28"/>
                <w:lang w:eastAsia="zh-CN" w:bidi="mn-Mong-CN"/>
              </w:rPr>
              <w:t>%</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Русский язык</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33</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21</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91</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56</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37</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23</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124</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77</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Литература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51</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31</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93</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58</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144</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r>
      <w:tr>
        <w:trPr>
          <w:trHeight w:val="331"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Иностранный (англ.) язык</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37</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23</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85</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53</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39</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24</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122</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76</w:t>
            </w:r>
          </w:p>
        </w:tc>
      </w:tr>
      <w:tr>
        <w:trPr>
          <w:trHeight w:val="331"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Иностранный (франц.) язык</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c>
          <w:tcPr>
            <w:tcW w:w="518" w:type="dxa"/>
            <w:tcBorders/>
          </w:tcPr>
          <w:p>
            <w:pPr>
              <w:pStyle w:val="15"/>
              <w:spacing w:lineRule="auto" w:line="240" w:before="0" w:after="0"/>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19</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21</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46</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52</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24</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65</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73</w:t>
            </w:r>
          </w:p>
        </w:tc>
      </w:tr>
      <w:tr>
        <w:trPr>
          <w:trHeight w:val="331"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Математика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66</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66</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29</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44</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32</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48</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34</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52</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Алгебра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37</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39</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53</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56</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42</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44</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 xml:space="preserve">Геометрия </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37</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39</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54</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41</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43</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Информатика и ИКТ</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486" w:type="dxa"/>
            <w:tcBorders/>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26</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27</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52</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55</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18</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78</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82</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История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49</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30</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84</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53</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28</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133</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83</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Обществознание</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130</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130</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46</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36</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68</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52</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114</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88</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География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26</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92</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57</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43</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118</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73</w:t>
            </w:r>
          </w:p>
        </w:tc>
      </w:tr>
      <w:tr>
        <w:trPr>
          <w:trHeight w:val="331"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Биология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55</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34</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78</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49</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28</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133</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83</w:t>
            </w:r>
          </w:p>
        </w:tc>
      </w:tr>
      <w:tr>
        <w:trPr>
          <w:trHeight w:val="331"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Физика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15</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54</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57</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26</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69</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73</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Химия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24</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38</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52</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24</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55</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76</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ОБЖ</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51</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71</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21</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29</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100</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Музыка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119</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119</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61</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51</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48</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40</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109</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91</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ИЗО</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44</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49</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35</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40</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79</w:t>
            </w:r>
          </w:p>
        </w:tc>
        <w:tc>
          <w:tcPr>
            <w:tcW w:w="573" w:type="dxa"/>
            <w:tcBorders/>
          </w:tcPr>
          <w:p>
            <w:pPr>
              <w:pStyle w:val="15"/>
              <w:spacing w:lineRule="auto" w:line="240" w:before="0" w:after="0"/>
              <w:ind w:right="-108" w:hanging="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89</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Физическая культура</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161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95</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59</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54</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34</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149</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93</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Технология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128</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128</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62</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49</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58</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45</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120</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94</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Астрономия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44</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44</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88</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МХК</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78</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22</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100</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Родной язык (русский)</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111</w:t>
            </w:r>
          </w:p>
        </w:tc>
        <w:tc>
          <w:tcPr>
            <w:tcW w:w="518" w:type="dxa"/>
            <w:tcBorders/>
          </w:tcPr>
          <w:p>
            <w:pPr>
              <w:pStyle w:val="15"/>
              <w:spacing w:lineRule="auto" w:line="240" w:before="0" w:after="0"/>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20</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18</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65</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58</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26</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24</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85</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76</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Родная литература (русская)</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34</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30</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62</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56</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15</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14</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96</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86</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ОДНКР</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17</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55</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12</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39</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6</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29</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94</w:t>
            </w:r>
          </w:p>
        </w:tc>
      </w:tr>
      <w:tr>
        <w:trPr>
          <w:trHeight w:val="344" w:hRule="atLeast"/>
        </w:trPr>
        <w:tc>
          <w:tcPr>
            <w:tcW w:w="9927" w:type="dxa"/>
            <w:gridSpan w:val="14"/>
            <w:tcBorders/>
          </w:tcPr>
          <w:p>
            <w:pPr>
              <w:pStyle w:val="15"/>
              <w:tabs>
                <w:tab w:val="clear" w:pos="708"/>
                <w:tab w:val="left" w:pos="330" w:leader="none"/>
              </w:tabs>
              <w:spacing w:lineRule="auto" w:line="240" w:before="0" w:after="0"/>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ab/>
              <w:t>Факультативы</w:t>
            </w:r>
          </w:p>
        </w:tc>
      </w:tr>
      <w:tr>
        <w:trPr>
          <w:trHeight w:val="344" w:hRule="atLeast"/>
        </w:trPr>
        <w:tc>
          <w:tcPr>
            <w:tcW w:w="2006" w:type="dxa"/>
            <w:tcBorders/>
          </w:tcPr>
          <w:p>
            <w:pPr>
              <w:pStyle w:val="15"/>
              <w:spacing w:lineRule="auto" w:line="240" w:before="0" w:after="0"/>
              <w:rPr>
                <w:rFonts w:ascii="Times New Roman" w:hAnsi="Times New Roman" w:cs="Times New Roman"/>
                <w:sz w:val="24"/>
                <w:szCs w:val="24"/>
                <w:lang w:eastAsia="zh-CN"/>
              </w:rPr>
            </w:pPr>
            <w:r>
              <w:rPr>
                <w:rFonts w:cs="Times New Roman" w:ascii="Times New Roman" w:hAnsi="Times New Roman"/>
                <w:sz w:val="24"/>
                <w:szCs w:val="24"/>
                <w:lang w:eastAsia="zh-CN" w:bidi="mn-Mong-CN"/>
              </w:rPr>
              <w:t>Индивидуальный проект</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w:t>
            </w:r>
          </w:p>
        </w:tc>
        <w:tc>
          <w:tcPr>
            <w:tcW w:w="51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w:t>
            </w:r>
          </w:p>
        </w:tc>
        <w:tc>
          <w:tcPr>
            <w:tcW w:w="486" w:type="dxa"/>
            <w:tcBorders/>
            <w:vAlign w:val="center"/>
          </w:tcPr>
          <w:p>
            <w:pPr>
              <w:pStyle w:val="15"/>
              <w:spacing w:lineRule="auto" w:line="240" w:before="0" w:after="0"/>
              <w:jc w:val="center"/>
              <w:rPr>
                <w:rFonts w:ascii="Times New Roman" w:hAnsi="Times New Roman" w:cs="Times New Roman"/>
                <w:sz w:val="20"/>
                <w:szCs w:val="20"/>
                <w:lang w:eastAsia="zh-CN"/>
              </w:rPr>
            </w:pPr>
            <w:r>
              <w:rPr>
                <w:rFonts w:cs="Times New Roman" w:ascii="Times New Roman" w:hAnsi="Times New Roman"/>
                <w:sz w:val="20"/>
                <w:szCs w:val="20"/>
                <w:lang w:eastAsia="zh-CN" w:bidi="mn-Mong-CN"/>
              </w:rPr>
            </w:r>
          </w:p>
        </w:tc>
        <w:tc>
          <w:tcPr>
            <w:tcW w:w="708"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8</w:t>
            </w:r>
          </w:p>
        </w:tc>
        <w:tc>
          <w:tcPr>
            <w:tcW w:w="51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72</w:t>
            </w:r>
          </w:p>
        </w:tc>
        <w:tc>
          <w:tcPr>
            <w:tcW w:w="1001"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3</w:t>
            </w:r>
          </w:p>
        </w:tc>
        <w:tc>
          <w:tcPr>
            <w:tcW w:w="65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27</w:t>
            </w:r>
          </w:p>
        </w:tc>
        <w:tc>
          <w:tcPr>
            <w:tcW w:w="656"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460"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5"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523" w:type="dxa"/>
            <w:tcBorders/>
          </w:tcPr>
          <w:p>
            <w:pPr>
              <w:pStyle w:val="15"/>
              <w:spacing w:lineRule="auto" w:line="240" w:before="0" w:after="0"/>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0</w:t>
            </w:r>
          </w:p>
        </w:tc>
        <w:tc>
          <w:tcPr>
            <w:tcW w:w="657"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11</w:t>
            </w:r>
          </w:p>
        </w:tc>
        <w:tc>
          <w:tcPr>
            <w:tcW w:w="573" w:type="dxa"/>
            <w:tcBorders/>
          </w:tcPr>
          <w:p>
            <w:pPr>
              <w:pStyle w:val="15"/>
              <w:spacing w:lineRule="auto" w:line="240" w:before="0" w:after="0"/>
              <w:jc w:val="center"/>
              <w:rPr>
                <w:rFonts w:ascii="Times New Roman" w:hAnsi="Times New Roman" w:cs="Times New Roman"/>
                <w:sz w:val="20"/>
                <w:szCs w:val="20"/>
                <w:lang w:eastAsia="zh-CN"/>
              </w:rPr>
            </w:pPr>
            <w:r>
              <w:rPr>
                <w:rFonts w:eastAsia="" w:cs="Times New Roman" w:ascii="Times New Roman" w:hAnsi="Times New Roman" w:eastAsiaTheme="minorEastAsia"/>
                <w:sz w:val="20"/>
                <w:szCs w:val="20"/>
                <w:lang w:eastAsia="zh-CN" w:bidi="mn-Mong-CN"/>
              </w:rPr>
              <w:t>100</w:t>
            </w:r>
          </w:p>
        </w:tc>
      </w:tr>
    </w:tbl>
    <w:p>
      <w:pPr>
        <w:pStyle w:val="15"/>
        <w:spacing w:before="0" w:after="0"/>
        <w:rPr>
          <w:rFonts w:ascii="Times New Roman" w:hAnsi="Times New Roman" w:cs="Times New Roman"/>
          <w:b/>
          <w:b/>
          <w:sz w:val="24"/>
          <w:szCs w:val="24"/>
        </w:rPr>
      </w:pPr>
      <w:r>
        <w:rPr>
          <w:rFonts w:cs="Times New Roman" w:ascii="Times New Roman" w:hAnsi="Times New Roman"/>
          <w:b/>
          <w:sz w:val="24"/>
          <w:szCs w:val="24"/>
        </w:rPr>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xml:space="preserve">Учащиеся школы более успешно осваивают ОДНКР, Музыку, ИЗО. Менее успешно предметы математического цикла.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color w:val="FF0000"/>
          <w:sz w:val="28"/>
          <w:szCs w:val="28"/>
        </w:rPr>
        <w:t xml:space="preserve"> </w:t>
      </w:r>
      <w:r>
        <w:rPr>
          <w:rFonts w:cs="Times New Roman" w:ascii="Times New Roman" w:hAnsi="Times New Roman"/>
          <w:sz w:val="24"/>
          <w:szCs w:val="24"/>
        </w:rPr>
        <w:t>За текущий учебный год на базе школы было проведено три районных методических объединения учителей.</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23.03.2021 г. Районное методическое объединение учителей ОБЖ.</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xml:space="preserve">За текущий учебный год прошло 5 заседаний методического совета школы. На методических советах были подняты актуальные вопросы  педагогической деятельности коллектива, а именно: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Работа педагогов по переходу на ФГОС второго поколения. Анализ методики преподавания в 9 классе;</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Адаптационный период 1,5,10 классов;</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Подготовка выпускников к итоговому сочинению (11 класс) и собеседованию (9 класс);</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Информационная работа по разъяснению особенностей ГИА-2021 в 9, 11 класса;</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Об особенностях преподавания новых предметов учебного плана в 2020/2021 учебном году.</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Об особенностях приёма в первый класс в новом учебном году.</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xml:space="preserve">В школе функционирует четыре методических объединения педагогов. По каждому методическому объединению проверена документация, составлены соответствующие справки.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Методическое объединение учителей начальной школы возглавляет Полищук Ксения Павловна. Проблема, над которой работает ШМО: «Формирование познавательного интереса и умственной самостоятельности учащихся  на уроках и во внеурочное время».</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u w:val="single"/>
        </w:rPr>
        <w:t>Методическое объединение учителей начальной школы</w:t>
      </w:r>
      <w:r>
        <w:rPr>
          <w:rFonts w:cs="Times New Roman" w:ascii="Times New Roman" w:hAnsi="Times New Roman"/>
          <w:sz w:val="24"/>
          <w:szCs w:val="24"/>
        </w:rPr>
        <w:t xml:space="preserve"> состоит из 8 педагогов.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Руководитель Полищук Ксения Павловна</w:t>
      </w:r>
    </w:p>
    <w:tbl>
      <w:tblPr>
        <w:tblStyle w:val="afe"/>
        <w:tblW w:w="11057" w:type="dxa"/>
        <w:jc w:val="left"/>
        <w:tblInd w:w="-1281" w:type="dxa"/>
        <w:tblCellMar>
          <w:top w:w="0" w:type="dxa"/>
          <w:left w:w="108" w:type="dxa"/>
          <w:bottom w:w="0" w:type="dxa"/>
          <w:right w:w="108" w:type="dxa"/>
        </w:tblCellMar>
        <w:tblLook w:val="04a0" w:noVBand="1" w:noHBand="0" w:lastColumn="0" w:firstColumn="1" w:lastRow="0" w:firstRow="1"/>
      </w:tblPr>
      <w:tblGrid>
        <w:gridCol w:w="1293"/>
        <w:gridCol w:w="1097"/>
        <w:gridCol w:w="668"/>
        <w:gridCol w:w="1904"/>
        <w:gridCol w:w="1559"/>
        <w:gridCol w:w="4535"/>
      </w:tblGrid>
      <w:tr>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ФИО</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Категория</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Стаж</w:t>
            </w:r>
          </w:p>
        </w:tc>
        <w:tc>
          <w:tcPr>
            <w:tcW w:w="190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Методическая тема</w:t>
            </w:r>
          </w:p>
        </w:tc>
        <w:tc>
          <w:tcPr>
            <w:tcW w:w="1559"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Личный сайт</w:t>
            </w:r>
          </w:p>
        </w:tc>
        <w:tc>
          <w:tcPr>
            <w:tcW w:w="4535"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Курсовая переподготовка</w:t>
            </w:r>
          </w:p>
        </w:tc>
      </w:tr>
      <w:tr>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Веселянская Татьяна Борисовна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Первая</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24 года</w:t>
            </w:r>
          </w:p>
        </w:tc>
        <w:tc>
          <w:tcPr>
            <w:tcW w:w="1904"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 xml:space="preserve">«Методы преодоления пассивности учащихся в процессе урока» </w:t>
            </w:r>
          </w:p>
        </w:tc>
        <w:tc>
          <w:tcPr>
            <w:tcW w:w="1559" w:type="dxa"/>
            <w:tcBorders/>
          </w:tcPr>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https</w:t>
            </w:r>
            <w:r>
              <w:rPr>
                <w:rFonts w:eastAsia="Calibri" w:cs="Times New Roman" w:ascii="Times New Roman" w:hAnsi="Times New Roman"/>
                <w:sz w:val="18"/>
                <w:szCs w:val="18"/>
                <w:lang w:eastAsia="en-US"/>
              </w:rPr>
              <w:t>//</w:t>
            </w:r>
            <w:r>
              <w:rPr>
                <w:rFonts w:eastAsia="Calibri" w:cs="Times New Roman" w:ascii="Times New Roman" w:hAnsi="Times New Roman"/>
                <w:sz w:val="18"/>
                <w:szCs w:val="18"/>
                <w:lang w:val="en-US" w:eastAsia="en-US"/>
              </w:rPr>
              <w:t>infourok</w:t>
            </w:r>
            <w:r>
              <w:rPr>
                <w:rFonts w:eastAsia="Calibri" w:cs="Times New Roman" w:ascii="Times New Roman" w:hAnsi="Times New Roman"/>
                <w:sz w:val="18"/>
                <w:szCs w:val="18"/>
                <w:lang w:eastAsia="en-US"/>
              </w:rPr>
              <w:t>.</w:t>
            </w:r>
            <w:r>
              <w:rPr>
                <w:rFonts w:eastAsia="Calibri" w:cs="Times New Roman" w:ascii="Times New Roman" w:hAnsi="Times New Roman"/>
                <w:sz w:val="18"/>
                <w:szCs w:val="18"/>
                <w:lang w:val="en-US" w:eastAsia="en-US"/>
              </w:rPr>
              <w:t>ru</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user</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cs="Times New Roman"/>
                <w:sz w:val="18"/>
                <w:szCs w:val="18"/>
              </w:rPr>
            </w:pPr>
            <w:r>
              <w:rPr>
                <w:rFonts w:eastAsia="Calibri" w:cs="Times New Roman" w:ascii="Times New Roman" w:hAnsi="Times New Roman"/>
                <w:sz w:val="18"/>
                <w:szCs w:val="18"/>
                <w:lang w:val="en-US" w:eastAsia="en-US"/>
              </w:rPr>
              <w:t>veselyanskaya</w:t>
            </w:r>
            <w:r>
              <w:rPr>
                <w:rFonts w:eastAsia="Calibri" w:cs="Times New Roman" w:ascii="Times New Roman" w:hAnsi="Times New Roman"/>
                <w:sz w:val="18"/>
                <w:szCs w:val="18"/>
                <w:lang w:eastAsia="en-US"/>
              </w:rPr>
              <w:t>-</w:t>
            </w:r>
            <w:r>
              <w:rPr>
                <w:rFonts w:eastAsia="Calibri" w:cs="Times New Roman" w:ascii="Times New Roman" w:hAnsi="Times New Roman"/>
                <w:sz w:val="18"/>
                <w:szCs w:val="18"/>
                <w:lang w:val="en-US" w:eastAsia="en-US"/>
              </w:rPr>
              <w:t>tatyana</w:t>
            </w:r>
            <w:r>
              <w:rPr>
                <w:rFonts w:eastAsia="Calibri" w:cs="Times New Roman" w:ascii="Times New Roman" w:hAnsi="Times New Roman"/>
                <w:sz w:val="18"/>
                <w:szCs w:val="18"/>
                <w:lang w:eastAsia="en-US"/>
              </w:rPr>
              <w:t>-</w:t>
            </w:r>
            <w:r>
              <w:rPr>
                <w:rFonts w:eastAsia="Calibri" w:cs="Times New Roman" w:ascii="Times New Roman" w:hAnsi="Times New Roman"/>
                <w:sz w:val="18"/>
                <w:szCs w:val="18"/>
                <w:lang w:val="en-US" w:eastAsia="en-US"/>
              </w:rPr>
              <w:t>borisovna</w:t>
            </w:r>
          </w:p>
        </w:tc>
        <w:tc>
          <w:tcPr>
            <w:tcW w:w="4535" w:type="dxa"/>
            <w:tcBorders/>
          </w:tcPr>
          <w:p>
            <w:pPr>
              <w:pStyle w:val="15"/>
              <w:spacing w:lineRule="auto" w:line="252" w:before="0" w:after="160"/>
              <w:rPr>
                <w:rFonts w:ascii="Times New Roman" w:hAnsi="Times New Roman" w:eastAsia="Calibri" w:cs="Times New Roman"/>
                <w:color w:val="000000"/>
                <w:lang w:eastAsia="en-US"/>
              </w:rPr>
            </w:pPr>
            <w:r>
              <w:rPr>
                <w:rFonts w:eastAsia="Calibri" w:cs="Times New Roman" w:ascii="Times New Roman" w:hAnsi="Times New Roman"/>
                <w:lang w:eastAsia="en-US"/>
              </w:rPr>
              <w:t xml:space="preserve">С 01.06 по 05.06.2020г. КРИППО </w:t>
            </w:r>
            <w:r>
              <w:rPr>
                <w:rFonts w:eastAsia="Calibri" w:cs="Times New Roman" w:ascii="Times New Roman" w:hAnsi="Times New Roman"/>
                <w:color w:val="000000"/>
                <w:lang w:eastAsia="en-US"/>
              </w:rPr>
              <w:t>«Современный урок физической культуры в условиях реализации ФГОС начального общего образования», 36 часов</w:t>
            </w:r>
          </w:p>
          <w:p>
            <w:pPr>
              <w:pStyle w:val="15"/>
              <w:spacing w:lineRule="auto" w:line="252" w:before="0" w:after="160"/>
              <w:rPr>
                <w:rFonts w:ascii="Times New Roman" w:hAnsi="Times New Roman" w:eastAsia="Calibri" w:cs="Times New Roman"/>
                <w:color w:val="000000"/>
                <w:lang w:eastAsia="en-US"/>
              </w:rPr>
            </w:pPr>
            <w:r>
              <w:rPr>
                <w:rFonts w:eastAsia="Calibri" w:cs="Times New Roman" w:ascii="Times New Roman" w:hAnsi="Times New Roman"/>
                <w:color w:val="000000"/>
                <w:lang w:eastAsia="en-US"/>
              </w:rPr>
              <w:t>Июль 2020г. ООО «Центр инновационного образования и воспитания»: «Организация деятельности педагогических работников по классному руководству», 17 часов</w:t>
            </w:r>
          </w:p>
          <w:p>
            <w:pPr>
              <w:pStyle w:val="15"/>
              <w:spacing w:lineRule="auto" w:line="252" w:before="0" w:after="0"/>
              <w:rPr>
                <w:rFonts w:ascii="Times New Roman" w:hAnsi="Times New Roman" w:eastAsia="Calibri" w:eastAsiaTheme="minorHAnsi"/>
              </w:rPr>
            </w:pPr>
            <w:r>
              <w:rPr>
                <w:rFonts w:eastAsia="Calibri" w:cs="Times New Roman" w:ascii="Times New Roman" w:hAnsi="Times New Roman"/>
                <w:lang w:val="en-US" w:eastAsia="en-US"/>
              </w:rPr>
              <w:t>C</w:t>
            </w:r>
            <w:r>
              <w:rPr>
                <w:rFonts w:eastAsia="Calibri" w:cs="Times New Roman" w:ascii="Times New Roman" w:hAnsi="Times New Roman"/>
                <w:lang w:eastAsia="en-US"/>
              </w:rPr>
              <w:t>25.10 по 18.11.2020г.ООО «Инфоурок» «Основы религиозных культур и светской этики», 108 часов.</w:t>
            </w:r>
          </w:p>
        </w:tc>
      </w:tr>
      <w:tr>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Китаева Александра Ильинична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27</w:t>
            </w:r>
          </w:p>
        </w:tc>
        <w:tc>
          <w:tcPr>
            <w:tcW w:w="1904" w:type="dxa"/>
            <w:tcBorders/>
          </w:tcPr>
          <w:p>
            <w:pPr>
              <w:pStyle w:val="15"/>
              <w:spacing w:lineRule="auto" w:line="240" w:before="0" w:after="0"/>
              <w:rPr>
                <w:rFonts w:ascii="Times New Roman" w:hAnsi="Times New Roman" w:cs="Times New Roman"/>
                <w:sz w:val="20"/>
                <w:szCs w:val="20"/>
              </w:rPr>
            </w:pPr>
            <w:r>
              <w:rPr>
                <w:rFonts w:eastAsia="Calibri" w:cs="Times New Roman" w:ascii="Times New Roman" w:hAnsi="Times New Roman"/>
                <w:sz w:val="20"/>
                <w:szCs w:val="20"/>
                <w:lang w:eastAsia="en-US"/>
              </w:rPr>
              <w:t>Активизация мыслительной деятельности, развитие способностей учащихся с учетом индивидуальных особенностей</w:t>
            </w:r>
          </w:p>
        </w:tc>
        <w:tc>
          <w:tcPr>
            <w:tcW w:w="1559" w:type="dxa"/>
            <w:tcBorders/>
          </w:tcPr>
          <w:p>
            <w:pPr>
              <w:pStyle w:val="15"/>
              <w:spacing w:lineRule="auto" w:line="240" w:before="0" w:after="0"/>
              <w:jc w:val="both"/>
              <w:rPr>
                <w:rFonts w:ascii="Times New Roman" w:hAnsi="Times New Roman" w:cs="Times New Roman"/>
                <w:sz w:val="18"/>
                <w:szCs w:val="18"/>
              </w:rPr>
            </w:pPr>
            <w:r>
              <w:rPr>
                <w:rFonts w:eastAsia="" w:cs="Times New Roman" w:ascii="Times New Roman" w:hAnsi="Times New Roman" w:eastAsiaTheme="minorEastAsia"/>
                <w:sz w:val="18"/>
                <w:szCs w:val="18"/>
                <w:lang w:eastAsia="ru-RU"/>
              </w:rPr>
              <w:t>-</w:t>
            </w:r>
          </w:p>
        </w:tc>
        <w:tc>
          <w:tcPr>
            <w:tcW w:w="4535" w:type="dxa"/>
            <w:tcBorders/>
          </w:tcPr>
          <w:p>
            <w:pPr>
              <w:pStyle w:val="15"/>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eastAsia="en-US"/>
              </w:rPr>
              <w:t>Классное руководство.  август 2020 год, ОРКСЭ 2021</w:t>
            </w:r>
          </w:p>
        </w:tc>
      </w:tr>
      <w:tr>
        <w:trPr>
          <w:trHeight w:val="2266" w:hRule="atLeast"/>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Коршунова Светлана Валерьевна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Специа-лист</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4</w:t>
            </w:r>
          </w:p>
        </w:tc>
        <w:tc>
          <w:tcPr>
            <w:tcW w:w="1904" w:type="dxa"/>
            <w:tcBorders/>
          </w:tcPr>
          <w:p>
            <w:pPr>
              <w:pStyle w:val="15"/>
              <w:spacing w:lineRule="auto" w:line="252" w:before="0" w:after="160"/>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«Развитие речи у учащихся начальных классов на уроках русского языка, литературного чтения и окружающего мира.»</w:t>
            </w:r>
          </w:p>
        </w:tc>
        <w:tc>
          <w:tcPr>
            <w:tcW w:w="1559" w:type="dxa"/>
            <w:tcBorders/>
          </w:tcPr>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https</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infourok</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ru</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user</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val="en-US" w:eastAsia="en-US"/>
              </w:rPr>
              <w:t>korshunova</w:t>
            </w:r>
            <w:r>
              <w:rPr>
                <w:rFonts w:eastAsia="Calibri" w:cs="Times New Roman" w:ascii="Times New Roman" w:hAnsi="Times New Roman"/>
                <w:sz w:val="18"/>
                <w:szCs w:val="18"/>
                <w:lang w:eastAsia="en-US"/>
              </w:rPr>
              <w:t>-</w:t>
            </w:r>
          </w:p>
          <w:p>
            <w:pPr>
              <w:pStyle w:val="15"/>
              <w:spacing w:lineRule="auto" w:line="240" w:before="0" w:after="0"/>
              <w:jc w:val="both"/>
              <w:rPr>
                <w:rFonts w:ascii="Times New Roman" w:hAnsi="Times New Roman" w:cs="Times New Roman"/>
                <w:sz w:val="18"/>
                <w:szCs w:val="18"/>
              </w:rPr>
            </w:pPr>
            <w:r>
              <w:rPr>
                <w:rFonts w:eastAsia="Calibri" w:cs="Times New Roman" w:ascii="Times New Roman" w:hAnsi="Times New Roman"/>
                <w:sz w:val="18"/>
                <w:szCs w:val="18"/>
                <w:lang w:val="en-US" w:eastAsia="en-US"/>
              </w:rPr>
              <w:t>svetlana-valerevna2</w:t>
            </w:r>
          </w:p>
        </w:tc>
        <w:tc>
          <w:tcPr>
            <w:tcW w:w="4535" w:type="dxa"/>
            <w:tcBorders/>
          </w:tcPr>
          <w:p>
            <w:pPr>
              <w:pStyle w:val="15"/>
              <w:spacing w:lineRule="auto" w:line="240" w:before="0" w:after="0"/>
              <w:rPr>
                <w:rFonts w:ascii="Times New Roman" w:hAnsi="Times New Roman"/>
                <w:bCs/>
                <w:color w:val="000000"/>
                <w:sz w:val="20"/>
                <w:szCs w:val="20"/>
                <w:highlight w:val="white"/>
              </w:rPr>
            </w:pPr>
            <w:r>
              <w:rPr>
                <w:rFonts w:eastAsia="" w:ascii="Times New Roman" w:hAnsi="Times New Roman" w:eastAsiaTheme="minorEastAsia"/>
                <w:color w:val="000000"/>
                <w:sz w:val="20"/>
                <w:szCs w:val="20"/>
                <w:lang w:eastAsia="ru-RU"/>
              </w:rPr>
              <w:t xml:space="preserve">С 12.05. 2020 по 15.05.2020  </w:t>
            </w:r>
            <w:r>
              <w:rPr>
                <w:rFonts w:eastAsia="" w:ascii="Times New Roman" w:hAnsi="Times New Roman" w:eastAsiaTheme="minorEastAsia"/>
                <w:bCs/>
                <w:color w:val="000000"/>
                <w:sz w:val="20"/>
                <w:szCs w:val="20"/>
                <w:shd w:fill="FFFFFF" w:val="clear"/>
                <w:lang w:eastAsia="ru-RU"/>
              </w:rPr>
              <w:t>КРИППО</w:t>
            </w:r>
          </w:p>
          <w:p>
            <w:pPr>
              <w:pStyle w:val="15"/>
              <w:spacing w:lineRule="auto" w:line="240" w:before="0" w:after="0"/>
              <w:rPr>
                <w:rFonts w:ascii="Times New Roman" w:hAnsi="Times New Roman"/>
                <w:sz w:val="24"/>
                <w:szCs w:val="24"/>
              </w:rPr>
            </w:pPr>
            <w:r>
              <w:rPr>
                <w:rFonts w:eastAsia="" w:ascii="Times New Roman" w:hAnsi="Times New Roman" w:eastAsiaTheme="minorEastAsia"/>
                <w:bCs/>
                <w:color w:val="000000"/>
                <w:sz w:val="20"/>
                <w:szCs w:val="20"/>
                <w:shd w:fill="FFFFFF" w:val="clear"/>
                <w:lang w:eastAsia="ru-RU"/>
              </w:rPr>
              <w:t>«Концептуальные положения и особенности изучения</w:t>
            </w:r>
            <w:r>
              <w:rPr>
                <w:rFonts w:eastAsia="" w:ascii="Times New Roman" w:hAnsi="Times New Roman" w:eastAsiaTheme="minorEastAsia"/>
                <w:bCs/>
                <w:color w:val="333333"/>
                <w:sz w:val="20"/>
                <w:szCs w:val="20"/>
                <w:shd w:fill="FFFFFF" w:val="clear"/>
                <w:lang w:eastAsia="ru-RU"/>
              </w:rPr>
              <w:t> </w:t>
            </w:r>
            <w:r>
              <w:rPr>
                <w:rFonts w:eastAsia="" w:ascii="Times New Roman" w:hAnsi="Times New Roman" w:eastAsiaTheme="minorEastAsia"/>
                <w:bCs/>
                <w:color w:val="000000"/>
                <w:sz w:val="20"/>
                <w:szCs w:val="20"/>
                <w:shd w:fill="FFFFFF" w:val="clear"/>
                <w:lang w:eastAsia="ru-RU"/>
              </w:rPr>
              <w:t>крымоведческого компонента в курсе «Окружающий мир»</w:t>
            </w:r>
            <w:r>
              <w:rPr>
                <w:rFonts w:eastAsia="" w:ascii="Times New Roman" w:hAnsi="Times New Roman" w:eastAsiaTheme="minorEastAsia"/>
                <w:bCs/>
                <w:color w:val="333333"/>
                <w:sz w:val="20"/>
                <w:szCs w:val="20"/>
                <w:shd w:fill="FFFFFF" w:val="clear"/>
                <w:lang w:eastAsia="ru-RU"/>
              </w:rPr>
              <w:t>.</w:t>
            </w:r>
            <w:r>
              <w:rPr>
                <w:rFonts w:eastAsia="" w:ascii="Times New Roman" w:hAnsi="Times New Roman" w:eastAsiaTheme="minorEastAsia"/>
                <w:color w:val="000000"/>
                <w:sz w:val="20"/>
                <w:szCs w:val="20"/>
                <w:lang w:eastAsia="ru-RU"/>
              </w:rPr>
              <w:t xml:space="preserve"> 24 ч.</w:t>
            </w:r>
          </w:p>
        </w:tc>
      </w:tr>
      <w:tr>
        <w:trPr/>
        <w:tc>
          <w:tcPr>
            <w:tcW w:w="1293" w:type="dxa"/>
            <w:tcBorders/>
          </w:tcPr>
          <w:p>
            <w:pPr>
              <w:pStyle w:val="15"/>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Микосянчик Елена Аркадьевна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11</w:t>
            </w:r>
          </w:p>
        </w:tc>
        <w:tc>
          <w:tcPr>
            <w:tcW w:w="1904" w:type="dxa"/>
            <w:tcBorders/>
          </w:tcPr>
          <w:p>
            <w:pPr>
              <w:pStyle w:val="15"/>
              <w:spacing w:lineRule="auto" w:line="259" w:before="0" w:after="160"/>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«Развитие творческого потенциала учащихся у младших школьников в рамках реализации ФГОС».</w:t>
            </w:r>
          </w:p>
        </w:tc>
        <w:tc>
          <w:tcPr>
            <w:tcW w:w="1559" w:type="dxa"/>
            <w:tcBorders/>
          </w:tcPr>
          <w:p>
            <w:pPr>
              <w:pStyle w:val="15"/>
              <w:spacing w:lineRule="auto" w:line="240" w:before="0" w:after="0"/>
              <w:jc w:val="both"/>
              <w:rPr>
                <w:rFonts w:ascii="Times New Roman" w:hAnsi="Times New Roman"/>
                <w:sz w:val="18"/>
                <w:szCs w:val="18"/>
              </w:rPr>
            </w:pPr>
            <w:hyperlink r:id="rId5">
              <w:r>
                <w:rPr>
                  <w:rFonts w:eastAsia="" w:ascii="Times New Roman" w:hAnsi="Times New Roman" w:eastAsiaTheme="minorEastAsia"/>
                  <w:sz w:val="18"/>
                  <w:szCs w:val="18"/>
                  <w:lang w:eastAsia="ru-RU"/>
                </w:rPr>
                <w:t>https://infourok</w:t>
              </w:r>
            </w:hyperlink>
            <w:r>
              <w:rPr>
                <w:rFonts w:eastAsia="" w:ascii="Times New Roman" w:hAnsi="Times New Roman" w:eastAsiaTheme="minorEastAsia"/>
                <w:sz w:val="18"/>
                <w:szCs w:val="18"/>
                <w:lang w:eastAsia="ru-RU"/>
              </w:rPr>
              <w:t>.</w:t>
            </w:r>
          </w:p>
          <w:p>
            <w:pPr>
              <w:pStyle w:val="15"/>
              <w:spacing w:lineRule="auto" w:line="240" w:before="0" w:after="0"/>
              <w:jc w:val="both"/>
              <w:rPr>
                <w:rFonts w:ascii="Times New Roman" w:hAnsi="Times New Roman"/>
                <w:sz w:val="18"/>
                <w:szCs w:val="18"/>
              </w:rPr>
            </w:pPr>
            <w:r>
              <w:rPr>
                <w:rFonts w:eastAsia="" w:ascii="Times New Roman" w:hAnsi="Times New Roman" w:eastAsiaTheme="minorEastAsia"/>
                <w:sz w:val="18"/>
                <w:szCs w:val="18"/>
                <w:lang w:eastAsia="ru-RU"/>
              </w:rPr>
              <w:t>ru/user/</w:t>
            </w:r>
          </w:p>
          <w:p>
            <w:pPr>
              <w:pStyle w:val="15"/>
              <w:spacing w:lineRule="auto" w:line="240" w:before="0" w:after="0"/>
              <w:jc w:val="both"/>
              <w:rPr>
                <w:rFonts w:ascii="Times New Roman" w:hAnsi="Times New Roman"/>
                <w:sz w:val="18"/>
                <w:szCs w:val="18"/>
              </w:rPr>
            </w:pPr>
            <w:r>
              <w:rPr>
                <w:rFonts w:eastAsia="" w:ascii="Times New Roman" w:hAnsi="Times New Roman" w:eastAsiaTheme="minorEastAsia"/>
                <w:sz w:val="18"/>
                <w:szCs w:val="18"/>
                <w:lang w:eastAsia="ru-RU"/>
              </w:rPr>
              <w:t>mikosyan</w:t>
            </w:r>
          </w:p>
          <w:p>
            <w:pPr>
              <w:pStyle w:val="15"/>
              <w:spacing w:lineRule="auto" w:line="240" w:before="0" w:after="0"/>
              <w:jc w:val="both"/>
              <w:rPr>
                <w:rFonts w:ascii="Times New Roman" w:hAnsi="Times New Roman"/>
                <w:sz w:val="18"/>
                <w:szCs w:val="18"/>
              </w:rPr>
            </w:pPr>
            <w:r>
              <w:rPr>
                <w:rFonts w:eastAsia="" w:ascii="Times New Roman" w:hAnsi="Times New Roman" w:eastAsiaTheme="minorEastAsia"/>
                <w:sz w:val="18"/>
                <w:szCs w:val="18"/>
                <w:lang w:eastAsia="ru-RU"/>
              </w:rPr>
              <w:t>chik-elena-arkadevna</w:t>
            </w:r>
          </w:p>
        </w:tc>
        <w:tc>
          <w:tcPr>
            <w:tcW w:w="4535" w:type="dxa"/>
            <w:tcBorders/>
          </w:tcPr>
          <w:p>
            <w:pPr>
              <w:pStyle w:val="15"/>
              <w:spacing w:lineRule="auto" w:line="252" w:before="0" w:after="160"/>
              <w:rPr>
                <w:rFonts w:ascii="Times New Roman" w:hAnsi="Times New Roman" w:eastAsia="SimSun" w:cs="Times New Roman"/>
                <w:color w:val="000000"/>
                <w:lang w:eastAsia="en-US"/>
              </w:rPr>
            </w:pPr>
            <w:r>
              <w:rPr>
                <w:rFonts w:eastAsia="SimSun" w:cs="Times New Roman" w:ascii="Times New Roman" w:hAnsi="Times New Roman"/>
                <w:color w:val="000000"/>
                <w:lang w:eastAsia="en-US"/>
              </w:rPr>
              <w:t>ООО Центр инновационного образования и воспитания (классное руководство)2020г -17 часов; ООО Центр инновационного образования и воспитания (Профилактика коронавируса,гриппа и других острых респираторных вирусных инфекций в общеобр.организациях)2020г -16 часов; КРИППО (Профилактика инфекционных заболеваний в общеобразовательных организациях) с 11.08.20-17.08.20г.-18 часов КРИППО(Педагогические технологии на уроках изобразительного искусства в начальной школе) с 21.12.20г.-25.12.20г.-36 часов</w:t>
            </w:r>
          </w:p>
          <w:p>
            <w:pPr>
              <w:pStyle w:val="15"/>
              <w:spacing w:lineRule="auto" w:line="240" w:before="0" w:after="0"/>
              <w:jc w:val="both"/>
              <w:rPr>
                <w:rFonts w:ascii="Times New Roman" w:hAnsi="Times New Roman" w:cs="Times New Roman"/>
              </w:rPr>
            </w:pPr>
            <w:r>
              <w:rPr>
                <w:rFonts w:eastAsia="SimSun" w:cs="Times New Roman" w:ascii="Times New Roman" w:hAnsi="Times New Roman"/>
                <w:color w:val="000000"/>
                <w:lang w:eastAsia="en-US"/>
              </w:rPr>
              <w:t>КРИППО(Эффективные средства,формы и методы работы с детьми с ОВЗ(в т.ч. в условиях дистанционного обучения))с.09.02.2021-11.03.2021- 18 часов</w:t>
            </w:r>
          </w:p>
        </w:tc>
      </w:tr>
      <w:tr>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Полищук Ксения Павловна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15</w:t>
            </w:r>
          </w:p>
        </w:tc>
        <w:tc>
          <w:tcPr>
            <w:tcW w:w="1904" w:type="dxa"/>
            <w:tcBorders/>
          </w:tcPr>
          <w:p>
            <w:pPr>
              <w:pStyle w:val="15"/>
              <w:spacing w:lineRule="auto" w:line="240" w:before="0" w:after="0"/>
              <w:rPr>
                <w:rFonts w:ascii="Times New Roman" w:hAnsi="Times New Roman"/>
                <w:sz w:val="20"/>
                <w:szCs w:val="20"/>
              </w:rPr>
            </w:pPr>
            <w:r>
              <w:rPr>
                <w:rFonts w:eastAsia="" w:ascii="Times New Roman" w:hAnsi="Times New Roman" w:eastAsiaTheme="minorEastAsia"/>
                <w:sz w:val="20"/>
                <w:szCs w:val="20"/>
                <w:lang w:eastAsia="ru-RU"/>
              </w:rPr>
              <w:t>«Формирование навыков выразительного чтения у младших школьников»</w:t>
            </w:r>
          </w:p>
        </w:tc>
        <w:tc>
          <w:tcPr>
            <w:tcW w:w="1559" w:type="dxa"/>
            <w:tcBorders/>
          </w:tcPr>
          <w:p>
            <w:pPr>
              <w:pStyle w:val="15"/>
              <w:spacing w:lineRule="auto" w:line="240" w:before="0" w:after="0"/>
              <w:jc w:val="both"/>
              <w:rPr>
                <w:rFonts w:ascii="Times New Roman" w:hAnsi="Times New Roman" w:cs="Times New Roman"/>
                <w:sz w:val="18"/>
                <w:szCs w:val="18"/>
              </w:rPr>
            </w:pPr>
            <w:r>
              <w:rPr>
                <w:rFonts w:cs="Times New Roman" w:ascii="Times New Roman" w:hAnsi="Times New Roman"/>
                <w:sz w:val="18"/>
                <w:szCs w:val="18"/>
              </w:rPr>
            </w:r>
          </w:p>
          <w:p>
            <w:pPr>
              <w:pStyle w:val="15"/>
              <w:spacing w:lineRule="auto" w:line="240" w:before="0" w:after="0"/>
              <w:rPr>
                <w:rFonts w:ascii="Times New Roman" w:hAnsi="Times New Roman" w:eastAsia="Calibri" w:cs="Times New Roman"/>
                <w:sz w:val="18"/>
                <w:szCs w:val="18"/>
                <w:lang w:eastAsia="en-US"/>
              </w:rPr>
            </w:pPr>
            <w:hyperlink r:id="rId6">
              <w:r>
                <w:rPr>
                  <w:rFonts w:eastAsia="" w:cs="Times New Roman" w:ascii="Times New Roman" w:hAnsi="Times New Roman" w:eastAsiaTheme="minorEastAsia"/>
                  <w:sz w:val="18"/>
                  <w:szCs w:val="18"/>
                  <w:lang w:eastAsia="ru-RU"/>
                </w:rPr>
                <w:t>https://infourok</w:t>
              </w:r>
            </w:hyperlink>
            <w:r>
              <w:rPr>
                <w:rFonts w:eastAsia="" w:cs="Times New Roman" w:ascii="Times New Roman" w:hAnsi="Times New Roman" w:eastAsiaTheme="minorEastAsia"/>
                <w:sz w:val="18"/>
                <w:szCs w:val="18"/>
                <w:lang w:eastAsia="ru-RU"/>
              </w:rPr>
              <w:t>.</w:t>
            </w:r>
          </w:p>
          <w:p>
            <w:pPr>
              <w:pStyle w:val="15"/>
              <w:spacing w:lineRule="auto" w:line="240" w:before="0" w:after="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ru/user/</w:t>
            </w:r>
          </w:p>
          <w:p>
            <w:pPr>
              <w:pStyle w:val="15"/>
              <w:spacing w:lineRule="auto" w:line="240" w:before="0" w:after="0"/>
              <w:rPr>
                <w:rFonts w:ascii="Times New Roman" w:hAnsi="Times New Roman" w:cs="Times New Roman"/>
                <w:sz w:val="18"/>
                <w:szCs w:val="18"/>
              </w:rPr>
            </w:pPr>
            <w:r>
              <w:rPr>
                <w:rFonts w:eastAsia="Calibri" w:cs="Times New Roman" w:ascii="Times New Roman" w:hAnsi="Times New Roman"/>
                <w:sz w:val="18"/>
                <w:szCs w:val="18"/>
                <w:lang w:eastAsia="en-US"/>
              </w:rPr>
              <w:t>polischuk-kseniya-pavlovna1</w:t>
            </w:r>
          </w:p>
        </w:tc>
        <w:tc>
          <w:tcPr>
            <w:tcW w:w="4535" w:type="dxa"/>
            <w:tcBorders/>
          </w:tcPr>
          <w:p>
            <w:pPr>
              <w:pStyle w:val="15"/>
              <w:spacing w:lineRule="auto" w:line="240" w:before="0" w:after="0"/>
              <w:jc w:val="both"/>
              <w:rPr>
                <w:rFonts w:ascii="Times New Roman" w:hAnsi="Times New Roman" w:cs="Times New Roman"/>
                <w:sz w:val="20"/>
                <w:szCs w:val="20"/>
              </w:rPr>
            </w:pPr>
            <w:r>
              <w:rPr>
                <w:rFonts w:eastAsia="Calibri" w:cs="Times New Roman" w:ascii="Times New Roman" w:hAnsi="Times New Roman"/>
                <w:sz w:val="24"/>
                <w:szCs w:val="24"/>
                <w:lang w:eastAsia="en-US"/>
              </w:rPr>
              <w:t>Курс повышения квалификации «Организация работы с обучающимися с ограниченными возможностями здоровья (ОВЗ) в соответствии с ФГОС» (72 часа)</w:t>
            </w:r>
          </w:p>
        </w:tc>
      </w:tr>
      <w:tr>
        <w:trPr/>
        <w:tc>
          <w:tcPr>
            <w:tcW w:w="12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Чоповская Ирина Дмитриевна</w:t>
            </w:r>
          </w:p>
        </w:tc>
        <w:tc>
          <w:tcPr>
            <w:tcW w:w="1097"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8"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26</w:t>
            </w:r>
          </w:p>
        </w:tc>
        <w:tc>
          <w:tcPr>
            <w:tcW w:w="1904" w:type="dxa"/>
            <w:tcBorders/>
          </w:tcPr>
          <w:p>
            <w:pPr>
              <w:pStyle w:val="15"/>
              <w:spacing w:lineRule="auto" w:line="240" w:before="0" w:after="0"/>
              <w:rPr>
                <w:sz w:val="20"/>
                <w:szCs w:val="20"/>
              </w:rPr>
            </w:pPr>
            <w:r>
              <w:rPr>
                <w:rFonts w:eastAsia="" w:ascii="Times New Roman" w:hAnsi="Times New Roman" w:eastAsiaTheme="minorEastAsia"/>
                <w:sz w:val="20"/>
                <w:szCs w:val="20"/>
                <w:lang w:eastAsia="ru-RU"/>
              </w:rPr>
              <w:t>«Развитие познавательных способностей у младших школьников в рамках реализации ФГОС» – срок работы над темой 4 года</w:t>
            </w:r>
          </w:p>
        </w:tc>
        <w:tc>
          <w:tcPr>
            <w:tcW w:w="1559" w:type="dxa"/>
            <w:tcBorders/>
          </w:tcPr>
          <w:p>
            <w:pPr>
              <w:pStyle w:val="15"/>
              <w:spacing w:lineRule="auto" w:line="240" w:before="0" w:after="0"/>
              <w:jc w:val="both"/>
              <w:rPr>
                <w:rFonts w:ascii="Times New Roman" w:hAnsi="Times New Roman" w:eastAsia="Calibri" w:cs="Times New Roman"/>
                <w:sz w:val="18"/>
                <w:szCs w:val="18"/>
                <w:lang w:eastAsia="en-US"/>
              </w:rPr>
            </w:pPr>
            <w:hyperlink r:id="rId7">
              <w:r>
                <w:rPr>
                  <w:rFonts w:eastAsia="" w:cs="Times New Roman" w:ascii="Times New Roman" w:hAnsi="Times New Roman" w:eastAsiaTheme="minorEastAsia"/>
                  <w:sz w:val="18"/>
                  <w:szCs w:val="18"/>
                  <w:lang w:eastAsia="ru-RU"/>
                </w:rPr>
                <w:t>https://infourok</w:t>
              </w:r>
            </w:hyperlink>
            <w:r>
              <w:rPr>
                <w:rFonts w:eastAsia="" w:cs="Times New Roman" w:ascii="Times New Roman" w:hAnsi="Times New Roman" w:eastAsiaTheme="minorEastAsia"/>
                <w:sz w:val="18"/>
                <w:szCs w:val="18"/>
                <w:lang w:eastAsia="ru-RU"/>
              </w:rPr>
              <w:t>.</w:t>
            </w:r>
          </w:p>
          <w:p>
            <w:pPr>
              <w:pStyle w:val="15"/>
              <w:spacing w:lineRule="auto" w:line="240" w:before="0" w:after="0"/>
              <w:jc w:val="both"/>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ru/user/</w:t>
            </w:r>
          </w:p>
          <w:p>
            <w:pPr>
              <w:pStyle w:val="15"/>
              <w:spacing w:lineRule="auto" w:line="240" w:before="0" w:after="0"/>
              <w:jc w:val="both"/>
              <w:rPr>
                <w:rFonts w:ascii="Times New Roman" w:hAnsi="Times New Roman" w:cs="Times New Roman"/>
                <w:sz w:val="18"/>
                <w:szCs w:val="18"/>
              </w:rPr>
            </w:pPr>
            <w:r>
              <w:rPr>
                <w:rFonts w:eastAsia="Calibri" w:cs="Times New Roman" w:ascii="Times New Roman" w:hAnsi="Times New Roman"/>
                <w:sz w:val="18"/>
                <w:szCs w:val="18"/>
                <w:lang w:eastAsia="en-US"/>
              </w:rPr>
              <w:t>chopovskaya-irina-dmitrievna</w:t>
            </w:r>
          </w:p>
        </w:tc>
        <w:tc>
          <w:tcPr>
            <w:tcW w:w="4535" w:type="dxa"/>
            <w:tcBorders/>
          </w:tcPr>
          <w:p>
            <w:pPr>
              <w:pStyle w:val="15"/>
              <w:spacing w:lineRule="auto" w:line="259" w:before="0" w:after="0"/>
              <w:rPr>
                <w:rFonts w:ascii="Times New Roman" w:hAnsi="Times New Roman" w:eastAsia="Calibri" w:cs="Times New Roman"/>
                <w:b/>
                <w:b/>
                <w:lang w:eastAsia="en-US"/>
              </w:rPr>
            </w:pPr>
            <w:r>
              <w:rPr>
                <w:rFonts w:eastAsia="Calibri" w:cs="Times New Roman" w:ascii="Times New Roman" w:hAnsi="Times New Roman"/>
                <w:lang w:eastAsia="en-US"/>
              </w:rPr>
              <w:t>ООО «Инфоурок» Курс повышения квалификации «Педагогическая деятельность по физической культуре в начальной школе» в объеме</w:t>
            </w:r>
            <w:r>
              <w:rPr>
                <w:rFonts w:eastAsia="Calibri" w:cs="Times New Roman" w:ascii="Times New Roman" w:hAnsi="Times New Roman"/>
                <w:bCs/>
                <w:lang w:eastAsia="en-US"/>
              </w:rPr>
              <w:t xml:space="preserve"> 72 часа с 17.06.2020 – 08.07.2020</w:t>
            </w:r>
            <w:r>
              <w:rPr>
                <w:rFonts w:eastAsia="Calibri" w:cs="Times New Roman" w:ascii="Times New Roman" w:hAnsi="Times New Roman"/>
                <w:b/>
                <w:lang w:eastAsia="en-US"/>
              </w:rPr>
              <w:t xml:space="preserve"> </w:t>
            </w:r>
          </w:p>
          <w:p>
            <w:pPr>
              <w:pStyle w:val="15"/>
              <w:spacing w:lineRule="auto" w:line="240" w:before="0" w:after="0"/>
              <w:jc w:val="both"/>
              <w:rPr>
                <w:rFonts w:ascii="Times New Roman" w:hAnsi="Times New Roman" w:cs="Times New Roman"/>
                <w:sz w:val="20"/>
                <w:szCs w:val="20"/>
              </w:rPr>
            </w:pPr>
            <w:r>
              <w:rPr>
                <w:rFonts w:eastAsia="Calibri" w:cs="Times New Roman" w:ascii="Times New Roman" w:hAnsi="Times New Roman"/>
                <w:lang w:eastAsia="en-US"/>
              </w:rPr>
              <w:t xml:space="preserve">ООО «Инфоурок» Курс повышения квалификации «Специфика преподавания предмета «Родной (русский) язык с учетом реализации ФГОС НОО» в объеме </w:t>
            </w:r>
            <w:r>
              <w:rPr>
                <w:rFonts w:eastAsia="Calibri" w:cs="Times New Roman" w:ascii="Times New Roman" w:hAnsi="Times New Roman"/>
                <w:bCs/>
                <w:lang w:eastAsia="en-US"/>
              </w:rPr>
              <w:t>72 часа с25.10.2020 – 11.11.2020</w:t>
            </w:r>
            <w:bookmarkStart w:id="3" w:name="_Hlk41947388"/>
            <w:bookmarkEnd w:id="3"/>
          </w:p>
        </w:tc>
      </w:tr>
    </w:tbl>
    <w:p>
      <w:pPr>
        <w:pStyle w:val="15"/>
        <w:spacing w:lineRule="auto" w:line="240" w:before="0" w:after="0"/>
        <w:jc w:val="both"/>
        <w:rPr>
          <w:rFonts w:ascii="Times New Roman" w:hAnsi="Times New Roman" w:cs="Times New Roman"/>
          <w:b/>
          <w:b/>
          <w:i/>
          <w:i/>
          <w:sz w:val="24"/>
          <w:szCs w:val="24"/>
          <w:u w:val="single"/>
        </w:rPr>
      </w:pPr>
      <w:r>
        <w:rPr>
          <w:rFonts w:cs="Times New Roman" w:ascii="Times New Roman" w:hAnsi="Times New Roman"/>
          <w:sz w:val="24"/>
          <w:szCs w:val="24"/>
        </w:rPr>
        <w:t xml:space="preserve">Руководитель школьного методического объединения – </w:t>
      </w:r>
      <w:r>
        <w:rPr>
          <w:rFonts w:cs="Times New Roman" w:ascii="Times New Roman" w:hAnsi="Times New Roman"/>
          <w:b/>
          <w:i/>
          <w:sz w:val="24"/>
          <w:szCs w:val="24"/>
          <w:u w:val="single"/>
        </w:rPr>
        <w:t>Полищук Ксения Павловна.</w:t>
      </w:r>
    </w:p>
    <w:p>
      <w:pPr>
        <w:pStyle w:val="15"/>
        <w:spacing w:lineRule="auto" w:line="240" w:before="0" w:after="0"/>
        <w:jc w:val="both"/>
        <w:rPr>
          <w:rFonts w:ascii="Times New Roman" w:hAnsi="Times New Roman" w:cs="Times New Roman"/>
          <w:b/>
          <w:b/>
          <w:i/>
          <w:i/>
          <w:sz w:val="24"/>
          <w:szCs w:val="24"/>
          <w:u w:val="single"/>
        </w:rPr>
      </w:pPr>
      <w:r>
        <w:rPr>
          <w:rFonts w:cs="Times New Roman" w:ascii="Times New Roman" w:hAnsi="Times New Roman"/>
          <w:sz w:val="24"/>
          <w:szCs w:val="24"/>
        </w:rPr>
        <w:t xml:space="preserve">Классный руководитель и предметник в 1 классе.  Учитель даёт качественные и прочные знания, развивает образное мышление, речь, память. Активно учувствует в формировании классного коллектива. На протяжении своей педагогической деятельности Ксения Павловна зарекомендовала себя как творческий педагог, целеустремлённый и ищущий учитель. Активно занимается самообразованием, внедряет в практику новые методы работы. Ученики Полищук К.П. активные участник различных творческих конкурсов международного уровня: «Лисёнок», «Колосок», «Кириллица». </w:t>
      </w:r>
      <w:r>
        <w:rPr>
          <w:rFonts w:eastAsia="Calibri" w:cs="Times New Roman" w:ascii="Times New Roman" w:hAnsi="Times New Roman"/>
          <w:sz w:val="24"/>
          <w:szCs w:val="24"/>
          <w:lang w:eastAsia="en-US"/>
        </w:rPr>
        <w:t>В течение всего года  работала по заранее намеченному плану: четко составив календарно-тематическое планирование. Ксения Павловна является руководителем школьного МО учителей начальной школы. Постоянно повышает  свой профессиональный уровень, совершенствует свое профессиональное мастерство. Активно и планомерно проводит работу со слабоуспевающими  детьми. Большое внимание уделяет взаимодействию с семьёй, таким образом повышает мотивацию учащихся. В результате такой системной работы эти дети заметно повысили свой уровень знаний. В дальнейшем планирует держать под контролем слабоуспевающих  детей и особое внимание уделить одаренным, продвинутым детям.</w:t>
      </w:r>
    </w:p>
    <w:p>
      <w:pPr>
        <w:pStyle w:val="15"/>
        <w:spacing w:lineRule="auto" w:line="240" w:before="0" w:after="0"/>
        <w:ind w:left="-284" w:firstLine="284"/>
        <w:jc w:val="both"/>
        <w:rPr>
          <w:rFonts w:ascii="Times New Roman" w:hAnsi="Times New Roman" w:cs="Times New Roman"/>
          <w:sz w:val="24"/>
          <w:szCs w:val="24"/>
        </w:rPr>
      </w:pPr>
      <w:r>
        <w:rPr>
          <w:rFonts w:eastAsia="Calibri" w:cs="Times New Roman" w:ascii="Times New Roman" w:hAnsi="Times New Roman"/>
          <w:sz w:val="24"/>
          <w:szCs w:val="24"/>
          <w:lang w:eastAsia="en-US"/>
        </w:rPr>
        <w:t xml:space="preserve">Ксения Павловна методически грамотно проводит уроки, активно взаимодействует с детьми, родителями. Хороший организатор. Рекомендовано пройти аттестацию на категорию в следующем учебном году. </w:t>
      </w:r>
    </w:p>
    <w:p>
      <w:pPr>
        <w:pStyle w:val="15"/>
        <w:spacing w:lineRule="auto" w:line="240" w:before="0" w:after="0"/>
        <w:ind w:left="-284" w:firstLine="284"/>
        <w:jc w:val="both"/>
        <w:rPr>
          <w:rFonts w:ascii="Times New Roman" w:hAnsi="Times New Roman" w:eastAsia="Calibri" w:cs="Times New Roman"/>
          <w:sz w:val="24"/>
          <w:szCs w:val="24"/>
          <w:lang w:eastAsia="en-US"/>
        </w:rPr>
      </w:pPr>
      <w:r>
        <w:rPr>
          <w:rFonts w:cs="Times New Roman" w:ascii="Times New Roman" w:hAnsi="Times New Roman"/>
          <w:b/>
          <w:i/>
          <w:sz w:val="24"/>
          <w:szCs w:val="24"/>
          <w:u w:val="single"/>
        </w:rPr>
        <w:t>Веселянская Татьяна Борисовна</w:t>
      </w:r>
      <w:r>
        <w:rPr>
          <w:rFonts w:cs="Times New Roman" w:ascii="Times New Roman" w:hAnsi="Times New Roman"/>
          <w:sz w:val="24"/>
          <w:szCs w:val="24"/>
        </w:rPr>
        <w:t xml:space="preserve"> учитель начальных классов первой квалификационной категории. Очень грамотный и творческий учитель. Разносторонняя личность, всегда стремится к самообразованию. Посещённые уроки свидетельствуют о высокой методической грамотности педагога, учитель умеет расставлять правильные акценты на уроке, стремится к соблюдению рамок урока и выдерживает структуру урока в соответствии с ФГОС. Ученики Татьяны Борисовны (4 класс) – активные участники конкурсов различного уровня: международный конкурс «Кенгуру», «Кирилица»,  международный конкурс «Колосок». Также участники школьных конкурсов: конкурса чтецов «Осенние мотивы», творческого школьного конкурса «Мой любимый сказочный герой», школьного конкурса «Геометрическая аппликация». Также учащиеся Гузаева Е., Есаян Т. стали участниками районных конкурсов по изобразительному искусству. 24.09.2020 урок Татьяны Борисовны посетила методист ДО ЦДЮТ Дмитриева Т.М. Кроме того Татьяна Борисовна активно занимается самообразованием, принимает участие в педагогических олимпиадах, вебинарах. 20.10.2020 г. </w:t>
      </w:r>
      <w:r>
        <w:rPr>
          <w:rFonts w:eastAsia="Calibri" w:cs="Times New Roman" w:ascii="Times New Roman" w:hAnsi="Times New Roman"/>
          <w:sz w:val="24"/>
          <w:szCs w:val="24"/>
          <w:lang w:eastAsia="en-US"/>
        </w:rPr>
        <w:t xml:space="preserve">приняла участие в международном практикуме «Возможности и средства формирования медийной и информационной грамотности на учебном занятии», 28.05.2021 г. приняла участие во Всероссийской олимпиаде «Психология детской агрессии». По результатам  года можно сделать вывод , что общий психологический фон в классе благоприятен. Ребята дружелюбны, уважительно относятся друг к другу, к старшим. Общественные поручения выполняют в срок, ученики с готовностью откликаются на просьбу классного руководителя.   Средний бал по русскому языку и математике 3,8.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 xml:space="preserve">Учитель методически грамотно строит свою работу, что отражено в результате работы.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i/>
          <w:sz w:val="24"/>
          <w:szCs w:val="24"/>
          <w:u w:val="single"/>
        </w:rPr>
        <w:t xml:space="preserve">Китаева Александра Ильинична </w:t>
      </w:r>
      <w:r>
        <w:rPr>
          <w:rFonts w:cs="Times New Roman" w:ascii="Times New Roman" w:hAnsi="Times New Roman"/>
          <w:sz w:val="24"/>
          <w:szCs w:val="24"/>
        </w:rPr>
        <w:t>– учитель начальных классов с 27-летним опытом работы. Находится в творческом поиске наиболее оптимальных и результативных способов, приёмов и методов преподавания. Занимается самостоятельным повышением общеобразовательного уровня. Цель работы как классного руководителя заключается в воспитании нравственно и физически здоровой, интеллектуальной личности, разносторонне подготовленной к успешной социализации. Строит свою работу с классом исходя из программы духовно-нравственного развития школьников, где приоритетной является задача, направленная на воспитание толерантной личности, способной к саморазвитию. Средний балл по предметам у учащихся Александры Ильиничны – 4,65, по русскому языку – 4,12, по математике – 4,24. Её ученики активные участники международного конкурса «Кирилица», «Колосок», международного конкурса «Кенгуру». Рекомендовано аттестоваться на категорию в следующем учебном году.</w:t>
      </w:r>
    </w:p>
    <w:p>
      <w:pPr>
        <w:pStyle w:val="15"/>
        <w:spacing w:lineRule="auto" w:line="240" w:before="0" w:after="0"/>
        <w:ind w:left="-284" w:firstLine="284"/>
        <w:jc w:val="both"/>
        <w:rPr>
          <w:rFonts w:ascii="Times New Roman" w:hAnsi="Times New Roman" w:cs="Times New Roman"/>
          <w:bCs/>
          <w:iCs/>
          <w:sz w:val="24"/>
          <w:szCs w:val="24"/>
        </w:rPr>
      </w:pPr>
      <w:r>
        <w:rPr>
          <w:rFonts w:cs="Times New Roman" w:ascii="Times New Roman" w:hAnsi="Times New Roman"/>
          <w:bCs/>
          <w:iCs/>
          <w:sz w:val="24"/>
          <w:szCs w:val="24"/>
        </w:rPr>
        <w:t>Александре Ильиничне необходимо продумать работу по цифровизации своей деятельности, начать работу по разработке собственного сайта (блога) для обмена опытом.</w:t>
      </w:r>
    </w:p>
    <w:p>
      <w:pPr>
        <w:pStyle w:val="15"/>
        <w:spacing w:lineRule="auto" w:line="240" w:before="0" w:after="0"/>
        <w:ind w:left="-284" w:firstLine="284"/>
        <w:jc w:val="both"/>
        <w:rPr>
          <w:rFonts w:ascii="Times New Roman" w:hAnsi="Times New Roman" w:cs="Times New Roman"/>
          <w:bCs/>
          <w:iCs/>
          <w:sz w:val="24"/>
          <w:szCs w:val="24"/>
        </w:rPr>
      </w:pPr>
      <w:r>
        <w:rPr>
          <w:rFonts w:cs="Times New Roman" w:ascii="Times New Roman" w:hAnsi="Times New Roman"/>
          <w:b/>
          <w:i/>
          <w:sz w:val="24"/>
          <w:szCs w:val="24"/>
          <w:u w:val="single"/>
        </w:rPr>
        <w:t>Коршунова Светлана Валерьевна</w:t>
      </w:r>
      <w:r>
        <w:rPr>
          <w:rFonts w:cs="Times New Roman" w:ascii="Times New Roman" w:hAnsi="Times New Roman"/>
          <w:sz w:val="24"/>
          <w:szCs w:val="24"/>
        </w:rPr>
        <w:t>, является классным руководителем и преподавателем  во 3-Б классе. В школе работает 4 года, аттестацию не проходила. Активный участник районных семинаров учителей начальной школы. Занимается самообразованием, овладевает методикой ФГОС. Учащиеся Коршуновой С.В. принимали участие в международном конкурсе «Колосок», в школьных мероприятиях «Зимушка-зима», «Мой любимый сказочный герой», «Мы – наследники Победы», «Дорога в космос» Учителем проведена большая работа по воспитанию патриотизма, толерантности.</w:t>
      </w:r>
      <w:r>
        <w:rPr>
          <w:rFonts w:eastAsia="Calibri" w:cs="Times New Roman" w:ascii="Times New Roman" w:hAnsi="Times New Roman"/>
          <w:sz w:val="24"/>
          <w:szCs w:val="24"/>
          <w:lang w:eastAsia="en-US"/>
        </w:rPr>
        <w:t xml:space="preserve"> В течение всего года работала  по заранее  намеченному плану, чётко составленному календарно-тематическому планированию, активно повышала свой профессиональный  уровень, совершенствовала своё   профессиональное мастерство. Проводила работу со слабыми детьми, проводила консультации. Неоднократно беседовала с родителями по вопросу успеваемости детей, о необходимости заинтересовать и  участии  в процессе  обучения. В результате такой системной работы  эти дети заметно повысили свой уровень знаний.</w:t>
      </w:r>
      <w:r>
        <w:rPr>
          <w:rFonts w:cs="Times New Roman" w:ascii="Times New Roman" w:hAnsi="Times New Roman"/>
          <w:bCs/>
          <w:iCs/>
          <w:sz w:val="24"/>
          <w:szCs w:val="24"/>
        </w:rPr>
        <w:t xml:space="preserve"> </w:t>
      </w:r>
      <w:r>
        <w:rPr>
          <w:rFonts w:cs="Times New Roman" w:ascii="Times New Roman" w:hAnsi="Times New Roman"/>
          <w:sz w:val="24"/>
          <w:szCs w:val="24"/>
        </w:rPr>
        <w:t>В течении года  были проведены тематические  классные часы по формированию коллектива, нравственных качеств, воспитанию сознательного отношения учёбе,</w:t>
      </w:r>
      <w:r>
        <w:rPr>
          <w:rFonts w:cs="Arial" w:ascii="Arial" w:hAnsi="Arial"/>
          <w:color w:val="000000"/>
          <w:sz w:val="36"/>
          <w:szCs w:val="36"/>
          <w:shd w:fill="FFFFFF" w:val="clear"/>
        </w:rPr>
        <w:t xml:space="preserve">  </w:t>
      </w:r>
      <w:r>
        <w:rPr>
          <w:rFonts w:cs="Times New Roman" w:ascii="Times New Roman" w:hAnsi="Times New Roman"/>
          <w:color w:val="000000"/>
          <w:sz w:val="24"/>
          <w:szCs w:val="24"/>
          <w:shd w:fill="FFFFFF" w:val="clear"/>
        </w:rPr>
        <w:t>воспитание толерантности, интереса к учебе и любознательности,</w:t>
      </w:r>
      <w:r>
        <w:rPr>
          <w:rFonts w:cs="Times New Roman" w:ascii="Times New Roman" w:hAnsi="Times New Roman"/>
          <w:sz w:val="24"/>
          <w:szCs w:val="24"/>
        </w:rPr>
        <w:t xml:space="preserve"> воспитанию культуры поведения.</w:t>
      </w:r>
      <w:r>
        <w:rPr>
          <w:rFonts w:cs="Times New Roman" w:ascii="Times New Roman" w:hAnsi="Times New Roman"/>
          <w:color w:val="000000"/>
          <w:sz w:val="24"/>
          <w:szCs w:val="24"/>
        </w:rPr>
        <w:t xml:space="preserve">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i/>
          <w:sz w:val="24"/>
          <w:szCs w:val="24"/>
          <w:u w:val="single"/>
        </w:rPr>
        <w:t>Микосянчик Елена Аркадьевна</w:t>
      </w:r>
      <w:r>
        <w:rPr>
          <w:rFonts w:cs="Times New Roman" w:ascii="Times New Roman" w:hAnsi="Times New Roman"/>
          <w:sz w:val="24"/>
          <w:szCs w:val="24"/>
        </w:rPr>
        <w:t xml:space="preserve"> – активно использует  в учебном процессе современные достижения в преподаваемой области знаний: личностно – ориентированные технологии, проектный и исследовательский метод обучения  и эффективно применяет их в своей практической деятельности в рамках внедрения ФГОС. Создаёт условия для того, чтобы ученики  смогли применять не только закреплённые  традиционные схемы выполнения деятельности, но ещё и подключали своё воображение. Вносит 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 распространяет собственный опыт в области повышения качества образования и воспитания. Широко использует возможности Интернет для составления  мультимедийных презентаций уроков и мероприятий  с целью развития познавательной активности учащихся, активизации их  образовательной деятельности. Использование данных технологий способствует повышению мотивации учащихся к изучению предметов, что в свою очередь позволяет достигать желаемых результатов в обучении. Учащиеся Елены Аркадьевны участники международных конкурсов «Колосок», «Кирилица», школьных конкурсов по технологии, ИЗО. Елдена Аркадьевна </w:t>
      </w:r>
      <w:r>
        <w:rPr>
          <w:rFonts w:eastAsia="Calibri" w:cs="Times New Roman" w:ascii="Times New Roman" w:hAnsi="Times New Roman"/>
          <w:color w:val="000000"/>
          <w:sz w:val="24"/>
          <w:szCs w:val="24"/>
          <w:lang w:eastAsia="en-US"/>
        </w:rPr>
        <w:t>стремится к тому, чтобы учащиеся стали активными участниками процесса обучения:</w:t>
      </w:r>
      <w:r>
        <w:rPr>
          <w:rFonts w:cs="Times New Roman" w:ascii="Times New Roman" w:hAnsi="Times New Roman"/>
          <w:sz w:val="24"/>
          <w:szCs w:val="24"/>
        </w:rPr>
        <w:t xml:space="preserve"> </w:t>
      </w:r>
      <w:r>
        <w:rPr>
          <w:rFonts w:cs="Times New Roman" w:ascii="Times New Roman" w:hAnsi="Times New Roman"/>
          <w:color w:val="000000"/>
          <w:sz w:val="24"/>
          <w:szCs w:val="24"/>
        </w:rPr>
        <w:t>Для неё каждый урок, урок-открытие, к которому учитель всегда  готовится тщательно, используя  ИКТ.</w:t>
      </w:r>
      <w:r>
        <w:rPr>
          <w:rFonts w:cs="Times New Roman" w:ascii="Times New Roman" w:hAnsi="Times New Roman"/>
          <w:sz w:val="24"/>
          <w:szCs w:val="24"/>
        </w:rPr>
        <w:t xml:space="preserve"> </w:t>
      </w:r>
      <w:r>
        <w:rPr>
          <w:rFonts w:cs="Times New Roman" w:ascii="Times New Roman" w:hAnsi="Times New Roman"/>
          <w:color w:val="000000"/>
          <w:sz w:val="24"/>
          <w:szCs w:val="24"/>
        </w:rPr>
        <w:t>Еженедельно и ежеурочно проводится работа по открытию и узнаванию внутреннего мира ребенка.</w:t>
      </w:r>
      <w:r>
        <w:rPr>
          <w:rFonts w:cs="Times New Roman" w:ascii="Times New Roman" w:hAnsi="Times New Roman"/>
          <w:sz w:val="24"/>
          <w:szCs w:val="24"/>
        </w:rPr>
        <w:t xml:space="preserve"> Учителем активно проводится </w:t>
      </w:r>
      <w:r>
        <w:rPr>
          <w:rFonts w:eastAsia="Calibri" w:cs="Times New Roman" w:ascii="Times New Roman" w:hAnsi="Times New Roman"/>
          <w:color w:val="000000"/>
          <w:sz w:val="24"/>
          <w:szCs w:val="24"/>
          <w:lang w:eastAsia="en-US"/>
        </w:rPr>
        <w:t>систематическая дополнительная работа по всем предметам. Елена Аркадьевна творческий учитель, рекомендовано аттестоваться на категорию в 2021/2022 учебном году.</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i/>
          <w:sz w:val="24"/>
          <w:szCs w:val="24"/>
          <w:u w:val="single"/>
        </w:rPr>
        <w:t>Чоповская Ирина Дмитриевна –</w:t>
      </w:r>
      <w:r>
        <w:rPr>
          <w:rFonts w:cs="Times New Roman" w:ascii="Times New Roman" w:hAnsi="Times New Roman"/>
          <w:sz w:val="24"/>
          <w:szCs w:val="24"/>
        </w:rPr>
        <w:t xml:space="preserve"> классный руководитель 2-А класса. Творческий и перспективный педагог. Активно воспринимает новые веяния в педагогике, применяет на практике инновационные методы работы, много времени уделяет самообразованию. Учащиеся Ирины Дмитриевны – активные участники международных предметных конкурсов: «Лисёнок», «Колосок», «Кирилица», олимпиады на учи.ру «Безопасные дороги» Принимали участие в школьных мероприятиях – «Осенние фантазии», «Осенние этюды», «Зимушка-зима», «Моя мама лучшая на свете».  Средний балл по предметам у Ирины Дмитриевны 4,2, по русскому языку – 4,0, по математике – 3,9. </w:t>
      </w:r>
      <w:r>
        <w:rPr>
          <w:rFonts w:eastAsia="Calibri" w:cs="Times New Roman" w:ascii="Times New Roman" w:hAnsi="Times New Roman"/>
          <w:color w:val="000000"/>
          <w:sz w:val="24"/>
          <w:szCs w:val="24"/>
          <w:shd w:fill="FFFFFF" w:val="clear"/>
          <w:lang w:eastAsia="en-US"/>
        </w:rPr>
        <w:t>Для реализации познавательной и творческой активности школьников в учебном процессе учитель использует современные образовательные платформы, такие, как Учи.ру, дающие возможность повышать качество образования, более эффективно использовать учебное время и снижать долю репродуктивной деятельности учащихся, добиваться высоких результатов обученности.</w:t>
      </w:r>
      <w:r>
        <w:rPr>
          <w:rFonts w:cs="Times New Roman" w:ascii="Times New Roman" w:hAnsi="Times New Roman"/>
          <w:sz w:val="24"/>
          <w:szCs w:val="24"/>
        </w:rPr>
        <w:t xml:space="preserve"> </w:t>
      </w:r>
      <w:r>
        <w:rPr>
          <w:rFonts w:eastAsia="Calibri" w:cs="Times New Roman" w:ascii="Times New Roman" w:hAnsi="Times New Roman"/>
          <w:color w:val="000000"/>
          <w:sz w:val="24"/>
          <w:szCs w:val="24"/>
          <w:shd w:fill="FFFFFF" w:val="clear"/>
          <w:lang w:eastAsia="en-US"/>
        </w:rPr>
        <w:t>Учебный процесс строит с опорой на знания учащихся, что позволяет детям закрепить определённый уровень усвоения и продолжить пополнение</w:t>
      </w:r>
      <w:r>
        <w:rPr>
          <w:rFonts w:eastAsia="Calibri" w:cs="Times New Roman" w:ascii="Times New Roman" w:hAnsi="Times New Roman"/>
          <w:color w:val="000000"/>
          <w:sz w:val="24"/>
          <w:szCs w:val="24"/>
          <w:u w:val="single"/>
          <w:shd w:fill="FFFFFF" w:val="clear"/>
          <w:lang w:eastAsia="en-US"/>
        </w:rPr>
        <w:t> з</w:t>
      </w:r>
      <w:r>
        <w:rPr>
          <w:rFonts w:eastAsia="Calibri" w:cs="Times New Roman" w:ascii="Times New Roman" w:hAnsi="Times New Roman"/>
          <w:color w:val="000000"/>
          <w:sz w:val="24"/>
          <w:szCs w:val="24"/>
          <w:shd w:fill="FFFFFF" w:val="clear"/>
          <w:lang w:eastAsia="en-US"/>
        </w:rPr>
        <w:t xml:space="preserve">наний в учебной деятельности. На уроках и в домашнем задании учащимся предлагает разноуровневые карточки. </w:t>
      </w:r>
      <w:bookmarkStart w:id="4" w:name="_Hlk73826284"/>
      <w:r>
        <w:rPr>
          <w:rFonts w:eastAsia="Calibri" w:cs="Times New Roman" w:ascii="Times New Roman" w:hAnsi="Times New Roman"/>
          <w:color w:val="000000"/>
          <w:sz w:val="24"/>
          <w:szCs w:val="24"/>
          <w:shd w:fill="FFFFFF" w:val="clear"/>
          <w:lang w:eastAsia="en-US"/>
        </w:rPr>
        <w:t>Рекомендовано аттестоваться на категорию в следующем учебном году.</w:t>
      </w:r>
      <w:bookmarkEnd w:id="4"/>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i/>
          <w:sz w:val="24"/>
          <w:szCs w:val="24"/>
          <w:u w:val="single"/>
        </w:rPr>
        <w:t>Гаджиахмедова Медина Каибхановна</w:t>
      </w:r>
      <w:r>
        <w:rPr>
          <w:rFonts w:cs="Times New Roman" w:ascii="Times New Roman" w:hAnsi="Times New Roman"/>
          <w:sz w:val="24"/>
          <w:szCs w:val="24"/>
        </w:rPr>
        <w:t xml:space="preserve"> – работает по адаптированной программе (СИПР) на дому с Ивасенко Дмитрием (4 класс), а также с Мельником Никитой (2-Б класс) Соответствует занимаемой должности, активно занимается самообразованием, прошла курсы повышения квалификации в этом учебном году: Ведёт персональный учительский сайт (</w:t>
      </w:r>
      <w:hyperlink r:id="rId8">
        <w:r>
          <w:rPr>
            <w:rFonts w:cs="Times New Roman" w:ascii="Times New Roman" w:hAnsi="Times New Roman"/>
            <w:sz w:val="24"/>
            <w:szCs w:val="24"/>
          </w:rPr>
          <w:t>https://infourok.ru/user/gadzhiahmedova-medina-kaibhanovna/photo</w:t>
        </w:r>
      </w:hyperlink>
      <w:r>
        <w:rPr>
          <w:rFonts w:cs="Times New Roman" w:ascii="Times New Roman" w:hAnsi="Times New Roman"/>
          <w:sz w:val="24"/>
          <w:szCs w:val="24"/>
        </w:rPr>
        <w:t xml:space="preserve">). 3 года работает над методической темой: «Создание условий для формирования у обучающихся положительных эмоций по отношению к учебной деятельности». Медина Каибхановна изучает много литературы по работе с детьми с ОВЗ, активно применяет на практике новые методы.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b/>
          <w:i/>
          <w:sz w:val="24"/>
          <w:szCs w:val="24"/>
          <w:u w:val="single"/>
        </w:rPr>
        <w:t>Паюта Наталья Алексеевна</w:t>
      </w:r>
      <w:r>
        <w:rPr>
          <w:rFonts w:cs="Times New Roman" w:ascii="Times New Roman" w:hAnsi="Times New Roman"/>
          <w:sz w:val="24"/>
          <w:szCs w:val="24"/>
        </w:rPr>
        <w:t xml:space="preserve"> Работает над методической темой «Внедрение элементов здоровьесберегающих технологий в учебном процессе». Опытный учитель, вот уже второй год работает индивидуально с Худяковым Н. на дому по адаптированной программе и первый год с Ярославом Прудиусом по программе 8 вида. </w:t>
      </w:r>
    </w:p>
    <w:p>
      <w:pPr>
        <w:pStyle w:val="15"/>
        <w:spacing w:lineRule="auto" w:line="240" w:before="0" w:after="0"/>
        <w:ind w:left="-284" w:firstLine="284"/>
        <w:jc w:val="both"/>
        <w:rPr>
          <w:rFonts w:ascii="Times New Roman" w:hAnsi="Times New Roman" w:cs="Times New Roman"/>
          <w:b/>
          <w:b/>
          <w:bCs/>
          <w:sz w:val="24"/>
          <w:szCs w:val="24"/>
          <w:u w:val="single"/>
        </w:rPr>
      </w:pPr>
      <w:r>
        <w:rPr>
          <w:rFonts w:cs="Times New Roman" w:ascii="Times New Roman" w:hAnsi="Times New Roman"/>
          <w:b/>
          <w:bCs/>
          <w:sz w:val="24"/>
          <w:szCs w:val="24"/>
          <w:u w:val="single"/>
        </w:rPr>
        <w:t xml:space="preserve">Методическое объединение учителей общественно-гуманитарного цикла состоит из 8 педагогов. </w:t>
      </w:r>
    </w:p>
    <w:p>
      <w:pPr>
        <w:pStyle w:val="15"/>
        <w:spacing w:lineRule="auto" w:line="240" w:before="0" w:after="0"/>
        <w:ind w:left="-284" w:firstLine="284"/>
        <w:jc w:val="both"/>
        <w:rPr>
          <w:rFonts w:ascii="Times New Roman" w:hAnsi="Times New Roman" w:cs="Times New Roman"/>
          <w:sz w:val="24"/>
          <w:szCs w:val="24"/>
        </w:rPr>
      </w:pPr>
      <w:r>
        <w:rPr>
          <w:rFonts w:cs="Times New Roman" w:ascii="Times New Roman" w:hAnsi="Times New Roman"/>
          <w:sz w:val="24"/>
          <w:szCs w:val="24"/>
        </w:rPr>
        <w:t>Руководитель Волынец Стефания Стефановна</w:t>
      </w:r>
    </w:p>
    <w:tbl>
      <w:tblPr>
        <w:tblStyle w:val="afe"/>
        <w:tblW w:w="10626" w:type="dxa"/>
        <w:jc w:val="left"/>
        <w:tblInd w:w="-1281" w:type="dxa"/>
        <w:tblCellMar>
          <w:top w:w="0" w:type="dxa"/>
          <w:left w:w="108" w:type="dxa"/>
          <w:bottom w:w="0" w:type="dxa"/>
          <w:right w:w="108" w:type="dxa"/>
        </w:tblCellMar>
        <w:tblLook w:val="04a0" w:noVBand="1" w:noHBand="0" w:lastColumn="0" w:firstColumn="1" w:lastRow="0" w:firstRow="1"/>
      </w:tblPr>
      <w:tblGrid>
        <w:gridCol w:w="1590"/>
        <w:gridCol w:w="1320"/>
        <w:gridCol w:w="642"/>
        <w:gridCol w:w="1793"/>
        <w:gridCol w:w="3581"/>
        <w:gridCol w:w="1699"/>
      </w:tblGrid>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ФИО</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Категория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Стаж</w:t>
            </w:r>
          </w:p>
        </w:tc>
        <w:tc>
          <w:tcPr>
            <w:tcW w:w="179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Методическая тема</w:t>
            </w:r>
          </w:p>
        </w:tc>
        <w:tc>
          <w:tcPr>
            <w:tcW w:w="3581"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Личный сайт</w:t>
            </w:r>
          </w:p>
        </w:tc>
        <w:tc>
          <w:tcPr>
            <w:tcW w:w="1699"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Курсовая переподготовка</w:t>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Ванова Лариса Владимировна, учитель музыки и МХК</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 категория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27</w:t>
            </w:r>
          </w:p>
        </w:tc>
        <w:tc>
          <w:tcPr>
            <w:tcW w:w="1793"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Развитие творческих способностей</w:t>
            </w:r>
          </w:p>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детей на уроках музыки</w:t>
            </w:r>
          </w:p>
        </w:tc>
        <w:tc>
          <w:tcPr>
            <w:tcW w:w="3581" w:type="dxa"/>
            <w:tcBorders/>
          </w:tcPr>
          <w:p>
            <w:pPr>
              <w:pStyle w:val="15"/>
              <w:spacing w:lineRule="auto" w:line="240" w:before="0" w:after="0"/>
              <w:jc w:val="both"/>
              <w:rPr>
                <w:rFonts w:ascii="Times New Roman" w:hAnsi="Times New Roman" w:cs="Times New Roman"/>
                <w:sz w:val="18"/>
                <w:szCs w:val="18"/>
              </w:rPr>
            </w:pPr>
            <w:hyperlink r:id="rId9">
              <w:r>
                <w:rPr>
                  <w:rFonts w:eastAsia="" w:cs="Times New Roman" w:ascii="Times New Roman" w:hAnsi="Times New Roman" w:eastAsiaTheme="minorEastAsia"/>
                  <w:sz w:val="18"/>
                  <w:szCs w:val="18"/>
                  <w:lang w:eastAsia="ru-RU"/>
                </w:rPr>
                <w:t>https://infourok.ru/</w:t>
              </w:r>
            </w:hyperlink>
          </w:p>
          <w:p>
            <w:pPr>
              <w:pStyle w:val="15"/>
              <w:spacing w:lineRule="auto" w:line="240" w:before="0" w:after="0"/>
              <w:jc w:val="both"/>
              <w:rPr>
                <w:rFonts w:ascii="Times New Roman" w:hAnsi="Times New Roman" w:cs="Times New Roman"/>
                <w:sz w:val="18"/>
                <w:szCs w:val="18"/>
              </w:rPr>
            </w:pPr>
            <w:r>
              <w:rPr>
                <w:rFonts w:eastAsia="" w:cs="Times New Roman" w:ascii="Times New Roman" w:hAnsi="Times New Roman" w:eastAsiaTheme="minorEastAsia"/>
                <w:sz w:val="18"/>
                <w:szCs w:val="18"/>
                <w:lang w:eastAsia="ru-RU"/>
              </w:rPr>
              <w:t>user/vanova-larisa-vladimirovna</w:t>
            </w:r>
          </w:p>
        </w:tc>
        <w:tc>
          <w:tcPr>
            <w:tcW w:w="1699" w:type="dxa"/>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lang w:eastAsia="ru-RU"/>
              </w:rPr>
              <w:t xml:space="preserve">«Формировании жизненной позиции и моральных ценностей ребенка посредством художественной музыкально-практической деятельности» </w:t>
            </w:r>
          </w:p>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 xml:space="preserve">Категория обучающихся учителя музыки Продолжительность обучения :72 часа </w:t>
            </w:r>
            <w:r>
              <w:rPr>
                <w:rFonts w:eastAsia="Calibri" w:cs="Times New Roman" w:ascii="Times New Roman" w:hAnsi="Times New Roman"/>
                <w:color w:val="000000"/>
                <w:sz w:val="18"/>
                <w:szCs w:val="18"/>
                <w:lang w:eastAsia="en-US"/>
              </w:rPr>
              <w:t>31.05.2021-11.06.2021</w:t>
            </w:r>
            <w:bookmarkStart w:id="5" w:name="_Hlk42027685"/>
            <w:bookmarkEnd w:id="5"/>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Волынец Стефания Стефановна, учитель ОДНКР</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 отличник народного образования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48</w:t>
            </w:r>
          </w:p>
        </w:tc>
        <w:tc>
          <w:tcPr>
            <w:tcW w:w="1793"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Современные требования к организации урока в свете системно-деятельностного подхода к обучению в условиях ФГОС, 4год, ШМО</w:t>
            </w:r>
          </w:p>
        </w:tc>
        <w:tc>
          <w:tcPr>
            <w:tcW w:w="3581" w:type="dxa"/>
            <w:tcBorders/>
          </w:tcPr>
          <w:p>
            <w:pPr>
              <w:pStyle w:val="15"/>
              <w:spacing w:lineRule="auto" w:line="240" w:before="0" w:after="0"/>
              <w:jc w:val="both"/>
              <w:rPr>
                <w:rFonts w:ascii="Times New Roman" w:hAnsi="Times New Roman" w:cs="Times New Roman"/>
                <w:sz w:val="18"/>
                <w:szCs w:val="18"/>
              </w:rPr>
            </w:pPr>
            <w:hyperlink r:id="rId10">
              <w:r>
                <w:rPr>
                  <w:rFonts w:eastAsia="" w:cs="Times New Roman" w:ascii="Times New Roman" w:hAnsi="Times New Roman" w:eastAsiaTheme="minorEastAsia"/>
                  <w:sz w:val="18"/>
                  <w:szCs w:val="18"/>
                  <w:lang w:eastAsia="ru-RU"/>
                </w:rPr>
                <w:t>http://multiurok.ru/</w:t>
              </w:r>
            </w:hyperlink>
          </w:p>
          <w:p>
            <w:pPr>
              <w:pStyle w:val="15"/>
              <w:spacing w:lineRule="auto" w:line="240" w:before="0" w:after="0"/>
              <w:jc w:val="both"/>
              <w:rPr>
                <w:rFonts w:ascii="Times New Roman" w:hAnsi="Times New Roman" w:cs="Times New Roman"/>
                <w:sz w:val="18"/>
                <w:szCs w:val="18"/>
              </w:rPr>
            </w:pPr>
            <w:r>
              <w:rPr>
                <w:rFonts w:eastAsia="" w:cs="Times New Roman" w:ascii="Times New Roman" w:hAnsi="Times New Roman" w:eastAsiaTheme="minorEastAsia"/>
                <w:sz w:val="18"/>
                <w:szCs w:val="18"/>
                <w:lang w:eastAsia="ru-RU"/>
              </w:rPr>
              <w:t>ssvolynets/</w:t>
            </w:r>
          </w:p>
        </w:tc>
        <w:tc>
          <w:tcPr>
            <w:tcW w:w="1699" w:type="dxa"/>
            <w:tcBorders/>
          </w:tcPr>
          <w:p>
            <w:pPr>
              <w:pStyle w:val="15"/>
              <w:spacing w:lineRule="auto" w:line="240" w:before="0" w:after="0"/>
              <w:rPr>
                <w:rFonts w:ascii="Times New Roman" w:hAnsi="Times New Roman" w:eastAsia="Calibri" w:cs="Times New Roman" w:eastAsiaTheme="minorHAnsi"/>
                <w:sz w:val="18"/>
                <w:szCs w:val="18"/>
              </w:rPr>
            </w:pPr>
            <w:r>
              <w:rPr>
                <w:rFonts w:eastAsia="Calibri" w:cs="Times New Roman" w:eastAsiaTheme="minorHAnsi" w:ascii="Times New Roman" w:hAnsi="Times New Roman"/>
                <w:sz w:val="18"/>
                <w:szCs w:val="18"/>
              </w:rPr>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Бут Елена Александровна, учитель литературы</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 категория, отличник народного образования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25</w:t>
            </w:r>
          </w:p>
        </w:tc>
        <w:tc>
          <w:tcPr>
            <w:tcW w:w="1793" w:type="dxa"/>
            <w:tcBorders/>
          </w:tcPr>
          <w:p>
            <w:pPr>
              <w:pStyle w:val="15"/>
              <w:spacing w:lineRule="auto" w:line="240" w:before="0" w:after="0"/>
              <w:rPr>
                <w:rFonts w:ascii="Times New Roman" w:hAnsi="Times New Roman" w:cs="Times New Roman"/>
                <w:sz w:val="20"/>
                <w:szCs w:val="20"/>
              </w:rPr>
            </w:pPr>
            <w:r>
              <w:rPr>
                <w:rFonts w:eastAsia="Calibri" w:cs="Times New Roman" w:ascii="Times New Roman" w:hAnsi="Times New Roman"/>
                <w:sz w:val="20"/>
                <w:szCs w:val="20"/>
                <w:lang w:eastAsia="en-US"/>
              </w:rPr>
              <w:t>Активные формы и методы работы на уроках русского языка и литературы как способ развития критического мышления учащихся</w:t>
            </w:r>
          </w:p>
        </w:tc>
        <w:tc>
          <w:tcPr>
            <w:tcW w:w="3581" w:type="dxa"/>
            <w:tcBorders/>
          </w:tcPr>
          <w:p>
            <w:pPr>
              <w:pStyle w:val="15"/>
              <w:spacing w:lineRule="auto" w:line="240" w:before="0" w:after="0"/>
              <w:jc w:val="both"/>
              <w:rPr>
                <w:rFonts w:ascii="Times New Roman" w:hAnsi="Times New Roman" w:cs="Times New Roman"/>
                <w:sz w:val="18"/>
                <w:szCs w:val="18"/>
              </w:rPr>
            </w:pPr>
            <w:hyperlink r:id="rId11">
              <w:r>
                <w:rPr>
                  <w:rFonts w:eastAsia="" w:cs="Times New Roman" w:ascii="Times New Roman" w:hAnsi="Times New Roman" w:eastAsiaTheme="minorEastAsia"/>
                  <w:sz w:val="18"/>
                  <w:szCs w:val="18"/>
                  <w:lang w:eastAsia="ru-RU"/>
                </w:rPr>
                <w:t>https://infourok.ru/</w:t>
              </w:r>
            </w:hyperlink>
          </w:p>
          <w:p>
            <w:pPr>
              <w:pStyle w:val="15"/>
              <w:spacing w:lineRule="auto" w:line="240" w:before="0" w:after="0"/>
              <w:jc w:val="both"/>
              <w:rPr>
                <w:rFonts w:ascii="Times New Roman" w:hAnsi="Times New Roman" w:cs="Times New Roman"/>
                <w:sz w:val="18"/>
                <w:szCs w:val="18"/>
              </w:rPr>
            </w:pPr>
            <w:r>
              <w:rPr>
                <w:rFonts w:eastAsia="" w:cs="Times New Roman" w:ascii="Times New Roman" w:hAnsi="Times New Roman" w:eastAsiaTheme="minorEastAsia"/>
                <w:sz w:val="18"/>
                <w:szCs w:val="18"/>
                <w:lang w:eastAsia="ru-RU"/>
              </w:rPr>
              <w:t>user/but-elena-</w:t>
            </w:r>
          </w:p>
          <w:p>
            <w:pPr>
              <w:pStyle w:val="15"/>
              <w:spacing w:lineRule="auto" w:line="240" w:before="0" w:after="0"/>
              <w:jc w:val="both"/>
              <w:rPr>
                <w:rFonts w:ascii="Times New Roman" w:hAnsi="Times New Roman" w:cs="Times New Roman"/>
                <w:sz w:val="18"/>
                <w:szCs w:val="18"/>
              </w:rPr>
            </w:pPr>
            <w:r>
              <w:rPr>
                <w:rFonts w:eastAsia="" w:cs="Times New Roman" w:ascii="Times New Roman" w:hAnsi="Times New Roman" w:eastAsiaTheme="minorEastAsia"/>
                <w:sz w:val="18"/>
                <w:szCs w:val="18"/>
                <w:lang w:eastAsia="ru-RU"/>
              </w:rPr>
              <w:t>aleksandrovna</w:t>
            </w:r>
          </w:p>
        </w:tc>
        <w:tc>
          <w:tcPr>
            <w:tcW w:w="1699" w:type="dxa"/>
            <w:tcBorders/>
          </w:tcPr>
          <w:p>
            <w:pPr>
              <w:pStyle w:val="15"/>
              <w:spacing w:lineRule="auto" w:line="240" w:before="0" w:after="0"/>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КРИППО (гигиена) с 11.08.20-17.08.20г.-18 часов;</w:t>
            </w:r>
          </w:p>
          <w:p>
            <w:pPr>
              <w:pStyle w:val="15"/>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eastAsia="en-US"/>
              </w:rPr>
              <w:t>КРИППО (завуч) с 16.09.20-18.09.20г.- 18 часов</w:t>
            </w:r>
          </w:p>
        </w:tc>
      </w:tr>
      <w:tr>
        <w:trPr/>
        <w:tc>
          <w:tcPr>
            <w:tcW w:w="1590" w:type="dxa"/>
            <w:tcBorders/>
          </w:tcPr>
          <w:p>
            <w:pPr>
              <w:pStyle w:val="15"/>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Моисеева Елизавета Сергеевна</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Молодой специалист</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w:t>
            </w:r>
          </w:p>
        </w:tc>
        <w:tc>
          <w:tcPr>
            <w:tcW w:w="1793" w:type="dxa"/>
            <w:tcBorders/>
          </w:tcPr>
          <w:p>
            <w:pPr>
              <w:pStyle w:val="15"/>
              <w:spacing w:lineRule="auto" w:line="240" w:before="0" w:after="0"/>
              <w:rPr>
                <w:rFonts w:ascii="Times New Roman" w:hAnsi="Times New Roman" w:eastAsia="Arial" w:cs="Times New Roman"/>
                <w:sz w:val="24"/>
                <w:szCs w:val="24"/>
                <w:lang w:eastAsia="en-US"/>
              </w:rPr>
            </w:pPr>
            <w:r>
              <w:rPr>
                <w:rFonts w:eastAsia="Arial" w:cs="Times New Roman" w:ascii="Times New Roman" w:hAnsi="Times New Roman"/>
                <w:sz w:val="24"/>
                <w:szCs w:val="24"/>
                <w:lang w:eastAsia="en-US"/>
              </w:rPr>
              <w:t>Моделирование ситуаций общения в процессе обучения иностранному языку.</w:t>
            </w:r>
          </w:p>
        </w:tc>
        <w:tc>
          <w:tcPr>
            <w:tcW w:w="3581" w:type="dxa"/>
            <w:tcBorders/>
          </w:tcPr>
          <w:p>
            <w:pPr>
              <w:pStyle w:val="15"/>
              <w:spacing w:lineRule="auto" w:line="240" w:before="0" w:after="0"/>
              <w:jc w:val="both"/>
              <w:rPr>
                <w:rFonts w:ascii="Times New Roman" w:hAnsi="Times New Roman"/>
                <w:sz w:val="18"/>
                <w:szCs w:val="18"/>
              </w:rPr>
            </w:pPr>
            <w:r>
              <w:rPr>
                <w:rFonts w:cs="Times New Roman" w:ascii="Times New Roman" w:hAnsi="Times New Roman"/>
                <w:sz w:val="24"/>
                <w:szCs w:val="24"/>
                <w:lang w:eastAsia="en-US"/>
              </w:rPr>
              <w:t>https://infourok.ru/user/moiseeva-elizaveta-sergeevna</w:t>
            </w:r>
          </w:p>
        </w:tc>
        <w:tc>
          <w:tcPr>
            <w:tcW w:w="1699"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Сколдина Елена Владимировна, учитель истории и обществознания.</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32</w:t>
            </w:r>
          </w:p>
        </w:tc>
        <w:tc>
          <w:tcPr>
            <w:tcW w:w="1793" w:type="dxa"/>
            <w:tcBorders/>
          </w:tcPr>
          <w:p>
            <w:pPr>
              <w:pStyle w:val="15"/>
              <w:spacing w:lineRule="auto" w:line="240" w:before="0" w:after="0"/>
              <w:jc w:val="center"/>
              <w:rPr>
                <w:rFonts w:ascii="Times New Roman" w:hAnsi="Times New Roman"/>
                <w:sz w:val="20"/>
                <w:szCs w:val="20"/>
              </w:rPr>
            </w:pPr>
            <w:r>
              <w:rPr>
                <w:rFonts w:eastAsia="" w:cs="Times New Roman" w:ascii="Times New Roman" w:hAnsi="Times New Roman" w:eastAsiaTheme="minorEastAsia"/>
                <w:sz w:val="20"/>
                <w:szCs w:val="20"/>
                <w:lang w:eastAsia="ru-RU"/>
              </w:rPr>
              <w:t>Воспитание патриотизма на основе преподавания курса «Крымоведение»</w:t>
            </w:r>
          </w:p>
        </w:tc>
        <w:tc>
          <w:tcPr>
            <w:tcW w:w="3581" w:type="dxa"/>
            <w:tcBorders/>
          </w:tcPr>
          <w:p>
            <w:pPr>
              <w:pStyle w:val="15"/>
              <w:spacing w:lineRule="auto" w:line="240" w:before="0" w:after="0"/>
              <w:rPr>
                <w:rFonts w:ascii="Times New Roman" w:hAnsi="Times New Roman" w:cs="Times New Roman"/>
              </w:rPr>
            </w:pPr>
            <w:r>
              <w:rPr>
                <w:rFonts w:eastAsia="Calibri" w:cs="Times New Roman" w:ascii="Times New Roman" w:hAnsi="Times New Roman"/>
                <w:shd w:fill="FFFFFF" w:val="clear"/>
                <w:lang w:eastAsia="en-US"/>
              </w:rPr>
              <w:t>https://infourok.ru/user/skoldina-elena-vladimirovna</w:t>
            </w:r>
          </w:p>
        </w:tc>
        <w:tc>
          <w:tcPr>
            <w:tcW w:w="1699"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Омельченко Юрий Викторович, учитель истории и обществознания</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 Заслуженный учитель Крыма</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29</w:t>
            </w:r>
          </w:p>
        </w:tc>
        <w:tc>
          <w:tcPr>
            <w:tcW w:w="1793" w:type="dxa"/>
            <w:tcBorders/>
          </w:tcPr>
          <w:p>
            <w:pPr>
              <w:pStyle w:val="15"/>
              <w:spacing w:lineRule="auto" w:line="240" w:before="0" w:after="0"/>
              <w:rPr>
                <w:rFonts w:ascii="Times New Roman" w:hAnsi="Times New Roman" w:cs="Times New Roman"/>
              </w:rPr>
            </w:pPr>
            <w:r>
              <w:rPr>
                <w:rFonts w:cs="Times New Roman" w:ascii="Times New Roman" w:hAnsi="Times New Roman"/>
                <w:color w:val="000000"/>
                <w:lang w:eastAsia="ru-RU"/>
              </w:rPr>
              <w:t>Расширение образовательного пространства учащихся сельских школ через интерактивные технологии</w:t>
            </w:r>
          </w:p>
        </w:tc>
        <w:tc>
          <w:tcPr>
            <w:tcW w:w="3581" w:type="dxa"/>
            <w:tcBorders/>
          </w:tcPr>
          <w:p>
            <w:pPr>
              <w:pStyle w:val="15"/>
              <w:spacing w:lineRule="auto" w:line="240" w:before="0" w:after="0"/>
              <w:jc w:val="both"/>
              <w:rPr>
                <w:rFonts w:ascii="Times New Roman" w:hAnsi="Times New Roman" w:cs="Times New Roman"/>
                <w:sz w:val="18"/>
                <w:szCs w:val="18"/>
              </w:rPr>
            </w:pPr>
            <w:r>
              <w:rPr>
                <w:rFonts w:eastAsia="Calibri" w:cs="Times New Roman" w:ascii="Times New Roman" w:hAnsi="Times New Roman"/>
                <w:sz w:val="24"/>
                <w:szCs w:val="24"/>
                <w:lang w:eastAsia="en-US"/>
              </w:rPr>
              <w:t>https://infourok.ru/user/omelchenko-yu-v</w:t>
            </w:r>
          </w:p>
        </w:tc>
        <w:tc>
          <w:tcPr>
            <w:tcW w:w="1699"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Толдонова Викторрия Вячеславовна, учитель русского языка и литературы</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 категория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14</w:t>
            </w:r>
          </w:p>
        </w:tc>
        <w:tc>
          <w:tcPr>
            <w:tcW w:w="1793" w:type="dxa"/>
            <w:tcBorders/>
          </w:tcPr>
          <w:p>
            <w:pPr>
              <w:pStyle w:val="15"/>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Активные формы и методы работы  как способ стимуляции познавательной деятельности и активности учащихся</w:t>
            </w:r>
          </w:p>
        </w:tc>
        <w:tc>
          <w:tcPr>
            <w:tcW w:w="3581" w:type="dxa"/>
            <w:tcBorders/>
          </w:tcPr>
          <w:p>
            <w:pPr>
              <w:pStyle w:val="15"/>
              <w:spacing w:lineRule="auto" w:line="240" w:before="0" w:after="0"/>
              <w:jc w:val="both"/>
              <w:rPr>
                <w:rFonts w:ascii="Times New Roman" w:hAnsi="Times New Roman" w:eastAsia="Calibri" w:cs="Times New Roman"/>
                <w:sz w:val="18"/>
                <w:szCs w:val="18"/>
                <w:lang w:eastAsia="en-US"/>
              </w:rPr>
            </w:pPr>
            <w:hyperlink r:id="rId12">
              <w:r>
                <w:rPr>
                  <w:rFonts w:eastAsia="" w:cs="Times New Roman" w:ascii="Times New Roman" w:hAnsi="Times New Roman" w:eastAsiaTheme="minorEastAsia"/>
                  <w:sz w:val="18"/>
                  <w:szCs w:val="18"/>
                  <w:lang w:eastAsia="ru-RU"/>
                </w:rPr>
                <w:t>https://infourok.ru/</w:t>
              </w:r>
            </w:hyperlink>
          </w:p>
          <w:p>
            <w:pPr>
              <w:pStyle w:val="15"/>
              <w:spacing w:lineRule="auto" w:line="240" w:before="0" w:after="0"/>
              <w:jc w:val="both"/>
              <w:rPr>
                <w:rFonts w:ascii="Times New Roman" w:hAnsi="Times New Roman" w:cs="Times New Roman"/>
                <w:sz w:val="18"/>
                <w:szCs w:val="18"/>
              </w:rPr>
            </w:pPr>
            <w:r>
              <w:rPr>
                <w:rFonts w:eastAsia="Calibri" w:cs="Times New Roman" w:ascii="Times New Roman" w:hAnsi="Times New Roman"/>
                <w:sz w:val="18"/>
                <w:szCs w:val="18"/>
                <w:lang w:eastAsia="en-US"/>
              </w:rPr>
              <w:t>user/toldonova-viktoriya-vyacheslavovna</w:t>
            </w:r>
          </w:p>
        </w:tc>
        <w:tc>
          <w:tcPr>
            <w:tcW w:w="1699" w:type="dxa"/>
            <w:tcBorders/>
          </w:tcPr>
          <w:p>
            <w:pPr>
              <w:pStyle w:val="15"/>
              <w:spacing w:lineRule="auto" w:line="259"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Курсы КРИППО «Методика подготовки обучающихся к ГИА по литературе» (18 часов), «Технологии  подготовки обучающихся к конкурсам и олимпиадам по русскому языку и литературе» ( 18 часов)</w:t>
            </w:r>
          </w:p>
          <w:p>
            <w:pPr>
              <w:pStyle w:val="15"/>
              <w:spacing w:lineRule="auto" w:line="240" w:before="0" w:after="0"/>
              <w:jc w:val="both"/>
              <w:rPr>
                <w:rFonts w:ascii="Times New Roman" w:hAnsi="Times New Roman" w:cs="Times New Roman"/>
                <w:sz w:val="20"/>
                <w:szCs w:val="20"/>
              </w:rPr>
            </w:pPr>
            <w:r>
              <w:rPr>
                <w:rFonts w:eastAsia="Calibri" w:cs="Times New Roman" w:ascii="Times New Roman" w:hAnsi="Times New Roman"/>
                <w:sz w:val="18"/>
                <w:szCs w:val="18"/>
                <w:lang w:eastAsia="en-US"/>
              </w:rPr>
              <w:t>«Подготовка экспертов предметной комиссии по проверке развёрнутых ответов ЕГЭ по русскому языку» (18 часов)</w:t>
            </w:r>
          </w:p>
        </w:tc>
      </w:tr>
      <w:tr>
        <w:trPr/>
        <w:tc>
          <w:tcPr>
            <w:tcW w:w="159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Шевчук Марина Анатольевна, учитель английского и французского языка.</w:t>
            </w:r>
          </w:p>
        </w:tc>
        <w:tc>
          <w:tcPr>
            <w:tcW w:w="1320"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 категория</w:t>
            </w:r>
          </w:p>
        </w:tc>
        <w:tc>
          <w:tcPr>
            <w:tcW w:w="64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15</w:t>
            </w:r>
          </w:p>
        </w:tc>
        <w:tc>
          <w:tcPr>
            <w:tcW w:w="1793" w:type="dxa"/>
            <w:tcBorders/>
          </w:tcPr>
          <w:p>
            <w:pPr>
              <w:pStyle w:val="15"/>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Формирование навыков письма  с учётом требований  к подготовке к ОГЭ и ЕГЭ</w:t>
            </w:r>
          </w:p>
        </w:tc>
        <w:tc>
          <w:tcPr>
            <w:tcW w:w="3581" w:type="dxa"/>
            <w:tcBorders/>
          </w:tcPr>
          <w:p>
            <w:pPr>
              <w:pStyle w:val="15"/>
              <w:spacing w:lineRule="auto" w:line="240" w:before="0" w:after="0"/>
              <w:jc w:val="both"/>
              <w:rPr>
                <w:rFonts w:ascii="Times New Roman" w:hAnsi="Times New Roman" w:cs="Times New Roman"/>
                <w:sz w:val="18"/>
                <w:szCs w:val="18"/>
                <w:lang w:val="en-US"/>
              </w:rPr>
            </w:pPr>
            <w:hyperlink r:id="rId13" w:tgtFrame="_blank">
              <w:r>
                <w:rPr>
                  <w:rFonts w:eastAsia="" w:cs="Times New Roman" w:ascii="Times New Roman" w:hAnsi="Times New Roman" w:eastAsiaTheme="minorEastAsia"/>
                  <w:b/>
                  <w:bCs/>
                  <w:sz w:val="18"/>
                  <w:szCs w:val="18"/>
                  <w:highlight w:val="white"/>
                  <w:u w:val="single"/>
                  <w:lang w:val="en-US" w:eastAsia="ru-RU"/>
                </w:rPr>
                <w:t>infourok.ru</w:t>
              </w:r>
            </w:hyperlink>
            <w:r>
              <w:rPr>
                <w:rFonts w:eastAsia="" w:cs="Times New Roman" w:ascii="Times New Roman" w:hAnsi="Times New Roman" w:eastAsiaTheme="minorEastAsia"/>
                <w:sz w:val="18"/>
                <w:szCs w:val="18"/>
                <w:highlight w:val="white"/>
                <w:lang w:val="en-US" w:eastAsia="ru-RU"/>
              </w:rPr>
              <w:t>›</w:t>
            </w:r>
            <w:hyperlink r:id="rId14" w:tgtFrame="_blank">
              <w:r>
                <w:rPr>
                  <w:rFonts w:eastAsia="" w:cs="Times New Roman" w:ascii="Times New Roman" w:hAnsi="Times New Roman" w:eastAsiaTheme="minorEastAsia"/>
                  <w:sz w:val="18"/>
                  <w:szCs w:val="18"/>
                  <w:highlight w:val="white"/>
                  <w:u w:val="single"/>
                  <w:lang w:val="en-US" w:eastAsia="ru-RU"/>
                </w:rPr>
                <w:t>user/shevchuk-marina-anatolevna</w:t>
              </w:r>
            </w:hyperlink>
          </w:p>
        </w:tc>
        <w:tc>
          <w:tcPr>
            <w:tcW w:w="1699" w:type="dxa"/>
            <w:tcBorders/>
          </w:tcPr>
          <w:p>
            <w:pPr>
              <w:pStyle w:val="15"/>
              <w:spacing w:lineRule="auto" w:line="240" w:before="0" w:after="0"/>
              <w:jc w:val="both"/>
              <w:rPr>
                <w:rFonts w:ascii="Times New Roman" w:hAnsi="Times New Roman" w:cs="Times New Roman"/>
                <w:sz w:val="20"/>
                <w:szCs w:val="20"/>
                <w:lang w:val="en-US"/>
              </w:rPr>
            </w:pPr>
            <w:r>
              <w:rPr>
                <w:rFonts w:cs="Times New Roman" w:ascii="Times New Roman" w:hAnsi="Times New Roman"/>
                <w:sz w:val="20"/>
                <w:szCs w:val="20"/>
                <w:lang w:val="en-US"/>
              </w:rPr>
            </w:r>
          </w:p>
        </w:tc>
      </w:tr>
    </w:tbl>
    <w:p>
      <w:pPr>
        <w:pStyle w:val="15"/>
        <w:spacing w:lineRule="auto" w:line="240" w:before="0" w:after="0"/>
        <w:contextualSpacing/>
        <w:jc w:val="both"/>
        <w:rPr>
          <w:rFonts w:ascii="Times New Roman" w:hAnsi="Times New Roman" w:eastAsia="Calibri" w:cs="Times New Roman"/>
          <w:b/>
          <w:b/>
          <w:color w:val="000000" w:themeColor="text1"/>
          <w:sz w:val="24"/>
          <w:szCs w:val="24"/>
          <w:lang w:val="en-US" w:eastAsia="en-US"/>
        </w:rPr>
      </w:pPr>
      <w:r>
        <w:rPr>
          <w:rFonts w:eastAsia="Calibri" w:cs="Times New Roman" w:ascii="Times New Roman" w:hAnsi="Times New Roman"/>
          <w:b/>
          <w:color w:val="000000" w:themeColor="text1"/>
          <w:sz w:val="24"/>
          <w:szCs w:val="24"/>
          <w:lang w:val="en-US" w:eastAsia="en-US"/>
        </w:rPr>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color w:val="000000" w:themeColor="text1"/>
          <w:sz w:val="24"/>
          <w:szCs w:val="24"/>
          <w:lang w:eastAsia="en-US"/>
        </w:rPr>
        <w:t xml:space="preserve">Кафедру общественно-гуманитарного цикла возглавляет опытный педагог </w:t>
      </w:r>
      <w:r>
        <w:rPr>
          <w:rFonts w:eastAsia="Calibri" w:cs="Times New Roman" w:ascii="Times New Roman" w:hAnsi="Times New Roman"/>
          <w:b/>
          <w:i/>
          <w:color w:val="000000" w:themeColor="text1"/>
          <w:sz w:val="24"/>
          <w:szCs w:val="24"/>
          <w:lang w:eastAsia="en-US"/>
        </w:rPr>
        <w:t>Волынец Стефания Стефановна</w:t>
      </w:r>
      <w:r>
        <w:rPr>
          <w:rFonts w:eastAsia="Calibri" w:cs="Times New Roman" w:ascii="Times New Roman" w:hAnsi="Times New Roman"/>
          <w:color w:val="000000" w:themeColor="text1"/>
          <w:sz w:val="24"/>
          <w:szCs w:val="24"/>
          <w:lang w:eastAsia="en-US"/>
        </w:rPr>
        <w:t>, которая имеет высшую квалификационную категорию. Активный и целеустремлённый педагог, мастер своего дела. Мотивирует детей к учёбе через личный пример, много времени уделяет интерактивным технологиям, развивает творческое мышление и на уроках, и во внеурочной деятельности.</w:t>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color w:val="000000" w:themeColor="text1"/>
          <w:sz w:val="24"/>
          <w:szCs w:val="24"/>
          <w:lang w:eastAsia="en-US"/>
        </w:rPr>
        <w:t>Средний балл по предмету</w:t>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color w:val="000000" w:themeColor="text1"/>
          <w:sz w:val="24"/>
          <w:szCs w:val="24"/>
          <w:lang w:eastAsia="en-US"/>
        </w:rPr>
        <w:t>Предмет</w:t>
        <w:tab/>
        <w:t>Средний балл</w:t>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color w:val="000000" w:themeColor="text1"/>
          <w:sz w:val="24"/>
          <w:szCs w:val="24"/>
          <w:lang w:eastAsia="en-US"/>
        </w:rPr>
        <w:t>ОДНРК</w:t>
        <w:tab/>
        <w:t xml:space="preserve">4,5, русский язык и литература (по замене) – 4 и 4,4 соответственно.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 течение 2020-2021 учебного года работа педагога строилась в соответствии с методической темой «</w:t>
      </w:r>
      <w:r>
        <w:rPr>
          <w:rFonts w:eastAsia="Calibri" w:cs="Times New Roman" w:ascii="Times New Roman" w:hAnsi="Times New Roman"/>
          <w:lang w:eastAsia="en-US"/>
        </w:rPr>
        <w:t>Современные требования к организации урока в свете системно-деятельностного подхода к обучению в условиях ФГОС</w:t>
      </w:r>
      <w:r>
        <w:rPr>
          <w:rFonts w:eastAsia="Calibri" w:cs="Times New Roman" w:ascii="Times New Roman" w:hAnsi="Times New Roman"/>
          <w:sz w:val="24"/>
          <w:szCs w:val="24"/>
          <w:lang w:eastAsia="en-US"/>
        </w:rPr>
        <w:t xml:space="preserve">».В этом учебном году данная методическая проблема рассматривается на завершающей стадии. Работа была направлена на </w:t>
      </w:r>
      <w:r>
        <w:rPr>
          <w:rFonts w:eastAsia="Calibri" w:cs="Times New Roman" w:ascii="Times New Roman" w:hAnsi="Times New Roman"/>
          <w:color w:val="111111"/>
          <w:sz w:val="24"/>
          <w:szCs w:val="24"/>
          <w:lang w:eastAsia="en-US"/>
        </w:rPr>
        <w:t xml:space="preserve">умения извлекать знания посредством выполнения специальных условий, в которых учащиеся опираясь на собственные знания самостоятельно обнаруживают и осмысливают учебную проблему. </w:t>
      </w:r>
      <w:r>
        <w:rPr>
          <w:rFonts w:eastAsia="Calibri" w:cs="Times New Roman" w:ascii="Times New Roman" w:hAnsi="Times New Roman"/>
          <w:lang w:eastAsia="en-US"/>
        </w:rPr>
        <w:t xml:space="preserve">Также в течении года, учитель  принимала участие в дистанционных олимпиадах и конкурсах, в рамках повышение профессиональной квалификации: </w:t>
      </w:r>
    </w:p>
    <w:p>
      <w:pPr>
        <w:pStyle w:val="15"/>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Кроме того учащаяся 6-Б класса Новосёлова София приняла участие во всероссийской олимпиаде по ОДНКР (1 место), Яковлев Олег (8-А класс) призёр олимпиады по чём по русскому языку.</w:t>
      </w:r>
    </w:p>
    <w:p>
      <w:pPr>
        <w:pStyle w:val="15"/>
        <w:spacing w:lineRule="auto" w:line="240" w:before="0" w:after="0"/>
        <w:jc w:val="both"/>
        <w:rPr>
          <w:rFonts w:eastAsia="Calibri" w:cs="Times New Roman"/>
          <w:lang w:eastAsia="en-US"/>
        </w:rPr>
      </w:pPr>
      <w:r>
        <w:rPr>
          <w:rFonts w:eastAsia="Calibri" w:cs="Times New Roman" w:ascii="Times New Roman" w:hAnsi="Times New Roman"/>
          <w:bCs/>
          <w:iCs/>
          <w:color w:val="000000" w:themeColor="text1"/>
          <w:sz w:val="24"/>
          <w:szCs w:val="24"/>
          <w:lang w:eastAsia="en-US"/>
        </w:rPr>
        <w:t xml:space="preserve">Учитель активно проводит школьные мероприятия, конкурсы. </w:t>
      </w:r>
    </w:p>
    <w:p>
      <w:pPr>
        <w:pStyle w:val="15"/>
        <w:spacing w:lineRule="auto" w:line="240" w:before="0" w:after="0"/>
        <w:jc w:val="both"/>
        <w:rPr>
          <w:rFonts w:ascii="Times New Roman" w:hAnsi="Times New Roman" w:eastAsia="Calibri" w:cs="Times New Roman"/>
          <w:lang w:eastAsia="en-US"/>
        </w:rPr>
      </w:pPr>
      <w:r>
        <w:rPr>
          <w:rFonts w:eastAsia="Calibri" w:cs="Times New Roman" w:ascii="Times New Roman" w:hAnsi="Times New Roman"/>
          <w:lang w:eastAsia="en-US"/>
        </w:rPr>
        <w:t>По теме самообразования были проведены открытые уроки:</w:t>
      </w:r>
    </w:p>
    <w:p>
      <w:pPr>
        <w:pStyle w:val="15"/>
        <w:spacing w:lineRule="auto" w:line="240" w:before="0" w:after="0"/>
        <w:jc w:val="both"/>
        <w:rPr>
          <w:rFonts w:ascii="Times New Roman" w:hAnsi="Times New Roman" w:eastAsia="Calibri" w:cs="Times New Roman"/>
          <w:lang w:eastAsia="en-US"/>
        </w:rPr>
      </w:pPr>
      <w:r>
        <w:rPr>
          <w:rFonts w:eastAsia="Calibri" w:cs="Times New Roman" w:ascii="Times New Roman" w:hAnsi="Times New Roman"/>
          <w:lang w:eastAsia="en-US"/>
        </w:rPr>
        <w:t>Дата: 16.10.2020г. Предмет: ОДНКНР 5кл: «Жизнь ратными подвигами полна»</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Дата:17.02. 2021.Предмет: Крымоведение 3 класс «Что ты знаешь о родном крае?»</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Дата: 13.03. 2021г.Предмет ОПКК 5 класс: «Кто такие святые? Почитание святых. Святитель Лука»</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Дата: 14.04.2021г. Предмет Народоведение (3-4 кл): «Лекарственные травы»</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Приняла участие в дистанционном конкурсе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 Диплом за участие в РИЦО № </w:t>
      </w:r>
      <w:r>
        <w:rPr>
          <w:rFonts w:eastAsia="Calibri" w:cs="Times New Roman" w:ascii="Times New Roman" w:hAnsi="Times New Roman"/>
          <w:sz w:val="24"/>
          <w:szCs w:val="24"/>
          <w:lang w:val="en-US" w:eastAsia="en-US"/>
        </w:rPr>
        <w:t>RS</w:t>
      </w:r>
      <w:r>
        <w:rPr>
          <w:rFonts w:eastAsia="Calibri" w:cs="Times New Roman" w:ascii="Times New Roman" w:hAnsi="Times New Roman"/>
          <w:sz w:val="24"/>
          <w:szCs w:val="24"/>
          <w:lang w:eastAsia="en-US"/>
        </w:rPr>
        <w:t xml:space="preserve"> 338-138796 от 14.04.2021г. в номинации: «Организация досуга и внеклассной деятельности» Результат: победитель,1 место. </w:t>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b/>
          <w:i/>
          <w:color w:val="000000" w:themeColor="text1"/>
          <w:sz w:val="24"/>
          <w:szCs w:val="24"/>
          <w:lang w:eastAsia="en-US"/>
        </w:rPr>
        <w:t>Толдонова Виктория Вячеславовна</w:t>
      </w:r>
      <w:r>
        <w:rPr>
          <w:rFonts w:eastAsia="Calibri" w:cs="Times New Roman" w:ascii="Times New Roman" w:hAnsi="Times New Roman"/>
          <w:color w:val="000000" w:themeColor="text1"/>
          <w:sz w:val="24"/>
          <w:szCs w:val="24"/>
          <w:lang w:eastAsia="en-US"/>
        </w:rPr>
        <w:t xml:space="preserve"> – учитель русского языка и литературы, в 2019 г. успешно прошла аттестацию на высшую квалификационную категорию. Является руководителем МО классных руководителей. Ведёт свой личный сайт, на котором размещает авторские разработки уроков (</w:t>
      </w:r>
      <w:hyperlink r:id="rId15">
        <w:r>
          <w:rPr>
            <w:rFonts w:eastAsia="Calibri" w:cs="Times New Roman" w:ascii="Times New Roman" w:hAnsi="Times New Roman"/>
            <w:sz w:val="24"/>
            <w:szCs w:val="24"/>
            <w:lang w:eastAsia="en-US"/>
          </w:rPr>
          <w:t>https://infourok.ru/user/toldonova-viktoriya-vyacheslavovna</w:t>
        </w:r>
      </w:hyperlink>
      <w:r>
        <w:rPr>
          <w:rFonts w:eastAsia="Calibri" w:cs="Times New Roman" w:ascii="Times New Roman" w:hAnsi="Times New Roman"/>
          <w:color w:val="000000" w:themeColor="text1"/>
          <w:sz w:val="24"/>
          <w:szCs w:val="24"/>
          <w:lang w:eastAsia="en-US"/>
        </w:rPr>
        <w:t>). Активно занимается самообразованием.</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Средний балл по предмету</w:t>
      </w:r>
    </w:p>
    <w:tbl>
      <w:tblPr>
        <w:tblStyle w:val="200"/>
        <w:tblW w:w="3936" w:type="dxa"/>
        <w:jc w:val="left"/>
        <w:tblInd w:w="0" w:type="dxa"/>
        <w:tblCellMar>
          <w:top w:w="0" w:type="dxa"/>
          <w:left w:w="108" w:type="dxa"/>
          <w:bottom w:w="0" w:type="dxa"/>
          <w:right w:w="108" w:type="dxa"/>
        </w:tblCellMar>
        <w:tblLook w:val="04a0" w:noVBand="1" w:noHBand="0" w:lastColumn="0" w:firstColumn="1" w:lastRow="0" w:firstRow="1"/>
      </w:tblPr>
      <w:tblGrid>
        <w:gridCol w:w="1807"/>
        <w:gridCol w:w="2128"/>
      </w:tblGrid>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Предмет</w:t>
            </w:r>
          </w:p>
        </w:tc>
        <w:tc>
          <w:tcPr>
            <w:tcW w:w="2128"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Средний балл</w:t>
            </w:r>
          </w:p>
        </w:tc>
      </w:tr>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Русский язык</w:t>
            </w:r>
          </w:p>
        </w:tc>
        <w:tc>
          <w:tcPr>
            <w:tcW w:w="2128" w:type="dxa"/>
            <w:tcBorders/>
          </w:tcPr>
          <w:p>
            <w:pPr>
              <w:pStyle w:val="15"/>
              <w:spacing w:lineRule="auto" w:line="240" w:before="0" w:after="0"/>
              <w:jc w:val="center"/>
              <w:rPr>
                <w:rFonts w:ascii="Times New Roman" w:hAnsi="Times New Roman" w:eastAsia="Calibri"/>
                <w:sz w:val="24"/>
                <w:szCs w:val="24"/>
                <w:lang w:eastAsia="en-US"/>
              </w:rPr>
            </w:pPr>
            <w:r>
              <w:rPr>
                <w:rFonts w:eastAsia="Calibri" w:cs="Times New Roman" w:ascii="Times New Roman" w:hAnsi="Times New Roman"/>
                <w:sz w:val="24"/>
                <w:szCs w:val="24"/>
                <w:lang w:eastAsia="en-US"/>
              </w:rPr>
              <w:t>4,2</w:t>
            </w:r>
          </w:p>
        </w:tc>
      </w:tr>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Литература</w:t>
            </w:r>
          </w:p>
        </w:tc>
        <w:tc>
          <w:tcPr>
            <w:tcW w:w="2128" w:type="dxa"/>
            <w:tcBorders/>
          </w:tcPr>
          <w:p>
            <w:pPr>
              <w:pStyle w:val="15"/>
              <w:spacing w:lineRule="auto" w:line="240" w:before="0" w:after="0"/>
              <w:jc w:val="center"/>
              <w:rPr>
                <w:rFonts w:ascii="Times New Roman" w:hAnsi="Times New Roman" w:eastAsia="Calibri"/>
                <w:sz w:val="24"/>
                <w:szCs w:val="24"/>
                <w:lang w:eastAsia="en-US"/>
              </w:rPr>
            </w:pPr>
            <w:r>
              <w:rPr>
                <w:rFonts w:eastAsia="Calibri" w:cs="Times New Roman" w:ascii="Times New Roman" w:hAnsi="Times New Roman"/>
                <w:sz w:val="24"/>
                <w:szCs w:val="24"/>
                <w:lang w:eastAsia="en-US"/>
              </w:rPr>
              <w:t>4,35</w:t>
            </w:r>
          </w:p>
        </w:tc>
      </w:tr>
    </w:tbl>
    <w:p>
      <w:pPr>
        <w:pStyle w:val="15"/>
        <w:spacing w:lineRule="auto" w:line="240" w:before="0" w:after="0"/>
        <w:contextualSpacing/>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t>Виктория Вячеславовна целенаправленно работает с учащимися по подготовке к ЕГЭ, у неё уже выработанная многолетняя методика развития творческих способностей учащихся, которая даёт отличный результат. В этом учебном году учащаяся 11 класса Нагиленко Мария стала призёром районной олимпиады по литературе. Кроме того Виктория Вячеславовна активно вовлекает детей в различные конкурсы.</w:t>
      </w:r>
    </w:p>
    <w:tbl>
      <w:tblPr>
        <w:tblW w:w="9775" w:type="dxa"/>
        <w:jc w:val="left"/>
        <w:tblInd w:w="0" w:type="dxa"/>
        <w:tblCellMar>
          <w:top w:w="0" w:type="dxa"/>
          <w:left w:w="108" w:type="dxa"/>
          <w:bottom w:w="0" w:type="dxa"/>
          <w:right w:w="108" w:type="dxa"/>
        </w:tblCellMar>
        <w:tblLook w:val="00a0" w:noVBand="0" w:noHBand="0" w:lastColumn="0" w:firstColumn="1" w:lastRow="0" w:firstRow="1"/>
      </w:tblPr>
      <w:tblGrid>
        <w:gridCol w:w="2619"/>
        <w:gridCol w:w="2184"/>
        <w:gridCol w:w="3555"/>
        <w:gridCol w:w="1416"/>
      </w:tblGrid>
      <w:tr>
        <w:trPr>
          <w:trHeight w:val="1075" w:hRule="atLeast"/>
        </w:trPr>
        <w:tc>
          <w:tcPr>
            <w:tcW w:w="2619"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Высотина Екатерина Николаевна,11 класс</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Дурягина Диана Сергеевна,11 класс</w:t>
            </w:r>
          </w:p>
        </w:tc>
        <w:tc>
          <w:tcPr>
            <w:tcW w:w="218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Литература</w:t>
            </w:r>
          </w:p>
        </w:tc>
        <w:tc>
          <w:tcPr>
            <w:tcW w:w="3555"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Всероссийский конкурс сочинений</w:t>
            </w:r>
          </w:p>
        </w:tc>
        <w:tc>
          <w:tcPr>
            <w:tcW w:w="1416"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Участники</w:t>
            </w:r>
          </w:p>
        </w:tc>
      </w:tr>
      <w:tr>
        <w:trPr>
          <w:trHeight w:val="545" w:hRule="atLeast"/>
        </w:trPr>
        <w:tc>
          <w:tcPr>
            <w:tcW w:w="2619"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Высотина Екатерина Николаевна</w:t>
            </w:r>
          </w:p>
        </w:tc>
        <w:tc>
          <w:tcPr>
            <w:tcW w:w="218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Литература</w:t>
            </w:r>
          </w:p>
        </w:tc>
        <w:tc>
          <w:tcPr>
            <w:tcW w:w="3555"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Муниципальный этап конкурса юных журналистов, поэтов и прозаиков «Мой голос»</w:t>
            </w:r>
          </w:p>
        </w:tc>
        <w:tc>
          <w:tcPr>
            <w:tcW w:w="1416"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Призёр</w:t>
            </w:r>
          </w:p>
        </w:tc>
      </w:tr>
      <w:tr>
        <w:trPr>
          <w:trHeight w:val="426" w:hRule="atLeast"/>
        </w:trPr>
        <w:tc>
          <w:tcPr>
            <w:tcW w:w="2619"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Цветкова   Вероника  Алексеевна</w:t>
            </w:r>
          </w:p>
        </w:tc>
        <w:tc>
          <w:tcPr>
            <w:tcW w:w="218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Литература</w:t>
            </w:r>
          </w:p>
        </w:tc>
        <w:tc>
          <w:tcPr>
            <w:tcW w:w="3555"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Всероссийский конкурс «Мы-наследники Победы!»</w:t>
            </w:r>
          </w:p>
        </w:tc>
        <w:tc>
          <w:tcPr>
            <w:tcW w:w="1416"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Участник</w:t>
            </w:r>
          </w:p>
        </w:tc>
      </w:tr>
      <w:tr>
        <w:trPr>
          <w:trHeight w:val="575" w:hRule="atLeast"/>
        </w:trPr>
        <w:tc>
          <w:tcPr>
            <w:tcW w:w="2619"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Гресь Сергей Сергеевич</w:t>
            </w:r>
          </w:p>
        </w:tc>
        <w:tc>
          <w:tcPr>
            <w:tcW w:w="218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Литература</w:t>
            </w:r>
          </w:p>
        </w:tc>
        <w:tc>
          <w:tcPr>
            <w:tcW w:w="3555"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Всероссийский конкурс сочинений «Без срока давности»</w:t>
            </w:r>
          </w:p>
        </w:tc>
        <w:tc>
          <w:tcPr>
            <w:tcW w:w="1416"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Призёр</w:t>
            </w:r>
          </w:p>
        </w:tc>
      </w:tr>
    </w:tbl>
    <w:p>
      <w:pPr>
        <w:pStyle w:val="15"/>
        <w:spacing w:lineRule="auto" w:line="240" w:before="0" w:after="0"/>
        <w:contextualSpacing/>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r>
    </w:p>
    <w:p>
      <w:pPr>
        <w:pStyle w:val="15"/>
        <w:spacing w:lineRule="auto" w:line="240" w:before="0" w:after="0"/>
        <w:contextualSpacing/>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b/>
          <w:i/>
          <w:color w:val="000000" w:themeColor="text1"/>
          <w:sz w:val="24"/>
          <w:szCs w:val="24"/>
          <w:lang w:eastAsia="en-US"/>
        </w:rPr>
        <w:t>Омельченко Юрий Викторович</w:t>
      </w:r>
      <w:r>
        <w:rPr>
          <w:rFonts w:eastAsia="Calibri" w:cs="Times New Roman" w:ascii="Times New Roman" w:hAnsi="Times New Roman"/>
          <w:color w:val="000000" w:themeColor="text1"/>
          <w:sz w:val="24"/>
          <w:szCs w:val="24"/>
          <w:lang w:eastAsia="en-US"/>
        </w:rPr>
        <w:t xml:space="preserve"> –  учитель истории и обществознания. 5 марта 2019 г. педагогу присвоено звание Заслуженный учитель Республики Крым. В апреле этого года аттестовался на высшую аттестационную категорию Активный популяризатор туристического движения, совмещает педагогическую деятельность и дополнительное образование. Средний балл по истории – 3,8, по обществознанию – 4,1. Учащи1ся 11 класса Гресь Сергей и Москалёв Вениамин приняли участие в предметном конкурсе «Диктант победы» 29.04.2021. Активно внедряет элементы цифровой технологии в образовательное пространство. В этом учебном году был первооткрывателем  в преподавании курса «Индивидуальный проект». </w:t>
      </w:r>
    </w:p>
    <w:p>
      <w:pPr>
        <w:pStyle w:val="ListParagraph"/>
        <w:spacing w:lineRule="auto" w:line="240" w:before="0" w:after="0"/>
        <w:ind w:left="0" w:hanging="0"/>
        <w:contextualSpacing/>
        <w:jc w:val="both"/>
        <w:rPr>
          <w:rFonts w:ascii="Times New Roman" w:hAnsi="Times New Roman" w:eastAsia="Calibri" w:cs="Times New Roman"/>
          <w:color w:val="000000" w:themeColor="text1"/>
          <w:sz w:val="24"/>
          <w:szCs w:val="24"/>
        </w:rPr>
      </w:pPr>
      <w:r>
        <w:rPr>
          <w:rFonts w:eastAsia="Calibri" w:cs="Times New Roman" w:ascii="Times New Roman" w:hAnsi="Times New Roman"/>
          <w:b/>
          <w:i/>
          <w:color w:val="000000" w:themeColor="text1"/>
          <w:sz w:val="24"/>
          <w:szCs w:val="24"/>
        </w:rPr>
        <w:t>Сколдина Елена Владимировна</w:t>
      </w:r>
      <w:r>
        <w:rPr>
          <w:rFonts w:eastAsia="Calibri" w:cs="Times New Roman" w:ascii="Times New Roman" w:hAnsi="Times New Roman"/>
          <w:color w:val="000000" w:themeColor="text1"/>
          <w:sz w:val="24"/>
          <w:szCs w:val="24"/>
        </w:rPr>
        <w:t xml:space="preserve"> – учитель истории и обществознания. Работает над методической темой «Использование краеведческого материала на уроках и во внеклассной работе, как важнейший фактор гражданского становления личности».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Результативность олимпиад:</w:t>
      </w:r>
    </w:p>
    <w:tbl>
      <w:tblPr>
        <w:tblStyle w:val="211"/>
        <w:tblW w:w="7325" w:type="dxa"/>
        <w:jc w:val="left"/>
        <w:tblInd w:w="-34" w:type="dxa"/>
        <w:tblCellMar>
          <w:top w:w="0" w:type="dxa"/>
          <w:left w:w="108" w:type="dxa"/>
          <w:bottom w:w="0" w:type="dxa"/>
          <w:right w:w="108" w:type="dxa"/>
        </w:tblCellMar>
        <w:tblLook w:val="04a0" w:noVBand="1" w:noHBand="0" w:lastColumn="0" w:firstColumn="1" w:lastRow="0" w:firstRow="1"/>
      </w:tblPr>
      <w:tblGrid>
        <w:gridCol w:w="4003"/>
        <w:gridCol w:w="3321"/>
      </w:tblGrid>
      <w:tr>
        <w:trPr/>
        <w:tc>
          <w:tcPr>
            <w:tcW w:w="400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ФИО участника</w:t>
            </w:r>
          </w:p>
        </w:tc>
        <w:tc>
          <w:tcPr>
            <w:tcW w:w="332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Результат муниципального уровня</w:t>
            </w:r>
          </w:p>
        </w:tc>
      </w:tr>
      <w:tr>
        <w:trPr/>
        <w:tc>
          <w:tcPr>
            <w:tcW w:w="400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 xml:space="preserve">Веселянский Дмитрий </w:t>
            </w:r>
          </w:p>
        </w:tc>
        <w:tc>
          <w:tcPr>
            <w:tcW w:w="332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Призер по истории</w:t>
            </w:r>
          </w:p>
        </w:tc>
      </w:tr>
      <w:tr>
        <w:trPr/>
        <w:tc>
          <w:tcPr>
            <w:tcW w:w="400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Веселянский Дмитрий</w:t>
            </w:r>
          </w:p>
        </w:tc>
        <w:tc>
          <w:tcPr>
            <w:tcW w:w="332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sz w:val="24"/>
                <w:szCs w:val="24"/>
                <w:lang w:eastAsia="en-US"/>
              </w:rPr>
              <w:t>Призер по обществознанию</w:t>
            </w:r>
          </w:p>
        </w:tc>
      </w:tr>
    </w:tbl>
    <w:p>
      <w:pPr>
        <w:pStyle w:val="15"/>
        <w:spacing w:lineRule="auto" w:line="240" w:before="0" w:after="0"/>
        <w:jc w:val="both"/>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t xml:space="preserve">Конкурс «Отечество» </w:t>
      </w:r>
    </w:p>
    <w:p>
      <w:pPr>
        <w:pStyle w:val="15"/>
        <w:spacing w:lineRule="auto" w:line="240" w:before="0" w:after="0"/>
        <w:jc w:val="both"/>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t>Конкурс «Формация»</w:t>
      </w:r>
    </w:p>
    <w:p>
      <w:pPr>
        <w:pStyle w:val="15"/>
        <w:spacing w:lineRule="auto" w:line="240" w:before="0" w:after="0"/>
        <w:jc w:val="both"/>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t>Конкурс «Судьба моей семьи в судьбе страны»</w:t>
      </w:r>
    </w:p>
    <w:p>
      <w:pPr>
        <w:pStyle w:val="15"/>
        <w:spacing w:lineRule="auto" w:line="240" w:before="0" w:after="0"/>
        <w:jc w:val="both"/>
        <w:rPr>
          <w:rFonts w:ascii="Times New Roman" w:hAnsi="Times New Roman" w:eastAsia="Calibri" w:cs="Times New Roman"/>
          <w:bCs/>
          <w:iCs/>
          <w:color w:val="000000" w:themeColor="text1"/>
          <w:sz w:val="24"/>
          <w:szCs w:val="24"/>
          <w:lang w:eastAsia="en-US"/>
        </w:rPr>
      </w:pPr>
      <w:r>
        <w:rPr>
          <w:rFonts w:eastAsia="Calibri" w:cs="Times New Roman" w:ascii="Times New Roman" w:hAnsi="Times New Roman"/>
          <w:bCs/>
          <w:iCs/>
          <w:color w:val="000000" w:themeColor="text1"/>
          <w:sz w:val="24"/>
          <w:szCs w:val="24"/>
          <w:lang w:eastAsia="en-US"/>
        </w:rPr>
        <w:t xml:space="preserve">Учитель активно занимается развитием поисковых способностей у ребят, много уделяет внимания экскурсионным маршрутам, поездкам по достопримечательным местам Крыма. Кроме того учитель активно внедряет в практику инновационные технологии, цифровые технологии. Много внимания уделяет самообразованию. </w:t>
      </w:r>
    </w:p>
    <w:p>
      <w:pPr>
        <w:pStyle w:val="15"/>
        <w:spacing w:lineRule="auto" w:line="240" w:before="0" w:after="0"/>
        <w:jc w:val="both"/>
        <w:rPr>
          <w:rFonts w:ascii="Times New Roman" w:hAnsi="Times New Roman" w:eastAsia="Calibri" w:cs="Times New Roman"/>
          <w:color w:val="000000" w:themeColor="text1"/>
          <w:sz w:val="24"/>
          <w:szCs w:val="24"/>
          <w:lang w:eastAsia="en-US"/>
        </w:rPr>
      </w:pPr>
      <w:r>
        <w:rPr>
          <w:rFonts w:eastAsia="Calibri" w:cs="Times New Roman" w:ascii="Times New Roman" w:hAnsi="Times New Roman"/>
          <w:b/>
          <w:i/>
          <w:color w:val="000000" w:themeColor="text1"/>
          <w:sz w:val="24"/>
          <w:szCs w:val="24"/>
          <w:lang w:eastAsia="en-US"/>
        </w:rPr>
        <w:t xml:space="preserve">Моисеева Лидия Сергеевна – </w:t>
      </w:r>
      <w:r>
        <w:rPr>
          <w:rFonts w:eastAsia="Calibri" w:cs="Times New Roman" w:ascii="Times New Roman" w:hAnsi="Times New Roman"/>
          <w:color w:val="000000" w:themeColor="text1"/>
          <w:sz w:val="24"/>
          <w:szCs w:val="24"/>
          <w:lang w:eastAsia="en-US"/>
        </w:rPr>
        <w:t xml:space="preserve">учитель английского языка. Средний балл по предмету – 4,05. Молодой и очень перспективный учитель. Активно воспринимает всё новое, владеет цифровыми технологиями и использует их на уроках. Применяет на практике активные методы по развитию мышления у учащихся. Много уделяет времени самообразованию. </w:t>
      </w:r>
    </w:p>
    <w:p>
      <w:pPr>
        <w:pStyle w:val="15"/>
        <w:spacing w:lineRule="auto" w:line="240" w:before="0" w:after="0"/>
        <w:jc w:val="both"/>
        <w:rPr>
          <w:rFonts w:ascii="Times New Roman" w:hAnsi="Times New Roman" w:cs="Times New Roman"/>
          <w:sz w:val="24"/>
          <w:szCs w:val="24"/>
        </w:rPr>
      </w:pPr>
      <w:r>
        <w:rPr>
          <w:rFonts w:eastAsia="Calibri" w:cs="Times New Roman" w:ascii="Times New Roman" w:hAnsi="Times New Roman"/>
          <w:b/>
          <w:i/>
          <w:color w:val="000000" w:themeColor="text1"/>
          <w:sz w:val="24"/>
          <w:szCs w:val="24"/>
          <w:lang w:eastAsia="en-US"/>
        </w:rPr>
        <w:t>Шевчук Марина Анатольевна</w:t>
      </w:r>
      <w:r>
        <w:rPr>
          <w:rFonts w:eastAsia="Calibri" w:cs="Times New Roman" w:ascii="Times New Roman" w:hAnsi="Times New Roman"/>
          <w:color w:val="000000" w:themeColor="text1"/>
          <w:sz w:val="24"/>
          <w:szCs w:val="24"/>
          <w:lang w:eastAsia="en-US"/>
        </w:rPr>
        <w:t xml:space="preserve"> – учитель иностранного языка, является педагогом высшей квалификационной категории, преподаёт английский язык и французский язык.</w:t>
      </w:r>
      <w:r>
        <w:rPr>
          <w:rFonts w:eastAsia="Calibri" w:cs="Times New Roman" w:ascii="Times New Roman" w:hAnsi="Times New Roman"/>
          <w:sz w:val="24"/>
          <w:szCs w:val="24"/>
          <w:u w:val="single"/>
          <w:shd w:fill="FFFFFF" w:val="clear"/>
          <w:lang w:eastAsia="en-US"/>
        </w:rPr>
        <w:t xml:space="preserve"> </w:t>
      </w:r>
      <w:r>
        <w:rPr>
          <w:rFonts w:eastAsia="Calibri" w:cs="Times New Roman" w:ascii="Times New Roman" w:hAnsi="Times New Roman"/>
          <w:sz w:val="24"/>
          <w:szCs w:val="24"/>
          <w:shd w:fill="FFFFFF" w:val="clear"/>
          <w:lang w:eastAsia="en-US"/>
        </w:rPr>
        <w:t>Активно занимается самообразованием.</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b/>
          <w:sz w:val="24"/>
          <w:szCs w:val="24"/>
          <w:lang w:eastAsia="en-US"/>
        </w:rPr>
        <w:t xml:space="preserve">  </w:t>
      </w:r>
      <w:r>
        <w:rPr>
          <w:rFonts w:eastAsia="Calibri" w:cs="Times New Roman" w:ascii="Times New Roman" w:hAnsi="Times New Roman"/>
          <w:sz w:val="24"/>
          <w:szCs w:val="24"/>
          <w:lang w:eastAsia="en-US"/>
        </w:rPr>
        <w:t>Средний балл по предмету</w:t>
      </w:r>
    </w:p>
    <w:tbl>
      <w:tblPr>
        <w:tblStyle w:val="250"/>
        <w:tblW w:w="3936" w:type="dxa"/>
        <w:jc w:val="left"/>
        <w:tblInd w:w="0" w:type="dxa"/>
        <w:tblCellMar>
          <w:top w:w="0" w:type="dxa"/>
          <w:left w:w="108" w:type="dxa"/>
          <w:bottom w:w="0" w:type="dxa"/>
          <w:right w:w="108" w:type="dxa"/>
        </w:tblCellMar>
        <w:tblLook w:val="04a0" w:noVBand="1" w:noHBand="0" w:lastColumn="0" w:firstColumn="1" w:lastRow="0" w:firstRow="1"/>
      </w:tblPr>
      <w:tblGrid>
        <w:gridCol w:w="1807"/>
        <w:gridCol w:w="2128"/>
      </w:tblGrid>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Предмет</w:t>
            </w:r>
          </w:p>
        </w:tc>
        <w:tc>
          <w:tcPr>
            <w:tcW w:w="2128"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Средний балл</w:t>
            </w:r>
          </w:p>
        </w:tc>
      </w:tr>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Англ.яз</w:t>
            </w:r>
          </w:p>
        </w:tc>
        <w:tc>
          <w:tcPr>
            <w:tcW w:w="2128"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3,9</w:t>
            </w:r>
          </w:p>
        </w:tc>
      </w:tr>
      <w:tr>
        <w:trPr/>
        <w:tc>
          <w:tcPr>
            <w:tcW w:w="1807"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Фр.яз</w:t>
            </w:r>
          </w:p>
        </w:tc>
        <w:tc>
          <w:tcPr>
            <w:tcW w:w="2128" w:type="dxa"/>
            <w:tcBorders/>
          </w:tcPr>
          <w:p>
            <w:pPr>
              <w:pStyle w:val="15"/>
              <w:spacing w:lineRule="auto" w:line="240" w:before="0" w:after="0"/>
              <w:jc w:val="both"/>
              <w:rPr>
                <w:rFonts w:ascii="Times New Roman" w:hAnsi="Times New Roman" w:eastAsia="Calibri"/>
                <w:sz w:val="24"/>
                <w:szCs w:val="24"/>
                <w:lang w:eastAsia="en-US"/>
              </w:rPr>
            </w:pPr>
            <w:r>
              <w:rPr>
                <w:rFonts w:eastAsia="Calibri" w:cs="Times New Roman" w:ascii="Times New Roman" w:hAnsi="Times New Roman"/>
                <w:sz w:val="24"/>
                <w:szCs w:val="24"/>
                <w:lang w:eastAsia="en-US"/>
              </w:rPr>
              <w:t>4.1</w:t>
            </w:r>
          </w:p>
        </w:tc>
      </w:tr>
    </w:tbl>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Обучающиеся Марины Анатольевны активные участники районных конкурсов. В районных конкурсах стали призёрами:</w:t>
      </w:r>
    </w:p>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Щербина Полина призёр конкурса песен на английском языке.</w:t>
      </w:r>
    </w:p>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Шевчук Маприя, Щербина Полина и Яковлев Олег – лауреаты конкурса литературного перевода.</w:t>
      </w:r>
    </w:p>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Яковлев Олег призёр конкурса «Шекспировская гостиная».</w:t>
      </w:r>
    </w:p>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Марина Анатольевна является наставником молодого специалиста Моисеевой Е.С.</w:t>
      </w:r>
    </w:p>
    <w:p>
      <w:pPr>
        <w:pStyle w:val="15"/>
        <w:spacing w:lineRule="auto" w:line="240" w:before="0" w:after="0"/>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Ванова Лариса Владимировна</w:t>
      </w:r>
      <w:r>
        <w:rPr>
          <w:rFonts w:eastAsia="Calibri" w:cs="Times New Roman" w:ascii="Times New Roman" w:hAnsi="Times New Roman"/>
          <w:sz w:val="24"/>
          <w:szCs w:val="24"/>
          <w:lang w:eastAsia="en-US"/>
        </w:rPr>
        <w:t xml:space="preserve"> – учитель музыки, искусства, МХК – высшей квалификационной категории. Средний балл по музыке – 4,57, по МХК – 4,78</w:t>
      </w:r>
    </w:p>
    <w:p>
      <w:pPr>
        <w:pStyle w:val="15"/>
        <w:spacing w:lineRule="auto" w:line="240" w:before="0" w:after="0"/>
        <w:rPr>
          <w:rFonts w:ascii="Times New Roman" w:hAnsi="Times New Roman" w:eastAsia="Calibri" w:cs="Times New Roman"/>
          <w:sz w:val="24"/>
          <w:szCs w:val="24"/>
          <w:highlight w:val="red"/>
          <w:lang w:eastAsia="en-US"/>
        </w:rPr>
      </w:pPr>
      <w:r>
        <w:rPr>
          <w:rFonts w:eastAsia="Calibri" w:cs="Times New Roman" w:ascii="Times New Roman" w:hAnsi="Times New Roman"/>
          <w:sz w:val="24"/>
          <w:szCs w:val="24"/>
          <w:lang w:eastAsia="en-US"/>
        </w:rPr>
        <w:t>Воспитанник Ларисы Владимировны Москалёв Вениамин стал участником республиканского этапа олимпиады по МХК.</w:t>
      </w:r>
      <w:r>
        <w:rPr>
          <w:rFonts w:eastAsia="Calibri" w:cs="Times New Roman" w:ascii="Times New Roman" w:hAnsi="Times New Roman"/>
          <w:sz w:val="24"/>
          <w:szCs w:val="24"/>
          <w:shd w:fill="E5B8B7" w:val="clear"/>
          <w:lang w:eastAsia="en-US"/>
        </w:rPr>
        <w:t xml:space="preserve"> </w:t>
      </w:r>
    </w:p>
    <w:p>
      <w:pPr>
        <w:pStyle w:val="15"/>
        <w:spacing w:lineRule="auto" w:line="240" w:before="0" w:after="0"/>
        <w:rPr>
          <w:rFonts w:ascii="Times New Roman" w:hAnsi="Times New Roman" w:eastAsia="Calibri" w:cs="Times New Roman"/>
          <w:sz w:val="24"/>
          <w:szCs w:val="24"/>
          <w:highlight w:val="red"/>
          <w:lang w:eastAsia="en-US"/>
        </w:rPr>
      </w:pPr>
      <w:r>
        <w:rPr>
          <w:rFonts w:eastAsia="Calibri" w:cs="Times New Roman" w:ascii="Times New Roman" w:hAnsi="Times New Roman"/>
          <w:sz w:val="24"/>
          <w:szCs w:val="24"/>
          <w:lang w:eastAsia="en-US"/>
        </w:rPr>
        <w:t>Также ученики Ларисы Владимировны стали активными участниками конкурсов по музыке.</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bl>
      <w:tblPr>
        <w:tblStyle w:val="afe"/>
        <w:tblW w:w="9496" w:type="dxa"/>
        <w:jc w:val="left"/>
        <w:tblInd w:w="-5" w:type="dxa"/>
        <w:tblCellMar>
          <w:top w:w="0" w:type="dxa"/>
          <w:left w:w="108" w:type="dxa"/>
          <w:bottom w:w="0" w:type="dxa"/>
          <w:right w:w="108" w:type="dxa"/>
        </w:tblCellMar>
        <w:tblLook w:val="04a0" w:noVBand="1" w:noHBand="0" w:lastColumn="0" w:firstColumn="1" w:lastRow="0" w:firstRow="1"/>
      </w:tblPr>
      <w:tblGrid>
        <w:gridCol w:w="2551"/>
        <w:gridCol w:w="3468"/>
        <w:gridCol w:w="1683"/>
        <w:gridCol w:w="1793"/>
      </w:tblGrid>
      <w:tr>
        <w:trPr>
          <w:trHeight w:val="315"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Участники</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Предмет</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Уровень олимпиады </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Результат</w:t>
            </w:r>
          </w:p>
        </w:tc>
      </w:tr>
      <w:tr>
        <w:trPr>
          <w:trHeight w:val="586"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Щербина Полина10 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музыка</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«75- летию Победы»</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Республика</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победитель</w:t>
            </w:r>
          </w:p>
        </w:tc>
      </w:tr>
      <w:tr>
        <w:trPr>
          <w:trHeight w:val="620"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Щербина Полина10кл</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Овчаренко Мария9кл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музыка</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Активные каникулы</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Конкурс романса</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Республика</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участник</w:t>
            </w:r>
          </w:p>
        </w:tc>
      </w:tr>
      <w:tr>
        <w:trPr>
          <w:trHeight w:val="585"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Щербина Полина10кл</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Многожанровый конкурс «Бессмертные сороковые»</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Республика</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Лауреат 2 степени</w:t>
            </w:r>
          </w:p>
        </w:tc>
      </w:tr>
      <w:tr>
        <w:trPr>
          <w:trHeight w:val="255" w:hRule="atLeast"/>
        </w:trPr>
        <w:tc>
          <w:tcPr>
            <w:tcW w:w="2551" w:type="dxa"/>
            <w:vMerge w:val="restart"/>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Щербина Полина10кл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Парад солистов</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Район</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Лауреат 2 степени</w:t>
            </w:r>
          </w:p>
        </w:tc>
      </w:tr>
      <w:tr>
        <w:trPr>
          <w:trHeight w:val="285" w:hRule="atLeast"/>
        </w:trPr>
        <w:tc>
          <w:tcPr>
            <w:tcW w:w="2551" w:type="dxa"/>
            <w:vMerge w:val="continue"/>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«Воспеваем Победу»</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Николаевский поселковый совет</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Лауреат 1 степени</w:t>
            </w:r>
          </w:p>
        </w:tc>
      </w:tr>
      <w:tr>
        <w:trPr>
          <w:trHeight w:val="571"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Овчаренко Мария9кл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Многожанровый конкурс «Бессмертные сороковые»</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Республика</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участник</w:t>
            </w:r>
          </w:p>
        </w:tc>
      </w:tr>
      <w:tr>
        <w:trPr>
          <w:trHeight w:val="517"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Овчаренко Мария9кл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«Воспеваем Победу»</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Николаевский поселковый совет</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Лауреат 2 степени</w:t>
            </w:r>
          </w:p>
        </w:tc>
      </w:tr>
      <w:tr>
        <w:trPr>
          <w:trHeight w:val="150"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Овчаренко Мария9кл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Парад солистов</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район</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Лауреат 3 степени</w:t>
            </w:r>
          </w:p>
        </w:tc>
      </w:tr>
      <w:tr>
        <w:trPr>
          <w:trHeight w:val="120"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Днипровый Алексей8кл.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Музыка «Шаг к Олимпу»</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район</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призер</w:t>
            </w:r>
          </w:p>
        </w:tc>
      </w:tr>
      <w:tr>
        <w:trPr>
          <w:trHeight w:val="144"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Щербина Полина 10кл.</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Конкурс песни на англ языке</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район</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призер</w:t>
            </w:r>
          </w:p>
        </w:tc>
      </w:tr>
      <w:tr>
        <w:trPr>
          <w:trHeight w:val="168" w:hRule="atLeast"/>
        </w:trPr>
        <w:tc>
          <w:tcPr>
            <w:tcW w:w="2551"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«Звоночек»(1,3.4,6 класс)</w:t>
            </w:r>
          </w:p>
        </w:tc>
        <w:tc>
          <w:tcPr>
            <w:tcW w:w="3468"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«Воспеваем Победу»</w:t>
            </w:r>
          </w:p>
        </w:tc>
        <w:tc>
          <w:tcPr>
            <w:tcW w:w="168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Николаевский поселковый совет</w:t>
            </w:r>
          </w:p>
        </w:tc>
        <w:tc>
          <w:tcPr>
            <w:tcW w:w="1793" w:type="dxa"/>
            <w:tcBorders/>
          </w:tcPr>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1.2.3 места</w:t>
            </w:r>
          </w:p>
        </w:tc>
      </w:tr>
    </w:tbl>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Лариса Владимировна творческий и неординарный учитель. Её уроки интересны и нравятся детям. Она постоянно занимается самообразованием. </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Объединение  учителей естественно-математического цикла </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bl>
      <w:tblPr>
        <w:tblStyle w:val="afe"/>
        <w:tblW w:w="9923" w:type="dxa"/>
        <w:jc w:val="left"/>
        <w:tblInd w:w="-5" w:type="dxa"/>
        <w:tblCellMar>
          <w:top w:w="0" w:type="dxa"/>
          <w:left w:w="108" w:type="dxa"/>
          <w:bottom w:w="0" w:type="dxa"/>
          <w:right w:w="108" w:type="dxa"/>
        </w:tblCellMar>
        <w:tblLook w:val="04a0" w:noVBand="1" w:noHBand="0" w:lastColumn="0" w:firstColumn="1" w:lastRow="0" w:firstRow="1"/>
      </w:tblPr>
      <w:tblGrid>
        <w:gridCol w:w="1523"/>
        <w:gridCol w:w="1186"/>
        <w:gridCol w:w="664"/>
        <w:gridCol w:w="2121"/>
        <w:gridCol w:w="2122"/>
        <w:gridCol w:w="2306"/>
      </w:tblGrid>
      <w:tr>
        <w:trPr>
          <w:trHeight w:val="447"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ФИО</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Категория</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Стаж</w:t>
            </w:r>
          </w:p>
        </w:tc>
        <w:tc>
          <w:tcPr>
            <w:tcW w:w="2121"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Методическая тема</w:t>
            </w:r>
          </w:p>
        </w:tc>
        <w:tc>
          <w:tcPr>
            <w:tcW w:w="2122"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Личный сайт</w:t>
            </w:r>
          </w:p>
        </w:tc>
        <w:tc>
          <w:tcPr>
            <w:tcW w:w="230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Курсовая переподготовка</w:t>
            </w:r>
          </w:p>
        </w:tc>
      </w:tr>
      <w:tr>
        <w:trPr>
          <w:trHeight w:val="553"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Кузнецова Наталья Александровна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38</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Развитие логического мышления на уроках математики</w:t>
            </w:r>
          </w:p>
        </w:tc>
        <w:tc>
          <w:tcPr>
            <w:tcW w:w="2122" w:type="dxa"/>
            <w:tcBorders/>
          </w:tcPr>
          <w:p>
            <w:pPr>
              <w:pStyle w:val="15"/>
              <w:spacing w:lineRule="auto" w:line="240" w:before="0" w:after="0"/>
              <w:jc w:val="both"/>
              <w:rPr>
                <w:rFonts w:ascii="Times New Roman" w:hAnsi="Times New Roman" w:cs="Times New Roman"/>
                <w:sz w:val="20"/>
                <w:szCs w:val="20"/>
                <w:lang w:val="en-US"/>
              </w:rPr>
            </w:pPr>
            <w:hyperlink r:id="rId16">
              <w:r>
                <w:rPr>
                  <w:rFonts w:eastAsia="" w:cs="Times New Roman" w:ascii="Times New Roman" w:hAnsi="Times New Roman" w:eastAsiaTheme="minorEastAsia"/>
                  <w:sz w:val="20"/>
                  <w:szCs w:val="20"/>
                  <w:lang w:val="en-US" w:eastAsia="ru-RU"/>
                </w:rPr>
                <w:t>https://multiurok.ru/</w:t>
              </w:r>
            </w:hyperlink>
            <w:r>
              <w:rPr>
                <w:rFonts w:eastAsia="" w:cs="Times New Roman" w:ascii="Times New Roman" w:hAnsi="Times New Roman" w:eastAsiaTheme="minorEastAsia"/>
                <w:sz w:val="20"/>
                <w:szCs w:val="20"/>
                <w:lang w:val="en-US" w:eastAsia="ru-RU"/>
              </w:rPr>
              <w:t xml:space="preserve"> nata-kyznetsova/</w:t>
            </w:r>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r>
      <w:tr>
        <w:trPr>
          <w:trHeight w:val="1805"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Малышева Виктория Юрьевна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15</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«Привитие интереса к урокам математики в процессе  самостоятельной работы на уроке с использованием элементов инновационных технологий»</w:t>
            </w:r>
          </w:p>
        </w:tc>
        <w:tc>
          <w:tcPr>
            <w:tcW w:w="2122" w:type="dxa"/>
            <w:tcBorders/>
          </w:tcPr>
          <w:p>
            <w:pPr>
              <w:pStyle w:val="15"/>
              <w:spacing w:lineRule="auto" w:line="240" w:before="0" w:after="0"/>
              <w:jc w:val="both"/>
              <w:rPr>
                <w:rFonts w:ascii="Times New Roman" w:hAnsi="Times New Roman" w:cs="Times New Roman"/>
                <w:sz w:val="20"/>
                <w:szCs w:val="20"/>
              </w:rPr>
            </w:pPr>
            <w:hyperlink r:id="rId17">
              <w:r>
                <w:rPr>
                  <w:rFonts w:eastAsia="" w:cs="Times New Roman" w:ascii="Times New Roman" w:hAnsi="Times New Roman" w:eastAsiaTheme="minorEastAsia"/>
                  <w:sz w:val="20"/>
                  <w:szCs w:val="20"/>
                  <w:lang w:eastAsia="ru-RU"/>
                </w:rPr>
                <w:t>https://multiurok.ru/</w:t>
              </w:r>
            </w:hyperlink>
            <w:r>
              <w:rPr>
                <w:rFonts w:eastAsia="" w:cs="Times New Roman" w:ascii="Times New Roman" w:hAnsi="Times New Roman" w:eastAsiaTheme="minorEastAsia"/>
                <w:sz w:val="20"/>
                <w:szCs w:val="20"/>
                <w:lang w:eastAsia="ru-RU"/>
              </w:rPr>
              <w:t xml:space="preserve"> malyweva/</w:t>
            </w:r>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07.10.2019-07.11.2019  КРИППО 72 часа «Концептуальные положения и методы преподавания математики в соответствии с требованиями российского законодательства и ФГОС»</w:t>
            </w:r>
          </w:p>
        </w:tc>
      </w:tr>
      <w:tr>
        <w:trPr>
          <w:trHeight w:val="2399"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Зеленица Валерия Александровна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Высшая</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25</w:t>
            </w:r>
          </w:p>
        </w:tc>
        <w:tc>
          <w:tcPr>
            <w:tcW w:w="2121" w:type="dxa"/>
            <w:tcBorders/>
          </w:tcPr>
          <w:p>
            <w:pPr>
              <w:pStyle w:val="15"/>
              <w:spacing w:lineRule="auto" w:line="252" w:before="0" w:after="0"/>
              <w:rPr>
                <w:rFonts w:ascii="Times New Roman" w:hAnsi="Times New Roman"/>
                <w:sz w:val="20"/>
                <w:szCs w:val="20"/>
              </w:rPr>
            </w:pPr>
            <w:r>
              <w:rPr>
                <w:rFonts w:eastAsia="Calibri" w:cs="Times New Roman" w:ascii="Times New Roman" w:hAnsi="Times New Roman"/>
                <w:lang w:eastAsia="en-US"/>
              </w:rPr>
              <w:t>Активизация мыслительной деятельности учащихся, развитие интеллекта, эрудиции, творческих способностей учащихся</w:t>
            </w:r>
          </w:p>
        </w:tc>
        <w:tc>
          <w:tcPr>
            <w:tcW w:w="2122" w:type="dxa"/>
            <w:tcBorders/>
          </w:tcPr>
          <w:p>
            <w:pPr>
              <w:pStyle w:val="15"/>
              <w:spacing w:lineRule="auto" w:line="240" w:before="0" w:after="0"/>
              <w:jc w:val="both"/>
              <w:rPr>
                <w:rFonts w:ascii="Times New Roman" w:hAnsi="Times New Roman" w:cs="Times New Roman"/>
                <w:sz w:val="20"/>
                <w:szCs w:val="20"/>
                <w:lang w:val="en-US"/>
              </w:rPr>
            </w:pPr>
            <w:hyperlink r:id="rId18">
              <w:r>
                <w:rPr>
                  <w:rFonts w:eastAsia="" w:cs="Times New Roman" w:ascii="Times New Roman" w:hAnsi="Times New Roman" w:eastAsiaTheme="minorEastAsia"/>
                  <w:sz w:val="20"/>
                  <w:szCs w:val="20"/>
                  <w:lang w:val="en-US" w:eastAsia="ru-RU"/>
                </w:rPr>
                <w:t>https://infourok.ru/user/ zelenica-valeriya-aleksandrovna</w:t>
              </w:r>
            </w:hyperlink>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r>
      <w:tr>
        <w:trPr>
          <w:trHeight w:val="1188" w:hRule="atLeast"/>
        </w:trPr>
        <w:tc>
          <w:tcPr>
            <w:tcW w:w="1523" w:type="dxa"/>
            <w:tcBorders/>
          </w:tcPr>
          <w:p>
            <w:pPr>
              <w:pStyle w:val="15"/>
              <w:spacing w:lineRule="auto" w:line="240" w:before="0" w:after="0"/>
              <w:jc w:val="center"/>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Китаев Владимир Анатольевич</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25</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Привитие интереса к физической культуре путём введения здоровьесберегающих технологий</w:t>
            </w:r>
          </w:p>
        </w:tc>
        <w:tc>
          <w:tcPr>
            <w:tcW w:w="2122"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r>
      <w:tr>
        <w:trPr>
          <w:trHeight w:val="3825"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Лышенко Елена Викторовна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специалист</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15</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«Развитие творческих способностей и коммуникативных компетенций на занятиях по изобразительному искусству и технологии через проектную деятельность»</w:t>
            </w:r>
          </w:p>
        </w:tc>
        <w:tc>
          <w:tcPr>
            <w:tcW w:w="2122" w:type="dxa"/>
            <w:tcBorders/>
          </w:tcPr>
          <w:p>
            <w:pPr>
              <w:pStyle w:val="15"/>
              <w:spacing w:lineRule="auto" w:line="240" w:before="0" w:after="0"/>
              <w:jc w:val="both"/>
              <w:rPr>
                <w:rFonts w:ascii="Times New Roman" w:hAnsi="Times New Roman" w:cs="Times New Roman"/>
                <w:sz w:val="20"/>
                <w:szCs w:val="20"/>
                <w:lang w:val="en-US"/>
              </w:rPr>
            </w:pPr>
            <w:hyperlink r:id="rId19">
              <w:r>
                <w:rPr>
                  <w:rFonts w:eastAsia="" w:cs="Times New Roman" w:ascii="Times New Roman" w:hAnsi="Times New Roman" w:eastAsiaTheme="minorEastAsia"/>
                  <w:sz w:val="20"/>
                  <w:szCs w:val="20"/>
                  <w:lang w:val="en-US" w:eastAsia="ru-RU"/>
                </w:rPr>
                <w:t>https://infourok.ru/user/</w:t>
              </w:r>
            </w:hyperlink>
            <w:r>
              <w:rPr>
                <w:rFonts w:eastAsia="" w:cs="Times New Roman" w:ascii="Times New Roman" w:hAnsi="Times New Roman" w:eastAsiaTheme="minorEastAsia"/>
                <w:sz w:val="20"/>
                <w:szCs w:val="20"/>
                <w:lang w:val="en-US" w:eastAsia="ru-RU"/>
              </w:rPr>
              <w:t xml:space="preserve"> lishenko-elena-viktorovna</w:t>
            </w:r>
          </w:p>
        </w:tc>
        <w:tc>
          <w:tcPr>
            <w:tcW w:w="2306" w:type="dxa"/>
            <w:tcBorders/>
          </w:tcPr>
          <w:p>
            <w:pPr>
              <w:pStyle w:val="15"/>
              <w:spacing w:lineRule="auto" w:line="240" w:before="0" w:after="0"/>
              <w:rPr>
                <w:rFonts w:ascii="Times New Roman" w:hAnsi="Times New Roman" w:eastAsia="Calibri" w:cs="Times New Roman"/>
                <w:color w:val="000000"/>
                <w:sz w:val="20"/>
                <w:szCs w:val="20"/>
                <w:lang w:eastAsia="en-US"/>
              </w:rPr>
            </w:pPr>
            <w:r>
              <w:rPr>
                <w:rFonts w:eastAsia="Calibri" w:cs="Times New Roman" w:ascii="Times New Roman" w:hAnsi="Times New Roman"/>
                <w:sz w:val="20"/>
                <w:szCs w:val="20"/>
                <w:lang w:eastAsia="en-US"/>
              </w:rPr>
              <w:t xml:space="preserve">    </w:t>
            </w:r>
            <w:r>
              <w:rPr>
                <w:rFonts w:eastAsia="Calibri" w:cs="Times New Roman" w:ascii="Times New Roman" w:hAnsi="Times New Roman"/>
                <w:color w:val="000000"/>
                <w:sz w:val="20"/>
                <w:szCs w:val="20"/>
                <w:lang w:eastAsia="en-US"/>
              </w:rPr>
              <w:t xml:space="preserve">  </w:t>
            </w:r>
            <w:r>
              <w:rPr>
                <w:rFonts w:eastAsia="Calibri" w:cs="Times New Roman" w:ascii="Times New Roman" w:hAnsi="Times New Roman"/>
                <w:color w:val="000000"/>
                <w:sz w:val="20"/>
                <w:szCs w:val="20"/>
                <w:lang w:eastAsia="en-US"/>
              </w:rPr>
              <w:t>Курсы «Профилактика инфекционный заболеваний в общеобразовательных организациях» с 25.08 по 31.08 2020 г. КРИППО, 18 ч.</w:t>
            </w:r>
          </w:p>
          <w:p>
            <w:pPr>
              <w:pStyle w:val="15"/>
              <w:spacing w:lineRule="auto" w:line="240" w:before="0" w:after="160"/>
              <w:rPr>
                <w:rFonts w:ascii="Times New Roman" w:hAnsi="Times New Roman" w:eastAsia="Calibri" w:cs="Times New Roman"/>
                <w:sz w:val="16"/>
                <w:szCs w:val="16"/>
                <w:lang w:eastAsia="en-US"/>
              </w:rPr>
            </w:pPr>
            <w:r>
              <w:rPr>
                <w:rFonts w:eastAsia="Calibri" w:cs="Times New Roman" w:ascii="Times New Roman" w:hAnsi="Times New Roman"/>
                <w:color w:val="000000"/>
                <w:sz w:val="20"/>
                <w:szCs w:val="20"/>
                <w:lang w:eastAsia="en-US"/>
              </w:rPr>
              <w:t xml:space="preserve">Профессиональная  переподготовка </w:t>
            </w:r>
            <w:r>
              <w:rPr>
                <w:rFonts w:eastAsia="Calibri" w:cs="Times New Roman" w:ascii="Times New Roman" w:hAnsi="Times New Roman"/>
                <w:sz w:val="20"/>
                <w:szCs w:val="20"/>
                <w:lang w:eastAsia="en-US"/>
              </w:rPr>
              <w:t xml:space="preserve">«Технология: теория и методика преподавания в образовательной организации». С 18.08 2020 по 18.11.2020 г. ООО Инфоурок.  300 ч. </w:t>
            </w:r>
          </w:p>
        </w:tc>
      </w:tr>
      <w:tr>
        <w:trPr>
          <w:trHeight w:val="2146"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Михайлов Александр Николаевич</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первая</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37</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Привитие  интереса к урокам физкультуры с использованием элементов инновационных технологий. Пропаганда здорового образа жизни.</w:t>
            </w:r>
          </w:p>
        </w:tc>
        <w:tc>
          <w:tcPr>
            <w:tcW w:w="2122"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306" w:type="dxa"/>
            <w:tcBorders/>
          </w:tcPr>
          <w:p>
            <w:pPr>
              <w:pStyle w:val="15"/>
              <w:spacing w:lineRule="auto" w:line="240" w:before="0" w:after="160"/>
              <w:rPr>
                <w:rFonts w:ascii="Times New Roman" w:hAnsi="Times New Roman" w:eastAsia="Calibri" w:cs="Times New Roman"/>
                <w:sz w:val="16"/>
                <w:szCs w:val="16"/>
                <w:lang w:eastAsia="en-US"/>
              </w:rPr>
            </w:pPr>
            <w:r>
              <w:rPr>
                <w:rFonts w:eastAsia="Calibri" w:cs="Times New Roman" w:ascii="Times New Roman" w:hAnsi="Times New Roman"/>
                <w:sz w:val="16"/>
                <w:szCs w:val="16"/>
                <w:lang w:eastAsia="en-US"/>
              </w:rPr>
              <w:t xml:space="preserve"> </w:t>
            </w:r>
            <w:r>
              <w:rPr>
                <w:rFonts w:eastAsia="Calibri" w:cs="Times New Roman" w:ascii="Times New Roman" w:hAnsi="Times New Roman"/>
                <w:sz w:val="16"/>
                <w:szCs w:val="16"/>
                <w:lang w:eastAsia="en-US"/>
              </w:rPr>
              <w:t>«Подготовка и реализация физкультурно- спортивного комплекса ГТО в учебно- воспитательном процессе»в объеме 18 час с 25.09.2019 -27.09.2019г.</w:t>
            </w:r>
          </w:p>
        </w:tc>
      </w:tr>
      <w:tr>
        <w:trPr>
          <w:trHeight w:val="1667"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Шестакова Нина Сергеевна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первая</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47</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Развитие творческой индивидуальности, повышение результативности и качества учебно- воспитательного процесса.</w:t>
            </w:r>
          </w:p>
        </w:tc>
        <w:tc>
          <w:tcPr>
            <w:tcW w:w="2122"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r>
      <w:tr>
        <w:trPr>
          <w:trHeight w:val="1188" w:hRule="atLeast"/>
        </w:trPr>
        <w:tc>
          <w:tcPr>
            <w:tcW w:w="1523"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Хабабюк Разие Якубовна</w:t>
            </w:r>
          </w:p>
        </w:tc>
        <w:tc>
          <w:tcPr>
            <w:tcW w:w="1186"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СЗД</w:t>
            </w:r>
          </w:p>
        </w:tc>
        <w:tc>
          <w:tcPr>
            <w:tcW w:w="664" w:type="dxa"/>
            <w:tcBorders/>
          </w:tcPr>
          <w:p>
            <w:pPr>
              <w:pStyle w:val="15"/>
              <w:spacing w:lineRule="auto" w:line="240" w:before="0" w:after="0"/>
              <w:jc w:val="both"/>
              <w:rPr>
                <w:rFonts w:ascii="Times New Roman" w:hAnsi="Times New Roman" w:cs="Times New Roman"/>
                <w:sz w:val="20"/>
                <w:szCs w:val="20"/>
              </w:rPr>
            </w:pPr>
            <w:r>
              <w:rPr>
                <w:rFonts w:eastAsia="" w:cs="Times New Roman" w:ascii="Times New Roman" w:hAnsi="Times New Roman" w:eastAsiaTheme="minorEastAsia"/>
                <w:sz w:val="20"/>
                <w:szCs w:val="20"/>
                <w:lang w:eastAsia="ru-RU"/>
              </w:rPr>
              <w:t>10</w:t>
            </w:r>
          </w:p>
        </w:tc>
        <w:tc>
          <w:tcPr>
            <w:tcW w:w="2121" w:type="dxa"/>
            <w:tcBorders/>
          </w:tcPr>
          <w:p>
            <w:pPr>
              <w:pStyle w:val="15"/>
              <w:spacing w:lineRule="auto" w:line="252" w:before="0" w:after="0"/>
              <w:rPr>
                <w:rFonts w:ascii="Times New Roman" w:hAnsi="Times New Roman"/>
                <w:sz w:val="20"/>
                <w:szCs w:val="20"/>
              </w:rPr>
            </w:pPr>
            <w:r>
              <w:rPr>
                <w:rFonts w:eastAsia="" w:ascii="Times New Roman" w:hAnsi="Times New Roman" w:eastAsiaTheme="minorEastAsia"/>
                <w:sz w:val="20"/>
                <w:szCs w:val="20"/>
                <w:lang w:eastAsia="ru-RU"/>
              </w:rPr>
              <w:t>Развитие интеллектуальных способностей учащихся на уроках физики</w:t>
            </w:r>
          </w:p>
        </w:tc>
        <w:tc>
          <w:tcPr>
            <w:tcW w:w="2122" w:type="dxa"/>
            <w:tcBorders/>
          </w:tcPr>
          <w:p>
            <w:pPr>
              <w:pStyle w:val="15"/>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2306" w:type="dxa"/>
            <w:tcBorders/>
          </w:tcPr>
          <w:p>
            <w:pPr>
              <w:pStyle w:val="15"/>
              <w:spacing w:lineRule="auto" w:line="240" w:before="0" w:after="160"/>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r>
    </w:tbl>
    <w:p>
      <w:pPr>
        <w:pStyle w:val="15"/>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Школьное методическое объединение учителей естественно-математического цикла возглавляет учитель математики </w:t>
      </w:r>
      <w:r>
        <w:rPr>
          <w:rFonts w:eastAsia="Calibri" w:cs="Times New Roman" w:ascii="Times New Roman" w:hAnsi="Times New Roman"/>
          <w:b/>
          <w:i/>
          <w:sz w:val="24"/>
          <w:szCs w:val="24"/>
          <w:lang w:eastAsia="en-US"/>
        </w:rPr>
        <w:t>Кузнецова Наталья Александровна</w:t>
      </w:r>
      <w:r>
        <w:rPr>
          <w:rFonts w:eastAsia="Calibri" w:cs="Times New Roman" w:ascii="Times New Roman" w:hAnsi="Times New Roman"/>
          <w:sz w:val="24"/>
          <w:szCs w:val="24"/>
          <w:lang w:eastAsia="en-US"/>
        </w:rPr>
        <w:t>. Педагог активно занимается самообразованием. Работает над методической темой: «Развитие логического мышления учащихся на уроках математики. Средний балл по предмету</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Предмет</w:t>
        <w:tab/>
        <w:t>Средний балл</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алгебра</w:t>
        <w:tab/>
        <w:t>3,5</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геометрия</w:t>
        <w:tab/>
        <w:t>3,5</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Наталья Александровна систематически и целенаправленно работает по ликвидации низкого уровня знаний по математике среди обучающихся, плодотворно работает по подготовке выпускников к сдаче ЕГЭ.</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Малышева Виктория Юрьевна</w:t>
      </w:r>
      <w:r>
        <w:rPr>
          <w:rFonts w:eastAsia="Calibri" w:cs="Times New Roman" w:ascii="Times New Roman" w:hAnsi="Times New Roman"/>
          <w:sz w:val="24"/>
          <w:szCs w:val="24"/>
          <w:lang w:eastAsia="en-US"/>
        </w:rPr>
        <w:t xml:space="preserve"> – учитель математики (СЗД), работает над методической темой: «Привитие интереса к урокам математики в процессе  самостоятельной работы на уроке с использованием элементов инновационных технологий». Активно занимается самообразованием. Проявила себя при работе в дистанционном режиме, активно использовала в работе электронный ресурс, является куратором по работе с сайтом «СтатГрад», «ФИПИ».</w:t>
      </w:r>
    </w:p>
    <w:p>
      <w:pPr>
        <w:pStyle w:val="15"/>
        <w:spacing w:lineRule="auto" w:line="240" w:before="0" w:after="0"/>
        <w:jc w:val="both"/>
        <w:rPr>
          <w:rFonts w:ascii="Times New Roman" w:hAnsi="Times New Roman"/>
          <w:sz w:val="24"/>
          <w:szCs w:val="24"/>
        </w:rPr>
      </w:pPr>
      <w:r>
        <w:rPr>
          <w:rFonts w:ascii="Times New Roman" w:hAnsi="Times New Roman"/>
          <w:sz w:val="24"/>
          <w:szCs w:val="24"/>
        </w:rPr>
        <w:t>Средний балл по предмету</w:t>
      </w:r>
    </w:p>
    <w:tbl>
      <w:tblPr>
        <w:tblStyle w:val="afe"/>
        <w:tblW w:w="3936" w:type="dxa"/>
        <w:jc w:val="left"/>
        <w:tblInd w:w="0" w:type="dxa"/>
        <w:tblCellMar>
          <w:top w:w="0" w:type="dxa"/>
          <w:left w:w="108" w:type="dxa"/>
          <w:bottom w:w="0" w:type="dxa"/>
          <w:right w:w="108" w:type="dxa"/>
        </w:tblCellMar>
        <w:tblLook w:val="04a0" w:noVBand="1" w:noHBand="0" w:lastColumn="0" w:firstColumn="1" w:lastRow="0" w:firstRow="1"/>
      </w:tblPr>
      <w:tblGrid>
        <w:gridCol w:w="1807"/>
        <w:gridCol w:w="2128"/>
      </w:tblGrid>
      <w:tr>
        <w:trPr/>
        <w:tc>
          <w:tcPr>
            <w:tcW w:w="1807"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Предмет</w:t>
            </w:r>
          </w:p>
        </w:tc>
        <w:tc>
          <w:tcPr>
            <w:tcW w:w="2128"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Средний балл</w:t>
            </w:r>
          </w:p>
        </w:tc>
      </w:tr>
      <w:tr>
        <w:trPr/>
        <w:tc>
          <w:tcPr>
            <w:tcW w:w="1807"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математика</w:t>
            </w:r>
          </w:p>
        </w:tc>
        <w:tc>
          <w:tcPr>
            <w:tcW w:w="2128"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3,6</w:t>
            </w:r>
          </w:p>
        </w:tc>
      </w:tr>
      <w:tr>
        <w:trPr/>
        <w:tc>
          <w:tcPr>
            <w:tcW w:w="1807"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алгебра</w:t>
            </w:r>
          </w:p>
        </w:tc>
        <w:tc>
          <w:tcPr>
            <w:tcW w:w="2128"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3,4</w:t>
            </w:r>
          </w:p>
        </w:tc>
      </w:tr>
      <w:tr>
        <w:trPr/>
        <w:tc>
          <w:tcPr>
            <w:tcW w:w="1807"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геометрия</w:t>
            </w:r>
          </w:p>
        </w:tc>
        <w:tc>
          <w:tcPr>
            <w:tcW w:w="2128" w:type="dxa"/>
            <w:tcBorders/>
          </w:tcPr>
          <w:p>
            <w:pPr>
              <w:pStyle w:val="15"/>
              <w:spacing w:lineRule="auto" w:line="240" w:before="0" w:after="0"/>
              <w:jc w:val="both"/>
              <w:rPr>
                <w:rFonts w:ascii="Times New Roman" w:hAnsi="Times New Roman"/>
                <w:sz w:val="24"/>
                <w:szCs w:val="24"/>
              </w:rPr>
            </w:pPr>
            <w:r>
              <w:rPr>
                <w:rFonts w:eastAsia="" w:ascii="Times New Roman" w:hAnsi="Times New Roman" w:eastAsiaTheme="minorEastAsia"/>
                <w:sz w:val="24"/>
                <w:szCs w:val="24"/>
                <w:lang w:eastAsia="ru-RU"/>
              </w:rPr>
              <w:t>3,4</w:t>
            </w:r>
          </w:p>
        </w:tc>
      </w:tr>
    </w:tbl>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использует тренировочную платформу Учи.ру для усовершенствования методики контроля знаний по математике, при подготовке к ГИА. Стаднийчук Даниил – учащийся 5 класса – стал призёром районного этапа по математике. </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Обищенко Лилия Леонидовна</w:t>
      </w:r>
      <w:r>
        <w:rPr>
          <w:rFonts w:eastAsia="Calibri" w:cs="Times New Roman" w:ascii="Times New Roman" w:hAnsi="Times New Roman"/>
          <w:sz w:val="24"/>
          <w:szCs w:val="24"/>
          <w:lang w:eastAsia="en-US"/>
        </w:rPr>
        <w:t xml:space="preserve"> – учитель информатики и ИКТ. Работает над методической </w:t>
      </w:r>
      <w:r>
        <w:rPr>
          <w:rFonts w:eastAsia="Calibri" w:cs="Times New Roman" w:ascii="Times New Roman" w:hAnsi="Times New Roman"/>
          <w:b/>
          <w:sz w:val="24"/>
          <w:szCs w:val="24"/>
          <w:lang w:eastAsia="en-US"/>
        </w:rPr>
        <w:t>темой</w:t>
      </w:r>
      <w:r>
        <w:rPr>
          <w:rFonts w:eastAsia="Calibri" w:cs="Times New Roman" w:ascii="Times New Roman" w:hAnsi="Times New Roman"/>
          <w:sz w:val="24"/>
          <w:szCs w:val="24"/>
          <w:lang w:eastAsia="en-US"/>
        </w:rPr>
        <w:t>: «Использование метода проектов для развития творческих способностей учеников на уроках информатики. Средний балл по информатике 3,8.</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Зеленица Валерия Александровна</w:t>
      </w:r>
      <w:r>
        <w:rPr>
          <w:rFonts w:eastAsia="Calibri" w:cs="Times New Roman" w:ascii="Times New Roman" w:hAnsi="Times New Roman"/>
          <w:sz w:val="24"/>
          <w:szCs w:val="24"/>
          <w:lang w:eastAsia="en-US"/>
        </w:rPr>
        <w:t xml:space="preserve"> – учитель географии, специалист высшей квалификационной категории. </w:t>
      </w:r>
    </w:p>
    <w:p>
      <w:pPr>
        <w:pStyle w:val="15"/>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Средний балл по предмету 3,9.</w:t>
      </w:r>
    </w:p>
    <w:p>
      <w:pPr>
        <w:pStyle w:val="15"/>
        <w:spacing w:lineRule="atLeast"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Активно внедряет игровые технологии в практику работы, инициатор создания, активный участник школьной игры «Самый умный»(</w:t>
      </w:r>
      <w:r>
        <w:rPr>
          <w:rFonts w:ascii="Times New Roman" w:hAnsi="Times New Roman"/>
          <w:sz w:val="24"/>
          <w:szCs w:val="24"/>
        </w:rPr>
        <w:t>победитель игры в этом учебном году  Илюхин И, призёры – Лозыченко А., Гресь С.</w:t>
      </w:r>
      <w:r>
        <w:rPr>
          <w:rFonts w:eastAsia="Calibri" w:cs="Times New Roman" w:ascii="Times New Roman" w:hAnsi="Times New Roman"/>
          <w:sz w:val="24"/>
          <w:szCs w:val="24"/>
          <w:lang w:eastAsia="en-US"/>
        </w:rPr>
        <w:t>), проводит экскурсии, подготовки к тур-слёту, к ОГЭ, находится в постоянном поиске новых и нестандартных методов для применения в работе.</w:t>
      </w:r>
    </w:p>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Результативность олимпиад по географии и крымоведению:</w:t>
      </w:r>
    </w:p>
    <w:tbl>
      <w:tblPr>
        <w:tblStyle w:val="28"/>
        <w:tblW w:w="7325" w:type="dxa"/>
        <w:jc w:val="left"/>
        <w:tblInd w:w="-34" w:type="dxa"/>
        <w:tblCellMar>
          <w:top w:w="0" w:type="dxa"/>
          <w:left w:w="108" w:type="dxa"/>
          <w:bottom w:w="0" w:type="dxa"/>
          <w:right w:w="108" w:type="dxa"/>
        </w:tblCellMar>
        <w:tblLook w:val="04a0" w:noVBand="1" w:noHBand="0" w:lastColumn="0" w:firstColumn="1" w:lastRow="0" w:firstRow="1"/>
      </w:tblPr>
      <w:tblGrid>
        <w:gridCol w:w="4003"/>
        <w:gridCol w:w="3321"/>
      </w:tblGrid>
      <w:tr>
        <w:trPr/>
        <w:tc>
          <w:tcPr>
            <w:tcW w:w="4003"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ФИО участника</w:t>
            </w:r>
          </w:p>
        </w:tc>
        <w:tc>
          <w:tcPr>
            <w:tcW w:w="3321"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Результат муниципального уровня</w:t>
            </w:r>
          </w:p>
        </w:tc>
      </w:tr>
      <w:tr>
        <w:trPr/>
        <w:tc>
          <w:tcPr>
            <w:tcW w:w="4003"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Гайдашенко Глеб</w:t>
            </w:r>
          </w:p>
        </w:tc>
        <w:tc>
          <w:tcPr>
            <w:tcW w:w="3321"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Призер (крымоведение)</w:t>
            </w:r>
          </w:p>
        </w:tc>
      </w:tr>
      <w:tr>
        <w:trPr>
          <w:trHeight w:val="411" w:hRule="atLeast"/>
        </w:trPr>
        <w:tc>
          <w:tcPr>
            <w:tcW w:w="4003"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Яковлев Олег</w:t>
            </w:r>
          </w:p>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Гайдашенко Глеб</w:t>
            </w:r>
          </w:p>
        </w:tc>
        <w:tc>
          <w:tcPr>
            <w:tcW w:w="3321" w:type="dxa"/>
            <w:tcBorders/>
          </w:tcPr>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Призер (география)</w:t>
            </w:r>
          </w:p>
          <w:p>
            <w:pPr>
              <w:pStyle w:val="15"/>
              <w:spacing w:lineRule="auto" w:line="240" w:before="0" w:after="0"/>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Победитель (крымоведение)</w:t>
            </w:r>
          </w:p>
        </w:tc>
      </w:tr>
    </w:tbl>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Выступление обучающихся на предметных конкурсах</w:t>
      </w:r>
    </w:p>
    <w:tbl>
      <w:tblPr>
        <w:tblW w:w="9884" w:type="dxa"/>
        <w:jc w:val="left"/>
        <w:tblInd w:w="0" w:type="dxa"/>
        <w:tblCellMar>
          <w:top w:w="0" w:type="dxa"/>
          <w:left w:w="108" w:type="dxa"/>
          <w:bottom w:w="0" w:type="dxa"/>
          <w:right w:w="108" w:type="dxa"/>
        </w:tblCellMar>
        <w:tblLook w:val="00a0" w:noVBand="0" w:noHBand="0" w:lastColumn="0" w:firstColumn="1" w:lastRow="0" w:firstRow="1"/>
      </w:tblPr>
      <w:tblGrid>
        <w:gridCol w:w="2648"/>
        <w:gridCol w:w="2208"/>
        <w:gridCol w:w="2210"/>
        <w:gridCol w:w="2817"/>
      </w:tblGrid>
      <w:tr>
        <w:trPr>
          <w:trHeight w:val="565" w:hRule="atLeast"/>
        </w:trPr>
        <w:tc>
          <w:tcPr>
            <w:tcW w:w="264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tc>
        <w:tc>
          <w:tcPr>
            <w:tcW w:w="220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Предмет</w:t>
            </w:r>
          </w:p>
        </w:tc>
        <w:tc>
          <w:tcPr>
            <w:tcW w:w="221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 xml:space="preserve">Уровень олимпиады </w:t>
            </w:r>
          </w:p>
        </w:tc>
        <w:tc>
          <w:tcPr>
            <w:tcW w:w="28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Результат</w:t>
            </w:r>
          </w:p>
        </w:tc>
      </w:tr>
      <w:tr>
        <w:trPr>
          <w:trHeight w:val="249" w:hRule="atLeast"/>
        </w:trPr>
        <w:tc>
          <w:tcPr>
            <w:tcW w:w="264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Гайдашенко Глеб</w:t>
            </w:r>
          </w:p>
        </w:tc>
        <w:tc>
          <w:tcPr>
            <w:tcW w:w="220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крымоведение</w:t>
            </w:r>
          </w:p>
        </w:tc>
        <w:tc>
          <w:tcPr>
            <w:tcW w:w="221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район</w:t>
            </w:r>
          </w:p>
        </w:tc>
        <w:tc>
          <w:tcPr>
            <w:tcW w:w="28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призёр</w:t>
            </w:r>
          </w:p>
        </w:tc>
      </w:tr>
      <w:tr>
        <w:trPr>
          <w:trHeight w:val="498" w:hRule="atLeast"/>
        </w:trPr>
        <w:tc>
          <w:tcPr>
            <w:tcW w:w="264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Гайдашенко Глеб</w:t>
            </w:r>
          </w:p>
        </w:tc>
        <w:tc>
          <w:tcPr>
            <w:tcW w:w="220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крымоведение</w:t>
            </w:r>
          </w:p>
        </w:tc>
        <w:tc>
          <w:tcPr>
            <w:tcW w:w="221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Республика</w:t>
            </w:r>
          </w:p>
        </w:tc>
        <w:tc>
          <w:tcPr>
            <w:tcW w:w="28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3 место</w:t>
            </w:r>
          </w:p>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tc>
      </w:tr>
      <w:tr>
        <w:trPr>
          <w:trHeight w:val="249" w:hRule="atLeast"/>
        </w:trPr>
        <w:tc>
          <w:tcPr>
            <w:tcW w:w="264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Яковлев Олег</w:t>
            </w:r>
          </w:p>
        </w:tc>
        <w:tc>
          <w:tcPr>
            <w:tcW w:w="220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география</w:t>
            </w:r>
          </w:p>
        </w:tc>
        <w:tc>
          <w:tcPr>
            <w:tcW w:w="221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район</w:t>
            </w:r>
          </w:p>
        </w:tc>
        <w:tc>
          <w:tcPr>
            <w:tcW w:w="28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призёр</w:t>
            </w:r>
          </w:p>
        </w:tc>
      </w:tr>
      <w:tr>
        <w:trPr>
          <w:trHeight w:val="249" w:hRule="atLeast"/>
        </w:trPr>
        <w:tc>
          <w:tcPr>
            <w:tcW w:w="264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Гайдашенко Глеб</w:t>
            </w:r>
          </w:p>
        </w:tc>
        <w:tc>
          <w:tcPr>
            <w:tcW w:w="2208"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крымоведение</w:t>
            </w:r>
          </w:p>
        </w:tc>
        <w:tc>
          <w:tcPr>
            <w:tcW w:w="221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район</w:t>
            </w:r>
          </w:p>
        </w:tc>
        <w:tc>
          <w:tcPr>
            <w:tcW w:w="28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1 место</w:t>
            </w:r>
          </w:p>
        </w:tc>
      </w:tr>
    </w:tbl>
    <w:p>
      <w:pPr>
        <w:pStyle w:val="15"/>
        <w:spacing w:lineRule="auto" w:line="240" w:before="0" w:after="0"/>
        <w:rPr>
          <w:rFonts w:ascii="Times New Roman" w:hAnsi="Times New Roman" w:eastAsia="Calibri" w:cs="Times New Roman"/>
          <w:color w:val="000000"/>
          <w:sz w:val="24"/>
          <w:szCs w:val="24"/>
          <w:lang w:eastAsia="en-US"/>
        </w:rPr>
      </w:pPr>
      <w:r>
        <w:rPr>
          <w:rFonts w:eastAsia="Calibri" w:cs="Times New Roman" w:ascii="Times New Roman" w:hAnsi="Times New Roman"/>
          <w:b/>
          <w:i/>
          <w:sz w:val="24"/>
          <w:szCs w:val="24"/>
          <w:lang w:eastAsia="en-US"/>
        </w:rPr>
        <w:t>Хабабюк Разие Якубовна</w:t>
      </w:r>
      <w:r>
        <w:rPr>
          <w:rFonts w:eastAsia="Calibri" w:cs="Times New Roman" w:ascii="Times New Roman" w:hAnsi="Times New Roman"/>
          <w:sz w:val="24"/>
          <w:szCs w:val="24"/>
          <w:lang w:eastAsia="en-US"/>
        </w:rPr>
        <w:t xml:space="preserve"> – учитель физики и астрономии. Работает над методической темой: «</w:t>
      </w:r>
      <w:r>
        <w:rPr>
          <w:rFonts w:eastAsia="Calibri" w:cs="Times New Roman" w:ascii="Times New Roman" w:hAnsi="Times New Roman"/>
          <w:color w:val="000000"/>
          <w:sz w:val="24"/>
          <w:szCs w:val="24"/>
          <w:lang w:eastAsia="en-US"/>
        </w:rPr>
        <w:t xml:space="preserve">Развитие интеллектуальных способностей учащихся на уроках физики». Средний балл по предмету – физика – 4,1, астрономия – 4,4. </w:t>
      </w:r>
    </w:p>
    <w:p>
      <w:pPr>
        <w:pStyle w:val="15"/>
        <w:spacing w:before="0" w:after="0"/>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Шестакова Нина Сергеевна</w:t>
      </w:r>
      <w:r>
        <w:rPr>
          <w:rFonts w:eastAsia="Calibri" w:cs="Times New Roman" w:ascii="Times New Roman" w:hAnsi="Times New Roman"/>
          <w:sz w:val="24"/>
          <w:szCs w:val="24"/>
          <w:lang w:eastAsia="en-US"/>
        </w:rPr>
        <w:t>, учитель биологии и химии, активно пропагандирует среди школьников экологическое воспитание. Работает над методической темой: «</w:t>
      </w:r>
      <w:r>
        <w:rPr>
          <w:rFonts w:cs="Times New Roman" w:ascii="Times New Roman" w:hAnsi="Times New Roman"/>
          <w:sz w:val="24"/>
          <w:szCs w:val="24"/>
        </w:rPr>
        <w:t xml:space="preserve">Развитие творческой индивидуальности, повышение результативности и качества учебно- воспитательного процесса». </w:t>
      </w:r>
      <w:r>
        <w:rPr>
          <w:rFonts w:eastAsia="Calibri" w:cs="Times New Roman" w:ascii="Times New Roman" w:hAnsi="Times New Roman"/>
          <w:sz w:val="24"/>
          <w:szCs w:val="24"/>
          <w:lang w:eastAsia="en-US"/>
        </w:rPr>
        <w:t xml:space="preserve">Средний балл по предмсету – 4,2 </w:t>
      </w:r>
    </w:p>
    <w:p>
      <w:pPr>
        <w:pStyle w:val="15"/>
        <w:spacing w:lineRule="auto" w:line="240" w:before="0" w:after="0"/>
        <w:jc w:val="both"/>
        <w:rPr>
          <w:rFonts w:ascii="Times New Roman" w:hAnsi="Times New Roman"/>
          <w:sz w:val="24"/>
          <w:szCs w:val="24"/>
        </w:rPr>
      </w:pPr>
      <w:r>
        <w:rPr>
          <w:rFonts w:ascii="Times New Roman" w:hAnsi="Times New Roman"/>
          <w:sz w:val="24"/>
          <w:szCs w:val="24"/>
        </w:rPr>
        <w:t>Учащиеся Нины Сергеевны стали победителями предметного конкурса «Экос» - 1 место (Днипровый А., Булавкина С., Веселянский Б., Адамович А.)</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b/>
          <w:i/>
          <w:sz w:val="24"/>
          <w:szCs w:val="24"/>
        </w:rPr>
        <w:t>Лышенко Елена Викторовна</w:t>
      </w:r>
      <w:r>
        <w:rPr>
          <w:rFonts w:cs="Times New Roman" w:ascii="Times New Roman" w:hAnsi="Times New Roman"/>
          <w:sz w:val="24"/>
          <w:szCs w:val="24"/>
        </w:rPr>
        <w:t xml:space="preserve"> – учитель технологии, ИЗО. Активно занимается самообразованием, ведёт персональный учительский сайт.</w:t>
      </w:r>
    </w:p>
    <w:p>
      <w:pPr>
        <w:pStyle w:val="15"/>
        <w:spacing w:lineRule="auto" w:line="240" w:before="0" w:after="0"/>
        <w:jc w:val="both"/>
        <w:rPr>
          <w:rFonts w:ascii="Times New Roman" w:hAnsi="Times New Roman" w:eastAsia="Calibri" w:cs="Times New Roman"/>
          <w:lang w:eastAsia="en-US"/>
        </w:rPr>
      </w:pPr>
      <w:r>
        <w:rPr>
          <w:rFonts w:cs="Times New Roman" w:ascii="Times New Roman" w:hAnsi="Times New Roman"/>
        </w:rPr>
        <w:t xml:space="preserve"> </w:t>
      </w:r>
      <w:r>
        <w:rPr>
          <w:rFonts w:eastAsia="Calibri" w:cs="Times New Roman" w:ascii="Times New Roman" w:hAnsi="Times New Roman"/>
          <w:lang w:eastAsia="en-US"/>
        </w:rPr>
        <w:t>Средний балл по предмету – ИЗО – 4,4, технология – 4,5</w:t>
      </w:r>
    </w:p>
    <w:p>
      <w:pPr>
        <w:pStyle w:val="15"/>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Выступление обучающихся на предметных конкурсах</w:t>
      </w:r>
    </w:p>
    <w:tbl>
      <w:tblPr>
        <w:tblW w:w="9646" w:type="dxa"/>
        <w:jc w:val="left"/>
        <w:tblInd w:w="0" w:type="dxa"/>
        <w:tblCellMar>
          <w:top w:w="0" w:type="dxa"/>
          <w:left w:w="108" w:type="dxa"/>
          <w:bottom w:w="0" w:type="dxa"/>
          <w:right w:w="108" w:type="dxa"/>
        </w:tblCellMar>
        <w:tblLook w:val="00a0" w:noVBand="0" w:noHBand="0" w:lastColumn="0" w:firstColumn="1" w:lastRow="0" w:firstRow="1"/>
      </w:tblPr>
      <w:tblGrid>
        <w:gridCol w:w="2370"/>
        <w:gridCol w:w="1104"/>
        <w:gridCol w:w="4954"/>
        <w:gridCol w:w="1217"/>
      </w:tblGrid>
      <w:tr>
        <w:trPr>
          <w:trHeight w:val="406" w:hRule="atLeast"/>
        </w:trPr>
        <w:tc>
          <w:tcPr>
            <w:tcW w:w="237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110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Предмет</w:t>
            </w:r>
          </w:p>
        </w:tc>
        <w:tc>
          <w:tcPr>
            <w:tcW w:w="495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Уровень олимпиады </w:t>
            </w:r>
          </w:p>
        </w:tc>
        <w:tc>
          <w:tcPr>
            <w:tcW w:w="12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Результат</w:t>
            </w:r>
          </w:p>
        </w:tc>
      </w:tr>
      <w:tr>
        <w:trPr>
          <w:trHeight w:val="1396" w:hRule="atLeast"/>
        </w:trPr>
        <w:tc>
          <w:tcPr>
            <w:tcW w:w="2370"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1.Лаптева Е.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 Петрова А.</w:t>
            </w:r>
          </w:p>
        </w:tc>
        <w:tc>
          <w:tcPr>
            <w:tcW w:w="110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Изо</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Изо</w:t>
            </w:r>
          </w:p>
        </w:tc>
        <w:tc>
          <w:tcPr>
            <w:tcW w:w="4954"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1.Конкурс рисунков «Охрана труда глазами детей»</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2.Конкурс рисунков «Прикосновение к истокам»</w:t>
            </w:r>
          </w:p>
        </w:tc>
        <w:tc>
          <w:tcPr>
            <w:tcW w:w="1217" w:type="dxa"/>
            <w:tcBorders>
              <w:top w:val="single" w:sz="4" w:space="0" w:color="000000"/>
              <w:left w:val="single" w:sz="4" w:space="0" w:color="000000"/>
              <w:bottom w:val="single" w:sz="4" w:space="0" w:color="000000"/>
              <w:right w:val="single" w:sz="4" w:space="0" w:color="000000"/>
            </w:tcBorders>
          </w:tcPr>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 место</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 место</w:t>
            </w:r>
          </w:p>
        </w:tc>
      </w:tr>
    </w:tbl>
    <w:p>
      <w:pPr>
        <w:pStyle w:val="15"/>
        <w:spacing w:lineRule="auto" w:line="240" w:before="0" w:after="0"/>
        <w:jc w:val="both"/>
        <w:rPr>
          <w:rFonts w:ascii="Times New Roman" w:hAnsi="Times New Roman" w:eastAsia="Calibri" w:cs="Times New Roman"/>
          <w:lang w:eastAsia="en-US"/>
        </w:rPr>
      </w:pPr>
      <w:r>
        <w:rPr>
          <w:rFonts w:eastAsia="Calibri" w:cs="Times New Roman" w:ascii="Times New Roman" w:hAnsi="Times New Roman"/>
          <w:lang w:eastAsia="en-US"/>
        </w:rPr>
      </w:r>
    </w:p>
    <w:p>
      <w:pPr>
        <w:pStyle w:val="15"/>
        <w:spacing w:before="0" w:after="0"/>
        <w:rPr>
          <w:rFonts w:ascii="Times New Roman" w:hAnsi="Times New Roman" w:cs="Times New Roman"/>
        </w:rPr>
      </w:pPr>
      <w:r>
        <w:rPr>
          <w:rFonts w:cs="Times New Roman" w:ascii="Times New Roman" w:hAnsi="Times New Roman"/>
          <w:b/>
          <w:i/>
          <w:sz w:val="24"/>
          <w:szCs w:val="24"/>
        </w:rPr>
        <w:t>Михайлов Александр Николаевич</w:t>
      </w:r>
      <w:r>
        <w:rPr>
          <w:rFonts w:cs="Times New Roman" w:ascii="Times New Roman" w:hAnsi="Times New Roman"/>
          <w:sz w:val="24"/>
          <w:szCs w:val="24"/>
        </w:rPr>
        <w:t xml:space="preserve"> – учитель физкультуры. Работает над методической темой: «Привитие  интереса к урокам физкультуры с использованием элементов инновационных технологий. Пропаганда здорового образа жизни». </w:t>
      </w:r>
      <w:r>
        <w:rPr>
          <w:rFonts w:cs="Times New Roman" w:ascii="Times New Roman" w:hAnsi="Times New Roman"/>
        </w:rPr>
        <w:t xml:space="preserve">Активный участник районных спортивных соревнований.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b/>
          <w:i/>
          <w:sz w:val="24"/>
          <w:szCs w:val="24"/>
          <w:lang w:eastAsia="en-US"/>
        </w:rPr>
        <w:t>Китаев Владимир Анатольевич</w:t>
      </w:r>
      <w:r>
        <w:rPr>
          <w:rFonts w:eastAsia="Calibri" w:cs="Times New Roman" w:ascii="Times New Roman" w:hAnsi="Times New Roman"/>
          <w:sz w:val="24"/>
          <w:szCs w:val="24"/>
          <w:lang w:eastAsia="en-US"/>
        </w:rPr>
        <w:t xml:space="preserve"> – учитель физкультуры, ОБЖ. Главными элементами системы здоровьесберегающей педагогики, применяемых учителем, являются использование данных мониторинга состояния здоровья учащихся, проводимого медицинскими работниками, и собственных наблюдений в процессе реализации образовательных технологий. Также обязательной является коррекция в соответствии с имеющимися данными, учет особенностей возрастного развития школьников и разработка образовательной стратегии, соответствующей особенностям памяти, мышления, работоспособности и активности учащихся данной возрастной группы, создание благоприятного эмоционально-психологического климата в процессе реализации технологий.</w:t>
      </w:r>
    </w:p>
    <w:p>
      <w:pPr>
        <w:pStyle w:val="15"/>
        <w:spacing w:lineRule="auto" w:line="240" w:before="0" w:after="0"/>
        <w:ind w:left="-284" w:hanging="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Учебно-воспитательная работа, направленная на формирование культуры здоровья, значительно выходит за пределы учебной программы, и определяется в основном интересами учащихся. Главным результатом такой работы является повышение интереса и мотивации к занятиям физической культурой и спортом, приобщение к здоровому образу жизни.</w:t>
      </w:r>
    </w:p>
    <w:p>
      <w:pPr>
        <w:pStyle w:val="15"/>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t>Результативность олимпиад (ОБЖ)</w:t>
      </w:r>
    </w:p>
    <w:tbl>
      <w:tblPr>
        <w:tblStyle w:val="29"/>
        <w:tblW w:w="9385" w:type="dxa"/>
        <w:jc w:val="left"/>
        <w:tblInd w:w="-34" w:type="dxa"/>
        <w:tblCellMar>
          <w:top w:w="0" w:type="dxa"/>
          <w:left w:w="108" w:type="dxa"/>
          <w:bottom w:w="0" w:type="dxa"/>
          <w:right w:w="108" w:type="dxa"/>
        </w:tblCellMar>
        <w:tblLook w:val="04a0" w:noVBand="1" w:noHBand="0" w:lastColumn="0" w:firstColumn="1" w:lastRow="0" w:firstRow="1"/>
      </w:tblPr>
      <w:tblGrid>
        <w:gridCol w:w="4001"/>
        <w:gridCol w:w="3323"/>
        <w:gridCol w:w="822"/>
        <w:gridCol w:w="1238"/>
      </w:tblGrid>
      <w:tr>
        <w:trPr/>
        <w:tc>
          <w:tcPr>
            <w:tcW w:w="4001"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ФИО участника</w:t>
            </w:r>
          </w:p>
        </w:tc>
        <w:tc>
          <w:tcPr>
            <w:tcW w:w="3323"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Результат муниципального уровня</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Лозыченко А. 10 кл</w:t>
            </w:r>
          </w:p>
        </w:tc>
        <w:tc>
          <w:tcPr>
            <w:tcW w:w="332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1 место</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Супряга Е. 9 кл.</w:t>
            </w:r>
          </w:p>
        </w:tc>
        <w:tc>
          <w:tcPr>
            <w:tcW w:w="332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2 место</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Веселянский Б. 8 класс</w:t>
            </w:r>
          </w:p>
        </w:tc>
        <w:tc>
          <w:tcPr>
            <w:tcW w:w="3323" w:type="dxa"/>
            <w:tcBorders/>
          </w:tcPr>
          <w:p>
            <w:pPr>
              <w:pStyle w:val="15"/>
              <w:spacing w:lineRule="auto" w:line="240" w:before="0" w:after="0"/>
              <w:jc w:val="both"/>
              <w:rPr>
                <w:rFonts w:eastAsia="Calibri" w:cs="Times New Roman"/>
                <w:sz w:val="20"/>
                <w:szCs w:val="20"/>
                <w:lang w:eastAsia="ru-RU"/>
              </w:rPr>
            </w:pPr>
            <w:r>
              <w:rPr>
                <w:rFonts w:eastAsia="Calibri" w:cs="Times New Roman" w:ascii="Times New Roman" w:hAnsi="Times New Roman"/>
                <w:bCs/>
                <w:sz w:val="24"/>
                <w:szCs w:val="24"/>
                <w:lang w:eastAsia="en-US"/>
              </w:rPr>
              <w:t>3 место</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Мужиченко Л. 9 класс</w:t>
            </w:r>
          </w:p>
        </w:tc>
        <w:tc>
          <w:tcPr>
            <w:tcW w:w="3323"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участник</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Гресь С. 11 класс</w:t>
            </w:r>
          </w:p>
        </w:tc>
        <w:tc>
          <w:tcPr>
            <w:tcW w:w="3323" w:type="dxa"/>
            <w:tcBorders/>
          </w:tcPr>
          <w:p>
            <w:pPr>
              <w:pStyle w:val="15"/>
              <w:spacing w:lineRule="auto" w:line="240" w:before="0" w:after="0"/>
              <w:jc w:val="both"/>
              <w:rPr>
                <w:rFonts w:ascii="Times New Roman" w:hAnsi="Times New Roman" w:eastAsia="Calibri"/>
                <w:bCs/>
                <w:sz w:val="24"/>
                <w:szCs w:val="24"/>
                <w:lang w:eastAsia="en-US"/>
              </w:rPr>
            </w:pPr>
            <w:r>
              <w:rPr>
                <w:rFonts w:eastAsia="Calibri" w:cs="Times New Roman" w:ascii="Times New Roman" w:hAnsi="Times New Roman"/>
                <w:bCs/>
                <w:sz w:val="24"/>
                <w:szCs w:val="24"/>
                <w:lang w:eastAsia="en-US"/>
              </w:rPr>
              <w:t>участник</w:t>
            </w:r>
          </w:p>
        </w:tc>
        <w:tc>
          <w:tcPr>
            <w:tcW w:w="822"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c>
          <w:tcPr>
            <w:tcW w:w="1238" w:type="dxa"/>
            <w:tcBorders>
              <w:top w:val="nil"/>
              <w:left w:val="nil"/>
              <w:bottom w:val="nil"/>
              <w:right w:val="nil"/>
            </w:tcBorders>
          </w:tcPr>
          <w:p>
            <w:pPr>
              <w:pStyle w:val="15"/>
              <w:spacing w:lineRule="auto" w:line="240" w:before="0" w:after="0"/>
              <w:rPr>
                <w:rFonts w:eastAsia="Calibri" w:cs="Times New Roman"/>
                <w:sz w:val="20"/>
                <w:szCs w:val="20"/>
                <w:lang w:eastAsia="ru-RU"/>
              </w:rPr>
            </w:pPr>
            <w:r>
              <w:rPr>
                <w:rFonts w:eastAsia="Calibri" w:cs="Times New Roman"/>
                <w:sz w:val="20"/>
                <w:szCs w:val="20"/>
                <w:lang w:eastAsia="ru-RU"/>
              </w:rPr>
            </w:r>
          </w:p>
        </w:tc>
      </w:tr>
      <w:tr>
        <w:trPr/>
        <w:tc>
          <w:tcPr>
            <w:tcW w:w="4001"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 xml:space="preserve">Кузьмин И. </w:t>
            </w:r>
          </w:p>
        </w:tc>
        <w:tc>
          <w:tcPr>
            <w:tcW w:w="3323"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ГТО</w:t>
            </w:r>
          </w:p>
        </w:tc>
        <w:tc>
          <w:tcPr>
            <w:tcW w:w="822"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район</w:t>
            </w:r>
          </w:p>
        </w:tc>
        <w:tc>
          <w:tcPr>
            <w:tcW w:w="1238"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7 место</w:t>
            </w:r>
          </w:p>
        </w:tc>
      </w:tr>
      <w:tr>
        <w:trPr/>
        <w:tc>
          <w:tcPr>
            <w:tcW w:w="4001"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 xml:space="preserve">Мещанкина К. </w:t>
            </w:r>
          </w:p>
        </w:tc>
        <w:tc>
          <w:tcPr>
            <w:tcW w:w="3323"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ГТО</w:t>
            </w:r>
          </w:p>
        </w:tc>
        <w:tc>
          <w:tcPr>
            <w:tcW w:w="822"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район</w:t>
            </w:r>
          </w:p>
        </w:tc>
        <w:tc>
          <w:tcPr>
            <w:tcW w:w="1238"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5 место</w:t>
            </w:r>
          </w:p>
        </w:tc>
      </w:tr>
      <w:tr>
        <w:trPr/>
        <w:tc>
          <w:tcPr>
            <w:tcW w:w="4001"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 xml:space="preserve">Тарабан Е </w:t>
            </w:r>
          </w:p>
        </w:tc>
        <w:tc>
          <w:tcPr>
            <w:tcW w:w="3323"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ГТО</w:t>
            </w:r>
          </w:p>
        </w:tc>
        <w:tc>
          <w:tcPr>
            <w:tcW w:w="822"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район</w:t>
            </w:r>
          </w:p>
        </w:tc>
        <w:tc>
          <w:tcPr>
            <w:tcW w:w="1238"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9 место</w:t>
            </w:r>
          </w:p>
        </w:tc>
      </w:tr>
      <w:tr>
        <w:trPr/>
        <w:tc>
          <w:tcPr>
            <w:tcW w:w="4001"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 xml:space="preserve">Рыбаченко Р. </w:t>
            </w:r>
          </w:p>
        </w:tc>
        <w:tc>
          <w:tcPr>
            <w:tcW w:w="3323"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ГТО</w:t>
            </w:r>
          </w:p>
        </w:tc>
        <w:tc>
          <w:tcPr>
            <w:tcW w:w="822"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район</w:t>
            </w:r>
          </w:p>
        </w:tc>
        <w:tc>
          <w:tcPr>
            <w:tcW w:w="1238" w:type="dxa"/>
            <w:tcBorders/>
          </w:tcPr>
          <w:p>
            <w:pPr>
              <w:pStyle w:val="15"/>
              <w:spacing w:lineRule="auto" w:line="240" w:before="0" w:after="0"/>
              <w:jc w:val="both"/>
              <w:rPr>
                <w:rFonts w:ascii="Times New Roman" w:hAnsi="Times New Roman"/>
                <w:sz w:val="24"/>
                <w:szCs w:val="24"/>
              </w:rPr>
            </w:pPr>
            <w:r>
              <w:rPr>
                <w:rFonts w:eastAsia="Calibri" w:cs="Times New Roman" w:ascii="Times New Roman" w:hAnsi="Times New Roman"/>
                <w:sz w:val="24"/>
                <w:szCs w:val="24"/>
                <w:lang w:eastAsia="ru-RU"/>
              </w:rPr>
              <w:t>10 место</w:t>
            </w:r>
          </w:p>
        </w:tc>
      </w:tr>
    </w:tbl>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Владимир Анатольевич активно занимается военно-патриотическим воспитанием молодёжи. Руководитель Вахты Памяти, школьного торжественного караула.</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Два года школа работает в режиме апробации интернет-площадки «Электронный журнал».</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ЭлЖур – новейшая система учета успеваемости для школ. Преимущество заключается в том, что система максимально приближена к традиционным классному журналу и дневнику. Также в системе электронного журнала для учителей существует раздел «Помощь», в котором размещены ответы на часто задаваемые вопросы. Есть успехи и недочёты, над которыми коллектив активно работает.</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Учителями школы освоены и внедрены в практику образовательные площадки:</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РЭШ – это масштабный проект, который объединяет интерактивные видеоуроки по всем предметам школьного курса. Здесь представлены уроки с 1 по 11 классы от лучших преподавателей страны. Преимущества системы: интересная форма подачи и системное усвоение учебного материала, универсальность и многофункциональность.</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Учи.ру – это интерактивная образовательная платформа, полностью соответствующая ФГОС и ПООП, и значительно усиливающая классическое школьное образование. Занятия с Учи.ру позитивно влияют на развитие у учащихся предметных знаний, метапредметных компетенций. Возрастает интерес учащихся к школьным дисциплинам, даже у не очень мотивированных детей, усвоение материала происходит практически без пробелов, следовательно, повышаются образовательные результаты. Количество зарегистрированных пользователей: 64% в школе.</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 ЯКласс – образовательный интернет - ресурс для педагогов, учащихся и их родителей, полнофункциональная система обучения и проверки знаний учащихся, совмещённая с электронным журналом. Особенность платформы в том, что она способна генерировать огромное количество задач по любой заданной теме, то есть представляет собой тренажёр с бесконечным числом вариантов. </w:t>
      </w:r>
    </w:p>
    <w:p>
      <w:pPr>
        <w:pStyle w:val="15"/>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Самой большой проблемой оказалось неумение учащихся/родителей производить регистрацию на сайтах, незнание возможностей образовательных порталов в большинстве случаев, неуверенность в навигации по сайтам. Я думаю, что все эти причины можно легко устранить, внедрив в практику традиционного обучения работу с какой-либо из предложенных платформ.</w:t>
      </w:r>
    </w:p>
    <w:p>
      <w:pPr>
        <w:pStyle w:val="15"/>
        <w:shd w:val="clear" w:color="auto" w:fill="FFFFFF"/>
        <w:spacing w:lineRule="auto" w:line="240" w:before="0" w:after="0"/>
        <w:ind w:firstLine="676"/>
        <w:jc w:val="both"/>
        <w:rPr>
          <w:rFonts w:ascii="Times New Roman" w:hAnsi="Times New Roman" w:cs="Times New Roman"/>
          <w:color w:val="000000"/>
          <w:sz w:val="24"/>
          <w:szCs w:val="24"/>
        </w:rPr>
      </w:pPr>
      <w:r>
        <w:rPr>
          <w:rFonts w:cs="Times New Roman" w:ascii="Times New Roman" w:hAnsi="Times New Roman"/>
          <w:color w:val="000000"/>
          <w:sz w:val="24"/>
          <w:szCs w:val="24"/>
        </w:rPr>
        <w:t>Учащиеся школы активно вовлекались во все внеклассные мероприятия, что способствовало развитию:</w:t>
      </w:r>
    </w:p>
    <w:p>
      <w:pPr>
        <w:pStyle w:val="15"/>
        <w:shd w:val="clear" w:color="auto" w:fill="FFFFFF"/>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познавательных интересов и способностей учащихся;</w:t>
      </w:r>
    </w:p>
    <w:p>
      <w:pPr>
        <w:pStyle w:val="15"/>
        <w:shd w:val="clear" w:color="auto" w:fill="FFFFFF"/>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творческих способностей;</w:t>
      </w:r>
    </w:p>
    <w:p>
      <w:pPr>
        <w:pStyle w:val="15"/>
        <w:shd w:val="clear" w:color="auto" w:fill="FFFFFF"/>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положительного отношения к школе;</w:t>
      </w:r>
    </w:p>
    <w:p>
      <w:pPr>
        <w:pStyle w:val="15"/>
        <w:shd w:val="clear" w:color="auto" w:fill="FFFFFF"/>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сохранению здоровья участников педагогического процесса.</w:t>
      </w:r>
    </w:p>
    <w:p>
      <w:pPr>
        <w:pStyle w:val="15"/>
        <w:shd w:val="clear" w:color="auto" w:fill="FFFFFF"/>
        <w:spacing w:lineRule="auto" w:line="259" w:before="0" w:after="0"/>
        <w:ind w:firstLine="568"/>
        <w:jc w:val="both"/>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Все мероприятия прошли на высоком уровне, в интересной форме и получили положительные отклики от коллег и родителей, этому способствовала комфортная образовательная среда, отвечающая современным требованиям.</w:t>
      </w:r>
    </w:p>
    <w:p>
      <w:pPr>
        <w:pStyle w:val="15"/>
        <w:spacing w:lineRule="auto" w:line="240" w:before="0" w:after="0"/>
        <w:ind w:firstLine="348"/>
        <w:contextualSpacing/>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Неотъемлемой частью  работы по подготовке учащихся к сдаче ГИА была работа с тренировочными заданиями образовательного портала Решу ЕГЭ, Решу ОГЭ. Огромный банк заданий позволяет решать варианты полностью, а так же дает возможность отработать определенную тему отдельно. Для проверки уровня подготовленности учащихся к сдаче экзамена по математике, русскому языку учителя использовали сайт СтатГрад – незаменимый помощник в оценивании экзаменационных тренировочных работ.</w:t>
      </w:r>
    </w:p>
    <w:p>
      <w:pPr>
        <w:pStyle w:val="NormalWeb"/>
        <w:spacing w:beforeAutospacing="0" w:before="280" w:afterAutospacing="0" w:after="0"/>
        <w:ind w:right="6" w:hanging="0"/>
        <w:rPr>
          <w:bCs/>
          <w:iCs/>
        </w:rPr>
      </w:pPr>
      <w:r>
        <w:rPr>
          <w:bCs/>
          <w:iCs/>
        </w:rPr>
        <w:tab/>
        <w:t xml:space="preserve">Проведя всесторонний анализ методической деятельности коллектива, можно сделать вывод, что цели и задачи образовательные и воспитательные, мы выполнили, научились активно внедрять в практику передовые педагогические технологии, работать с интернет-ресурсом. На основании выше изложенного </w:t>
      </w:r>
    </w:p>
    <w:p>
      <w:pPr>
        <w:pStyle w:val="15"/>
        <w:spacing w:lineRule="auto" w:line="240"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ПРИКАЗЫВАЮ:</w:t>
      </w:r>
    </w:p>
    <w:p>
      <w:pPr>
        <w:pStyle w:val="15"/>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 Педагогическому коллективу школы подвести итоги работы над заявленной методической проблемой в августе 2021 г. </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Администрации школы:</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 Провести системный анализ методической работы учителей в 2020/2021 уч. году на методическом совете школы</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июнь 2021 года.</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2.2. Разработать график посещения уроков в соответствии с методическими задачами на 2021/2022 учебный год</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июнь 2021 года.</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2.3.  Поставить вопрос о привлечении на школьную ППК обучающихся низкого уровня</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сентябрь 2021 года.</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2.4. Составить график работы по определению направления профиля обучения в старших классах МБОУ «Николаевская школа» </w:t>
      </w:r>
    </w:p>
    <w:p>
      <w:pPr>
        <w:pStyle w:val="15"/>
        <w:spacing w:lineRule="auto" w:line="240" w:before="0" w:after="0"/>
        <w:ind w:firstLine="708"/>
        <w:jc w:val="right"/>
        <w:rPr>
          <w:rFonts w:ascii="Times New Roman" w:hAnsi="Times New Roman" w:cs="Times New Roman"/>
          <w:sz w:val="24"/>
          <w:szCs w:val="24"/>
        </w:rPr>
      </w:pPr>
      <w:r>
        <w:rPr>
          <w:rFonts w:cs="Times New Roman" w:ascii="Times New Roman" w:hAnsi="Times New Roman"/>
          <w:sz w:val="24"/>
          <w:szCs w:val="24"/>
        </w:rPr>
        <w:t>по мере необходимости.</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2.5. Поставить на внутришкольный контроль преподавание следующих предметов: математика, родной язык и литература на родном языке, работа с одарёнными детьми.</w:t>
      </w:r>
    </w:p>
    <w:p>
      <w:pPr>
        <w:pStyle w:val="15"/>
        <w:spacing w:lineRule="auto" w:line="240" w:before="0" w:after="0"/>
        <w:ind w:firstLine="708"/>
        <w:jc w:val="right"/>
        <w:rPr>
          <w:rFonts w:ascii="Times New Roman" w:hAnsi="Times New Roman" w:cs="Times New Roman"/>
          <w:sz w:val="24"/>
          <w:szCs w:val="24"/>
        </w:rPr>
      </w:pPr>
      <w:r>
        <w:rPr>
          <w:rFonts w:cs="Times New Roman" w:ascii="Times New Roman" w:hAnsi="Times New Roman"/>
          <w:sz w:val="24"/>
          <w:szCs w:val="24"/>
        </w:rPr>
        <w:t>в течение года.</w:t>
      </w:r>
    </w:p>
    <w:p>
      <w:pPr>
        <w:pStyle w:val="15"/>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2.6. Взять под постоянный контроль ведение учителями школьной документации</w:t>
      </w:r>
    </w:p>
    <w:p>
      <w:pPr>
        <w:pStyle w:val="15"/>
        <w:spacing w:lineRule="auto" w:line="240" w:before="0" w:after="0"/>
        <w:ind w:firstLine="708"/>
        <w:jc w:val="right"/>
        <w:rPr>
          <w:rFonts w:ascii="Times New Roman" w:hAnsi="Times New Roman" w:cs="Times New Roman"/>
          <w:sz w:val="24"/>
          <w:szCs w:val="24"/>
        </w:rPr>
      </w:pPr>
      <w:r>
        <w:rPr>
          <w:rFonts w:cs="Times New Roman" w:ascii="Times New Roman" w:hAnsi="Times New Roman"/>
          <w:sz w:val="24"/>
          <w:szCs w:val="24"/>
        </w:rPr>
        <w:t>постоянно.</w:t>
      </w:r>
    </w:p>
    <w:p>
      <w:pPr>
        <w:pStyle w:val="15"/>
        <w:spacing w:lineRule="auto" w:line="240" w:before="0" w:after="0"/>
        <w:ind w:firstLine="708"/>
        <w:rPr>
          <w:rFonts w:ascii="Times New Roman" w:hAnsi="Times New Roman" w:cs="Times New Roman"/>
          <w:i/>
          <w:i/>
          <w:sz w:val="24"/>
          <w:szCs w:val="24"/>
        </w:rPr>
      </w:pPr>
      <w:r>
        <w:rPr>
          <w:rFonts w:cs="Times New Roman" w:ascii="Times New Roman" w:hAnsi="Times New Roman"/>
          <w:i/>
          <w:sz w:val="24"/>
          <w:szCs w:val="24"/>
        </w:rPr>
      </w:r>
    </w:p>
    <w:p>
      <w:pPr>
        <w:pStyle w:val="15"/>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 Руководителям методических объединений Волынец С.С., Кузнецовой Н.А., Полищук К.П., Толдоновой В.В.:</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3.1.   Внести корректировку в планы работы МО вопросы по работу со слабоуспевающими обучающимися </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до 01.09.2021 г.</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3.2. Взять под контроль целенаправленную работу по подготовке обучающихся  к участию в конкурсах и предметных олимпиадах</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постоянно.</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3.3. При проведении МО больше внимания уделять подготовке и проведению районных и республиканских мероприятий с последующим обсуждением, выявлением проблем, недостатков и их корректировкой</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в течение года.</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3.4. Продолжать работу с учителями по  планированию работы по самообразованию, включая изучение новых федеральных и региональных нормативных документов, программ, положений о проведении конкурсов</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постоянно.</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3.5. Сформировать группы учителей, которые нуждаются в дополнительной консультации по работе с персональными сайтами</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до 18.06.2021 г.</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3.5. Продолжить разъяснительную работу с родителями по внедрению ФГОС</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в течение года.</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4. Учителю информатики Обищенко Лилии Леонидовне в период с 20.08.21 по 24.08.21 провести индивидуальные консультации с учителями по работе с персональными сайтами.</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5. Учителям Михайлову А.Н., Китаеву В.А., Китаевой А.И., Сколдиной Е.В., Хабабюк Р.Я., Шестаковой Н.С.  создать собственный педагогический сайт и наполнить его актуальной информацией</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до 25.08.2021 г.</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6. Отметить профессионализм и ответственность учителей в системе работы над методической проблемой, повышением уровня педагогического мастерства: Волынец Стефании Стефановны, Толдоновой Виктории Вячеславовны, Малышевой Виктории Юрьевны, Зеленицы Валерии Александровны, Вановой Ларисы Владимировны, Лышенко Елены Викторовны.</w:t>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7. Учителям-предметникам предоставить план работы на 2021/2022 учебный год по участию в профессиональных конкурсах и олимпиадах различного уровня</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до 01.09.2021 г.</w:t>
      </w:r>
    </w:p>
    <w:p>
      <w:pPr>
        <w:pStyle w:val="15"/>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15"/>
        <w:spacing w:lineRule="auto" w:line="240" w:before="0" w:after="0"/>
        <w:rPr>
          <w:rFonts w:ascii="Times New Roman" w:hAnsi="Times New Roman" w:cs="Times New Roman"/>
          <w:sz w:val="24"/>
          <w:szCs w:val="24"/>
        </w:rPr>
      </w:pPr>
      <w:r>
        <w:rPr>
          <w:rFonts w:cs="Times New Roman" w:ascii="Times New Roman" w:hAnsi="Times New Roman"/>
          <w:sz w:val="24"/>
          <w:szCs w:val="24"/>
        </w:rPr>
        <w:t>8. Вынести замечание учителям за несвоевременную сдачу отчётной документации: Обищенко Л.Л., Шестаковой Н.С., Михайлову А.Н.</w:t>
      </w:r>
    </w:p>
    <w:p>
      <w:pPr>
        <w:pStyle w:val="15"/>
        <w:tabs>
          <w:tab w:val="clear" w:pos="708"/>
          <w:tab w:val="left" w:pos="-284" w:leader="none"/>
        </w:tabs>
        <w:spacing w:lineRule="auto" w:line="240" w:before="0" w:after="0"/>
        <w:jc w:val="both"/>
        <w:rPr>
          <w:rFonts w:ascii="Times New Roman" w:hAnsi="Times New Roman" w:eastAsia="MS Mincho" w:cs="Times New Roman"/>
          <w:sz w:val="24"/>
          <w:szCs w:val="24"/>
        </w:rPr>
      </w:pPr>
      <w:r>
        <w:rPr>
          <w:rFonts w:cs="Times New Roman" w:ascii="Times New Roman" w:hAnsi="Times New Roman"/>
          <w:sz w:val="24"/>
          <w:szCs w:val="24"/>
        </w:rPr>
        <w:t>9</w:t>
      </w:r>
      <w:r>
        <w:rPr>
          <w:rFonts w:eastAsia="MS Mincho" w:cs="Times New Roman" w:ascii="Times New Roman" w:hAnsi="Times New Roman"/>
          <w:sz w:val="24"/>
          <w:szCs w:val="24"/>
        </w:rPr>
        <w:t>.  Контроль за исполнением приказа оставляю за собой.</w:t>
      </w:r>
    </w:p>
    <w:p>
      <w:pPr>
        <w:pStyle w:val="15"/>
        <w:tabs>
          <w:tab w:val="clear" w:pos="708"/>
          <w:tab w:val="left" w:pos="-284" w:leader="none"/>
        </w:tabs>
        <w:spacing w:before="0" w:after="0"/>
        <w:ind w:left="-426" w:hanging="0"/>
        <w:jc w:val="both"/>
        <w:rPr>
          <w:rFonts w:ascii="Times New Roman" w:hAnsi="Times New Roman" w:eastAsia="MS Mincho" w:cs="Times New Roman"/>
          <w:sz w:val="24"/>
          <w:szCs w:val="24"/>
        </w:rPr>
      </w:pPr>
      <w:r>
        <w:rPr>
          <w:rFonts w:eastAsia="MS Mincho" w:cs="Times New Roman" w:ascii="Times New Roman" w:hAnsi="Times New Roman"/>
          <w:sz w:val="24"/>
          <w:szCs w:val="24"/>
        </w:rPr>
        <w:t xml:space="preserve">                                               </w:t>
      </w:r>
    </w:p>
    <w:p>
      <w:pPr>
        <w:pStyle w:val="15"/>
        <w:rPr>
          <w:rFonts w:ascii="Times New Roman" w:hAnsi="Times New Roman" w:cs="Times New Roman"/>
          <w:sz w:val="24"/>
          <w:szCs w:val="24"/>
        </w:rPr>
      </w:pPr>
      <w:r>
        <w:rPr>
          <w:rFonts w:eastAsia="MS Mincho" w:cs="Times New Roman" w:ascii="Times New Roman" w:hAnsi="Times New Roman"/>
          <w:sz w:val="24"/>
          <w:szCs w:val="24"/>
        </w:rPr>
        <w:t>И.о. директора школы                                                    Е.А.Бут</w:t>
      </w:r>
    </w:p>
    <w:p>
      <w:pPr>
        <w:pStyle w:val="15"/>
        <w:spacing w:before="0" w:after="0"/>
        <w:rPr>
          <w:rFonts w:ascii="Times New Roman" w:hAnsi="Times New Roman" w:cs="Times New Roman"/>
          <w:sz w:val="24"/>
          <w:szCs w:val="24"/>
        </w:rPr>
      </w:pPr>
      <w:r>
        <w:rPr>
          <w:rFonts w:cs="Times New Roman" w:ascii="Times New Roman" w:hAnsi="Times New Roman"/>
          <w:sz w:val="24"/>
          <w:szCs w:val="24"/>
        </w:rPr>
        <w:t xml:space="preserve">С приказом по школе от ___.___.2021 г.  №_____-О ознакомлены: </w:t>
      </w:r>
    </w:p>
    <w:p>
      <w:pPr>
        <w:pStyle w:val="15"/>
        <w:spacing w:before="0" w:after="0"/>
        <w:rPr>
          <w:rFonts w:ascii="Times New Roman" w:hAnsi="Times New Roman" w:cs="Times New Roman"/>
          <w:sz w:val="24"/>
          <w:szCs w:val="24"/>
        </w:rPr>
      </w:pPr>
      <w:r>
        <w:rPr>
          <w:rFonts w:cs="Times New Roman" w:ascii="Times New Roman" w:hAnsi="Times New Roman"/>
          <w:sz w:val="24"/>
          <w:szCs w:val="24"/>
        </w:rPr>
        <w:t xml:space="preserve"> </w:t>
      </w:r>
    </w:p>
    <w:tbl>
      <w:tblPr>
        <w:tblStyle w:val="2100"/>
        <w:tblW w:w="8532" w:type="dxa"/>
        <w:jc w:val="left"/>
        <w:tblInd w:w="392" w:type="dxa"/>
        <w:tblCellMar>
          <w:top w:w="0" w:type="dxa"/>
          <w:left w:w="108" w:type="dxa"/>
          <w:bottom w:w="0" w:type="dxa"/>
          <w:right w:w="108" w:type="dxa"/>
        </w:tblCellMar>
        <w:tblLook w:val="04a0" w:noVBand="1" w:noHBand="0" w:lastColumn="0" w:firstColumn="1" w:lastRow="0" w:firstRow="1"/>
      </w:tblPr>
      <w:tblGrid>
        <w:gridCol w:w="2694"/>
        <w:gridCol w:w="3145"/>
        <w:gridCol w:w="2693"/>
      </w:tblGrid>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В.В.Толдонова</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___________С.С.Волынец</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____________ </w:t>
            </w:r>
          </w:p>
          <w:p>
            <w:pPr>
              <w:pStyle w:val="15"/>
              <w:spacing w:lineRule="auto" w:line="240" w:before="0" w:after="0"/>
              <w:rPr>
                <w:rFonts w:cs="Times New Roman"/>
                <w:sz w:val="24"/>
                <w:szCs w:val="24"/>
              </w:rPr>
            </w:pPr>
            <w:r>
              <w:rPr>
                <w:rFonts w:cs="Times New Roman"/>
                <w:sz w:val="14"/>
                <w:szCs w:val="14"/>
              </w:rPr>
              <w:t xml:space="preserve">          </w:t>
            </w:r>
            <w:r>
              <w:rPr>
                <w:rFonts w:cs="Times New Roman"/>
                <w:sz w:val="14"/>
                <w:szCs w:val="14"/>
              </w:rPr>
              <w:t xml:space="preserve">дата                        </w:t>
            </w:r>
          </w:p>
        </w:tc>
      </w:tr>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В.А.Зеленица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 Ю.В.Омельченко</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___________К.П.Полищук</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____________ </w:t>
            </w:r>
          </w:p>
          <w:p>
            <w:pPr>
              <w:pStyle w:val="15"/>
              <w:spacing w:lineRule="auto" w:line="240" w:before="0" w:after="0"/>
              <w:rPr>
                <w:rFonts w:cs="Times New Roman"/>
                <w:sz w:val="24"/>
                <w:szCs w:val="24"/>
              </w:rPr>
            </w:pPr>
            <w:r>
              <w:rPr>
                <w:rFonts w:cs="Times New Roman"/>
                <w:sz w:val="14"/>
                <w:szCs w:val="14"/>
              </w:rPr>
              <w:t xml:space="preserve">          </w:t>
            </w:r>
            <w:r>
              <w:rPr>
                <w:rFonts w:cs="Times New Roman"/>
                <w:sz w:val="14"/>
                <w:szCs w:val="14"/>
              </w:rPr>
              <w:t xml:space="preserve">дата                        </w:t>
            </w:r>
          </w:p>
        </w:tc>
      </w:tr>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___________Т.Б.Веселянская</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___________Е.В.Сколдина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tabs>
                <w:tab w:val="clear" w:pos="708"/>
                <w:tab w:val="right" w:pos="2929" w:leader="none"/>
              </w:tabs>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__________М.А.Шевчук</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____________ </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r>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Е.В.Лышенко</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Л.В.Ванова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 Р.Я.Хабабюк</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r>
      <w:tr>
        <w:trPr>
          <w:trHeight w:val="722" w:hRule="atLeast"/>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Е.А.Микосянчик</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___________Ю.В.Кузьмина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___________Н.С.Шестакова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r>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___________И.Д.Чоповская</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 А.И.Китаева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 Л.Л.Обищенко</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r>
      <w:tr>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___________А.Н.Михайлов</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В.А.Китаев</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В.Ю.Малышева</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r>
      <w:tr>
        <w:trPr>
          <w:trHeight w:val="788" w:hRule="atLeast"/>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Н.А.Паюта</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Е.Ю.Поберезкая</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8"/>
                <w:szCs w:val="18"/>
              </w:rPr>
              <w:t>____________ О.В.Панасенко</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bookmarkStart w:id="6" w:name="_Hlk70365791"/>
            <w:bookmarkEnd w:id="6"/>
          </w:p>
        </w:tc>
      </w:tr>
      <w:tr>
        <w:trPr>
          <w:trHeight w:val="788" w:hRule="atLeast"/>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Е.С.Моисеева</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 Е.В.Сколдина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8"/>
                <w:szCs w:val="18"/>
              </w:rPr>
              <w:t>____________ Н.А.Кузнецова</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bookmarkStart w:id="7" w:name="_Hlk70365882"/>
            <w:bookmarkEnd w:id="7"/>
          </w:p>
        </w:tc>
      </w:tr>
      <w:tr>
        <w:trPr>
          <w:trHeight w:val="788" w:hRule="atLeast"/>
        </w:trPr>
        <w:tc>
          <w:tcPr>
            <w:tcW w:w="2694"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 М.К.Гаджиахмедова</w:t>
            </w:r>
          </w:p>
          <w:p>
            <w:pPr>
              <w:pStyle w:val="15"/>
              <w:tabs>
                <w:tab w:val="clear" w:pos="708"/>
                <w:tab w:val="left" w:pos="1586" w:leader="none"/>
              </w:tabs>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p>
        </w:tc>
        <w:tc>
          <w:tcPr>
            <w:tcW w:w="3145"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 С.В.Коршунова</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подпись</w:t>
              <w:tab/>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 xml:space="preserve">дата                        </w:t>
            </w:r>
          </w:p>
        </w:tc>
        <w:tc>
          <w:tcPr>
            <w:tcW w:w="2693" w:type="dxa"/>
            <w:tcBorders>
              <w:top w:val="nil"/>
              <w:left w:val="nil"/>
              <w:bottom w:val="nil"/>
              <w:right w:val="nil"/>
            </w:tcBorders>
          </w:tcPr>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8"/>
                <w:szCs w:val="18"/>
              </w:rPr>
              <w:t>____________ С.В.Карпенко</w:t>
            </w:r>
          </w:p>
          <w:p>
            <w:pPr>
              <w:pStyle w:val="15"/>
              <w:spacing w:lineRule="auto" w:line="240" w:before="0" w:after="0"/>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подпись</w:t>
            </w:r>
          </w:p>
          <w:p>
            <w:pPr>
              <w:pStyle w:val="15"/>
              <w:spacing w:lineRule="auto" w:line="240" w:before="0" w:after="0"/>
              <w:rPr>
                <w:rFonts w:ascii="Times New Roman" w:hAnsi="Times New Roman" w:cs="Times New Roman"/>
                <w:sz w:val="18"/>
                <w:szCs w:val="18"/>
              </w:rPr>
            </w:pPr>
            <w:r>
              <w:rPr>
                <w:rFonts w:cs="Times New Roman" w:ascii="Times New Roman" w:hAnsi="Times New Roman"/>
                <w:sz w:val="18"/>
                <w:szCs w:val="18"/>
              </w:rPr>
              <w:t>____________</w:t>
            </w:r>
          </w:p>
          <w:p>
            <w:pPr>
              <w:pStyle w:val="15"/>
              <w:spacing w:lineRule="auto" w:line="240" w:before="0" w:after="0"/>
              <w:rPr>
                <w:rFonts w:ascii="Times New Roman" w:hAnsi="Times New Roman" w:cs="Times New Roman"/>
                <w:sz w:val="18"/>
                <w:szCs w:val="18"/>
              </w:rPr>
            </w:pPr>
            <w:r>
              <w:rPr>
                <w:rFonts w:cs="Times New Roman" w:ascii="Times New Roman" w:hAnsi="Times New Roman"/>
                <w:sz w:val="14"/>
                <w:szCs w:val="14"/>
              </w:rPr>
              <w:t xml:space="preserve">          </w:t>
            </w:r>
            <w:r>
              <w:rPr>
                <w:rFonts w:cs="Times New Roman" w:ascii="Times New Roman" w:hAnsi="Times New Roman"/>
                <w:sz w:val="14"/>
                <w:szCs w:val="14"/>
              </w:rPr>
              <w:t xml:space="preserve">дата                        </w:t>
            </w:r>
            <w:bookmarkStart w:id="8" w:name="_Hlk70366231"/>
            <w:bookmarkEnd w:id="8"/>
          </w:p>
        </w:tc>
      </w:tr>
    </w:tbl>
    <w:p>
      <w:pPr>
        <w:pStyle w:val="15"/>
        <w:rPr>
          <w:rFonts w:ascii="Times New Roman" w:hAnsi="Times New Roman" w:cs="Times New Roman"/>
          <w:sz w:val="24"/>
          <w:szCs w:val="24"/>
        </w:rPr>
      </w:pPr>
      <w:r>
        <w:rPr>
          <w:rFonts w:cs="Times New Roman" w:ascii="Times New Roman" w:hAnsi="Times New Roman"/>
          <w:sz w:val="24"/>
          <w:szCs w:val="24"/>
        </w:rPr>
      </w:r>
    </w:p>
    <w:p>
      <w:pPr>
        <w:pStyle w:val="15"/>
        <w:spacing w:lineRule="auto" w:line="240" w:before="0" w:after="0"/>
        <w:jc w:val="right"/>
        <w:rPr>
          <w:rFonts w:ascii="Times New Roman" w:hAnsi="Times New Roman" w:cs="Times New Roman"/>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Verdana">
    <w:charset w:val="01"/>
    <w:family w:val="roman"/>
    <w:pitch w:val="default"/>
  </w:font>
</w:fonts>
</file>

<file path=word/settings.xml><?xml version="1.0" encoding="utf-8"?>
<w:settings xmlns:w="http://schemas.openxmlformats.org/wordprocessingml/2006/main">
  <w:zoom w:percent="10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15"/>
    <w:next w:val="15"/>
    <w:link w:val="11"/>
    <w:qFormat/>
    <w:rsid w:val="00dd7f0c"/>
    <w:pPr>
      <w:keepNext w:val="true"/>
      <w:keepLines/>
      <w:spacing w:lineRule="auto" w:line="240" w:before="120" w:after="0"/>
      <w:outlineLvl w:val="0"/>
    </w:pPr>
    <w:rPr>
      <w:rFonts w:ascii="Cambria" w:hAnsi="Cambria" w:cs="Cambria"/>
      <w:b/>
      <w:bCs/>
      <w:color w:val="365F91"/>
      <w:sz w:val="28"/>
      <w:szCs w:val="28"/>
    </w:rPr>
  </w:style>
  <w:style w:type="paragraph" w:styleId="2">
    <w:name w:val="Heading 2"/>
    <w:basedOn w:val="15"/>
    <w:next w:val="15"/>
    <w:link w:val="20"/>
    <w:qFormat/>
    <w:rsid w:val="00dd7f0c"/>
    <w:pPr>
      <w:keepNext w:val="true"/>
      <w:spacing w:lineRule="auto" w:line="240"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dd7f0c"/>
    <w:rPr>
      <w:rFonts w:ascii="Cambria" w:hAnsi="Cambria" w:eastAsia="Times New Roman" w:cs="Cambria"/>
      <w:b/>
      <w:bCs/>
      <w:color w:val="365F91"/>
      <w:sz w:val="28"/>
      <w:szCs w:val="28"/>
      <w:lang w:eastAsia="ru-RU"/>
    </w:rPr>
  </w:style>
  <w:style w:type="character" w:styleId="21" w:customStyle="1">
    <w:name w:val="Заголовок 2 Знак"/>
    <w:basedOn w:val="DefaultParagraphFont"/>
    <w:link w:val="2"/>
    <w:qFormat/>
    <w:rsid w:val="00dd7f0c"/>
    <w:rPr>
      <w:rFonts w:ascii="Arial" w:hAnsi="Arial" w:eastAsia="Times New Roman" w:cs="Arial"/>
      <w:b/>
      <w:bCs/>
      <w:i/>
      <w:iCs/>
      <w:sz w:val="28"/>
      <w:szCs w:val="28"/>
      <w:lang w:eastAsia="ru-RU"/>
    </w:rPr>
  </w:style>
  <w:style w:type="character" w:styleId="Style12" w:customStyle="1">
    <w:name w:val="Интернет-ссылка"/>
    <w:basedOn w:val="DefaultParagraphFont"/>
    <w:rsid w:val="00dd7f0c"/>
    <w:rPr>
      <w:color w:val="0000FF"/>
      <w:u w:val="single"/>
    </w:rPr>
  </w:style>
  <w:style w:type="character" w:styleId="Strong">
    <w:name w:val="Strong"/>
    <w:basedOn w:val="DefaultParagraphFont"/>
    <w:uiPriority w:val="22"/>
    <w:qFormat/>
    <w:rsid w:val="00dd7f0c"/>
    <w:rPr>
      <w:rFonts w:ascii="Times New Roman" w:hAnsi="Times New Roman" w:cs="Times New Roman"/>
      <w:b/>
      <w:bCs/>
    </w:rPr>
  </w:style>
  <w:style w:type="character" w:styleId="Style13" w:customStyle="1">
    <w:name w:val="Основной текст Знак"/>
    <w:basedOn w:val="DefaultParagraphFont"/>
    <w:qFormat/>
    <w:locked/>
    <w:rsid w:val="00dd7f0c"/>
    <w:rPr>
      <w:rFonts w:ascii="Arial" w:hAnsi="Arial" w:cs="Arial"/>
      <w:b/>
      <w:bCs/>
      <w:i/>
      <w:iCs/>
      <w:sz w:val="28"/>
      <w:szCs w:val="28"/>
    </w:rPr>
  </w:style>
  <w:style w:type="character" w:styleId="12" w:customStyle="1">
    <w:name w:val="Основной текст Знак1"/>
    <w:basedOn w:val="DefaultParagraphFont"/>
    <w:uiPriority w:val="99"/>
    <w:semiHidden/>
    <w:qFormat/>
    <w:rsid w:val="00dd7f0c"/>
    <w:rPr>
      <w:rFonts w:eastAsia="" w:eastAsiaTheme="minorEastAsia"/>
      <w:lang w:eastAsia="ru-RU"/>
    </w:rPr>
  </w:style>
  <w:style w:type="character" w:styleId="Style14" w:customStyle="1">
    <w:name w:val="Основной текст с отступом Знак"/>
    <w:basedOn w:val="DefaultParagraphFont"/>
    <w:qFormat/>
    <w:locked/>
    <w:rsid w:val="00dd7f0c"/>
    <w:rPr>
      <w:sz w:val="24"/>
      <w:szCs w:val="24"/>
      <w:u w:val="single"/>
    </w:rPr>
  </w:style>
  <w:style w:type="character" w:styleId="13" w:customStyle="1">
    <w:name w:val="Основной текст с отступом Знак1"/>
    <w:basedOn w:val="DefaultParagraphFont"/>
    <w:uiPriority w:val="99"/>
    <w:semiHidden/>
    <w:qFormat/>
    <w:rsid w:val="00dd7f0c"/>
    <w:rPr>
      <w:rFonts w:eastAsia="" w:eastAsiaTheme="minorEastAsia"/>
      <w:lang w:eastAsia="ru-RU"/>
    </w:rPr>
  </w:style>
  <w:style w:type="character" w:styleId="NoSpacingChar1" w:customStyle="1">
    <w:name w:val="No Spacing Char1"/>
    <w:link w:val="14"/>
    <w:qFormat/>
    <w:locked/>
    <w:rsid w:val="00dd7f0c"/>
    <w:rPr>
      <w:rFonts w:ascii="Calibri" w:hAnsi="Calibri"/>
    </w:rPr>
  </w:style>
  <w:style w:type="character" w:styleId="22" w:customStyle="1">
    <w:name w:val="Основной текст 2 Знак"/>
    <w:basedOn w:val="DefaultParagraphFont"/>
    <w:qFormat/>
    <w:rsid w:val="00dd7f0c"/>
    <w:rPr>
      <w:rFonts w:ascii="Times New Roman" w:hAnsi="Times New Roman" w:eastAsia="Times New Roman" w:cs="Times New Roman"/>
      <w:sz w:val="20"/>
      <w:szCs w:val="20"/>
      <w:lang w:eastAsia="ru-RU"/>
    </w:rPr>
  </w:style>
  <w:style w:type="character" w:styleId="3" w:customStyle="1">
    <w:name w:val="Основной текст с отступом 3 Знак"/>
    <w:basedOn w:val="DefaultParagraphFont"/>
    <w:qFormat/>
    <w:rsid w:val="00dd7f0c"/>
    <w:rPr>
      <w:rFonts w:ascii="Times New Roman" w:hAnsi="Times New Roman" w:eastAsia="Calibri" w:cs="Times New Roman"/>
      <w:sz w:val="16"/>
      <w:szCs w:val="16"/>
      <w:lang w:eastAsia="ru-RU"/>
    </w:rPr>
  </w:style>
  <w:style w:type="character" w:styleId="FontStyle17" w:customStyle="1">
    <w:name w:val="Font Style17"/>
    <w:qFormat/>
    <w:rsid w:val="00dd7f0c"/>
    <w:rPr>
      <w:rFonts w:ascii="Times New Roman" w:hAnsi="Times New Roman" w:cs="Times New Roman"/>
      <w:sz w:val="8"/>
      <w:szCs w:val="8"/>
    </w:rPr>
  </w:style>
  <w:style w:type="character" w:styleId="Style15" w:customStyle="1">
    <w:name w:val="Нижний колонтитул Знак"/>
    <w:basedOn w:val="DefaultParagraphFont"/>
    <w:qFormat/>
    <w:rsid w:val="00dd7f0c"/>
    <w:rPr>
      <w:rFonts w:ascii="Times New Roman" w:hAnsi="Times New Roman" w:eastAsia="Times New Roman" w:cs="Times New Roman"/>
      <w:sz w:val="20"/>
      <w:szCs w:val="20"/>
      <w:lang w:eastAsia="ru-RU"/>
    </w:rPr>
  </w:style>
  <w:style w:type="character" w:styleId="Pagenumber">
    <w:name w:val="page number"/>
    <w:basedOn w:val="DefaultParagraphFont"/>
    <w:qFormat/>
    <w:rsid w:val="00dd7f0c"/>
    <w:rPr/>
  </w:style>
  <w:style w:type="character" w:styleId="Style16" w:customStyle="1">
    <w:name w:val="Верхний колонтитул Знак"/>
    <w:basedOn w:val="DefaultParagraphFont"/>
    <w:qFormat/>
    <w:rsid w:val="007516d3"/>
    <w:rPr>
      <w:rFonts w:ascii="Times New Roman" w:hAnsi="Times New Roman" w:eastAsia="Times New Roman" w:cs="Times New Roman"/>
      <w:sz w:val="24"/>
      <w:szCs w:val="24"/>
      <w:lang w:eastAsia="ru-RU"/>
    </w:rPr>
  </w:style>
  <w:style w:type="character" w:styleId="Style17" w:customStyle="1">
    <w:name w:val="Подзаголовок Знак"/>
    <w:basedOn w:val="DefaultParagraphFont"/>
    <w:qFormat/>
    <w:rsid w:val="007516d3"/>
    <w:rPr>
      <w:rFonts w:ascii="Times New Roman" w:hAnsi="Times New Roman" w:eastAsia="Times New Roman" w:cs="Times New Roman"/>
      <w:sz w:val="28"/>
      <w:szCs w:val="24"/>
      <w:lang w:eastAsia="ru-RU"/>
    </w:rPr>
  </w:style>
  <w:style w:type="character" w:styleId="Day7" w:customStyle="1">
    <w:name w:val="da y7"/>
    <w:basedOn w:val="DefaultParagraphFont"/>
    <w:qFormat/>
    <w:rsid w:val="007516d3"/>
    <w:rPr/>
  </w:style>
  <w:style w:type="character" w:styleId="23" w:customStyle="1">
    <w:name w:val="Основной текст с отступом 2 Знак"/>
    <w:basedOn w:val="DefaultParagraphFont"/>
    <w:link w:val="23"/>
    <w:qFormat/>
    <w:rsid w:val="007516d3"/>
    <w:rPr>
      <w:rFonts w:ascii="Times New Roman" w:hAnsi="Times New Roman" w:eastAsia="Times New Roman" w:cs="Times New Roman"/>
      <w:bCs/>
      <w:sz w:val="28"/>
      <w:szCs w:val="20"/>
      <w:lang w:eastAsia="ru-RU"/>
    </w:rPr>
  </w:style>
  <w:style w:type="character" w:styleId="31" w:customStyle="1">
    <w:name w:val="Основной текст 3 Знак"/>
    <w:basedOn w:val="DefaultParagraphFont"/>
    <w:link w:val="31"/>
    <w:qFormat/>
    <w:rsid w:val="007516d3"/>
    <w:rPr>
      <w:rFonts w:ascii="Times New Roman" w:hAnsi="Times New Roman" w:eastAsia="Times New Roman" w:cs="Times New Roman"/>
      <w:sz w:val="16"/>
      <w:szCs w:val="16"/>
      <w:lang w:eastAsia="ru-RU"/>
    </w:rPr>
  </w:style>
  <w:style w:type="character" w:styleId="S11" w:customStyle="1">
    <w:name w:val="s11"/>
    <w:basedOn w:val="DefaultParagraphFont"/>
    <w:qFormat/>
    <w:rsid w:val="007516d3"/>
    <w:rPr/>
  </w:style>
  <w:style w:type="character" w:styleId="Style18" w:customStyle="1">
    <w:name w:val="Текст выноски Знак"/>
    <w:basedOn w:val="DefaultParagraphFont"/>
    <w:uiPriority w:val="99"/>
    <w:semiHidden/>
    <w:qFormat/>
    <w:rsid w:val="007516d3"/>
    <w:rPr>
      <w:rFonts w:ascii="Tahoma" w:hAnsi="Tahoma" w:eastAsia="" w:cs="Tahoma" w:eastAsiaTheme="minorEastAsia"/>
      <w:sz w:val="16"/>
      <w:szCs w:val="16"/>
      <w:lang w:eastAsia="ru-RU"/>
    </w:rPr>
  </w:style>
  <w:style w:type="character" w:styleId="Style19" w:customStyle="1">
    <w:name w:val="Без интервала Знак"/>
    <w:basedOn w:val="DefaultParagraphFont"/>
    <w:uiPriority w:val="1"/>
    <w:qFormat/>
    <w:rsid w:val="00a115aa"/>
    <w:rPr/>
  </w:style>
  <w:style w:type="character" w:styleId="14" w:customStyle="1">
    <w:name w:val="Неразрешенное упоминание1"/>
    <w:basedOn w:val="DefaultParagraphFont"/>
    <w:uiPriority w:val="99"/>
    <w:semiHidden/>
    <w:unhideWhenUsed/>
    <w:qFormat/>
    <w:rsid w:val="0077430f"/>
    <w:rPr>
      <w:color w:val="605E5C"/>
      <w:shd w:fill="E1DFDD" w:val="clear"/>
    </w:rPr>
  </w:style>
  <w:style w:type="character" w:styleId="UnresolvedMention">
    <w:name w:val="Unresolved Mention"/>
    <w:basedOn w:val="DefaultParagraphFont"/>
    <w:uiPriority w:val="99"/>
    <w:semiHidden/>
    <w:unhideWhenUsed/>
    <w:qFormat/>
    <w:rsid w:val="00884436"/>
    <w:rPr>
      <w:color w:val="605E5C"/>
      <w:shd w:fill="E1DFDD" w:val="clear"/>
    </w:rPr>
  </w:style>
  <w:style w:type="character" w:styleId="Style20" w:customStyle="1">
    <w:name w:val="Посещённая гиперссылка"/>
    <w:basedOn w:val="DefaultParagraphFont"/>
    <w:uiPriority w:val="99"/>
    <w:semiHidden/>
    <w:unhideWhenUsed/>
    <w:rsid w:val="00505af8"/>
    <w:rPr>
      <w:color w:val="800080" w:themeColor="followedHyperlink"/>
      <w:u w:val="single"/>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15"/>
    <w:rsid w:val="00dd7f0c"/>
    <w:pPr>
      <w:spacing w:lineRule="auto" w:line="240" w:before="0" w:after="0"/>
    </w:pPr>
    <w:rPr>
      <w:rFonts w:ascii="Arial" w:hAnsi="Arial" w:eastAsia="Calibri" w:cs="Arial" w:eastAsiaTheme="minorHAnsi"/>
      <w:b/>
      <w:bCs/>
      <w:i/>
      <w:iCs/>
      <w:sz w:val="28"/>
      <w:szCs w:val="28"/>
      <w:lang w:eastAsia="en-US"/>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15" w:customStyle="1">
    <w:name w:val="Обычный1"/>
    <w:qFormat/>
    <w:rsid w:val="00dd7f0c"/>
    <w:pPr>
      <w:widowControl/>
      <w:suppressAutoHyphens w:val="true"/>
      <w:bidi w:val="0"/>
      <w:spacing w:lineRule="auto" w:line="276" w:before="0" w:after="200"/>
      <w:jc w:val="left"/>
    </w:pPr>
    <w:rPr>
      <w:rFonts w:ascii="Calibri" w:hAnsi="Calibri" w:eastAsia="Times New Roman" w:cs="Calibri"/>
      <w:color w:val="00000A"/>
      <w:kern w:val="0"/>
      <w:sz w:val="22"/>
      <w:szCs w:val="22"/>
      <w:lang w:val="uk-UA" w:eastAsia="uk-UA" w:bidi="ar-SA"/>
    </w:rPr>
  </w:style>
  <w:style w:type="paragraph" w:styleId="Style26">
    <w:name w:val="Title"/>
    <w:basedOn w:val="15"/>
    <w:next w:val="Style22"/>
    <w:qFormat/>
    <w:pPr>
      <w:keepNext w:val="true"/>
      <w:spacing w:before="240" w:after="120"/>
    </w:pPr>
    <w:rPr>
      <w:rFonts w:ascii="PT Astra Serif" w:hAnsi="PT Astra Serif" w:eastAsia="Tahoma" w:cs="Noto Sans Devanagari"/>
      <w:sz w:val="28"/>
      <w:szCs w:val="28"/>
    </w:rPr>
  </w:style>
  <w:style w:type="paragraph" w:styleId="Caption">
    <w:name w:val="caption"/>
    <w:basedOn w:val="15"/>
    <w:qFormat/>
    <w:pPr>
      <w:suppressLineNumbers/>
      <w:spacing w:before="120" w:after="120"/>
    </w:pPr>
    <w:rPr>
      <w:rFonts w:ascii="PT Astra Serif" w:hAnsi="PT Astra Serif" w:cs="Noto Sans Devanagari"/>
      <w:i/>
      <w:iCs/>
      <w:sz w:val="24"/>
      <w:szCs w:val="24"/>
    </w:rPr>
  </w:style>
  <w:style w:type="paragraph" w:styleId="Indexheading">
    <w:name w:val="index heading"/>
    <w:basedOn w:val="15"/>
    <w:qFormat/>
    <w:pPr>
      <w:suppressLineNumbers/>
    </w:pPr>
    <w:rPr>
      <w:rFonts w:ascii="PT Astra Serif" w:hAnsi="PT Astra Serif" w:cs="Noto Sans Devanagari"/>
    </w:rPr>
  </w:style>
  <w:style w:type="paragraph" w:styleId="NoSpacing">
    <w:name w:val="No Spacing"/>
    <w:uiPriority w:val="1"/>
    <w:qFormat/>
    <w:rsid w:val="00467f03"/>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15"/>
    <w:uiPriority w:val="99"/>
    <w:qFormat/>
    <w:rsid w:val="00560d44"/>
    <w:pPr>
      <w:spacing w:before="0" w:after="200"/>
      <w:ind w:left="720" w:hanging="0"/>
      <w:contextualSpacing/>
    </w:pPr>
    <w:rPr>
      <w:rFonts w:eastAsia="Calibri" w:eastAsiaTheme="minorHAnsi"/>
      <w:lang w:eastAsia="en-US"/>
    </w:rPr>
  </w:style>
  <w:style w:type="paragraph" w:styleId="Style27">
    <w:name w:val="Body Text Indent"/>
    <w:basedOn w:val="15"/>
    <w:rsid w:val="00dd7f0c"/>
    <w:pPr>
      <w:spacing w:lineRule="auto" w:line="240" w:before="0" w:after="120"/>
      <w:ind w:left="283" w:hanging="0"/>
    </w:pPr>
    <w:rPr>
      <w:rFonts w:eastAsia="Calibri" w:eastAsiaTheme="minorHAnsi"/>
      <w:sz w:val="24"/>
      <w:szCs w:val="24"/>
      <w:u w:val="single"/>
      <w:lang w:eastAsia="en-US"/>
    </w:rPr>
  </w:style>
  <w:style w:type="paragraph" w:styleId="Acxspmiddle" w:customStyle="1">
    <w:name w:val="acxspmiddle"/>
    <w:basedOn w:val="15"/>
    <w:qFormat/>
    <w:rsid w:val="00dd7f0c"/>
    <w:pPr>
      <w:spacing w:lineRule="auto" w:line="240" w:beforeAutospacing="1" w:afterAutospacing="1"/>
    </w:pPr>
    <w:rPr>
      <w:rFonts w:ascii="Times New Roman" w:hAnsi="Times New Roman" w:cs="Times New Roman"/>
      <w:sz w:val="24"/>
      <w:szCs w:val="24"/>
    </w:rPr>
  </w:style>
  <w:style w:type="paragraph" w:styleId="24" w:customStyle="1">
    <w:name w:val="Абзац списка2"/>
    <w:basedOn w:val="15"/>
    <w:link w:val="22"/>
    <w:qFormat/>
    <w:rsid w:val="00dd7f0c"/>
    <w:pPr>
      <w:ind w:left="720" w:hanging="0"/>
    </w:pPr>
    <w:rPr>
      <w:lang w:eastAsia="ar-SA"/>
    </w:rPr>
  </w:style>
  <w:style w:type="paragraph" w:styleId="32" w:customStyle="1">
    <w:name w:val="Абзац списка3"/>
    <w:basedOn w:val="15"/>
    <w:link w:val="30"/>
    <w:qFormat/>
    <w:rsid w:val="00dd7f0c"/>
    <w:pPr>
      <w:ind w:left="720" w:hanging="0"/>
    </w:pPr>
    <w:rPr>
      <w:lang w:eastAsia="en-US"/>
    </w:rPr>
  </w:style>
  <w:style w:type="paragraph" w:styleId="16" w:customStyle="1">
    <w:name w:val="Без интервала1"/>
    <w:link w:val="NoSpacingChar1"/>
    <w:qFormat/>
    <w:rsid w:val="00dd7f0c"/>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7" w:customStyle="1">
    <w:name w:val="Абзац списка1"/>
    <w:basedOn w:val="15"/>
    <w:qFormat/>
    <w:rsid w:val="00dd7f0c"/>
    <w:pPr>
      <w:ind w:left="720" w:hanging="0"/>
    </w:pPr>
    <w:rPr>
      <w:lang w:eastAsia="en-US"/>
    </w:rPr>
  </w:style>
  <w:style w:type="paragraph" w:styleId="Rvps14" w:customStyle="1">
    <w:name w:val="rvps14"/>
    <w:basedOn w:val="15"/>
    <w:qFormat/>
    <w:rsid w:val="00dd7f0c"/>
    <w:pPr>
      <w:spacing w:lineRule="auto" w:line="240" w:beforeAutospacing="1" w:afterAutospacing="1"/>
    </w:pPr>
    <w:rPr>
      <w:sz w:val="24"/>
      <w:szCs w:val="24"/>
    </w:rPr>
  </w:style>
  <w:style w:type="paragraph" w:styleId="BodyText2">
    <w:name w:val="Body Text 2"/>
    <w:basedOn w:val="15"/>
    <w:qFormat/>
    <w:rsid w:val="00dd7f0c"/>
    <w:pPr>
      <w:spacing w:lineRule="auto" w:line="480" w:before="0" w:after="120"/>
    </w:pPr>
    <w:rPr>
      <w:rFonts w:ascii="Times New Roman" w:hAnsi="Times New Roman" w:cs="Times New Roman"/>
      <w:sz w:val="20"/>
      <w:szCs w:val="20"/>
    </w:rPr>
  </w:style>
  <w:style w:type="paragraph" w:styleId="BodyTextIndent3">
    <w:name w:val="Body Text Indent 3"/>
    <w:basedOn w:val="15"/>
    <w:qFormat/>
    <w:rsid w:val="00dd7f0c"/>
    <w:pPr>
      <w:spacing w:lineRule="auto" w:line="240" w:before="0" w:after="120"/>
      <w:ind w:left="283" w:hanging="0"/>
    </w:pPr>
    <w:rPr>
      <w:rFonts w:ascii="Times New Roman" w:hAnsi="Times New Roman" w:eastAsia="Calibri" w:cs="Times New Roman"/>
      <w:sz w:val="16"/>
      <w:szCs w:val="16"/>
    </w:rPr>
  </w:style>
  <w:style w:type="paragraph" w:styleId="111" w:customStyle="1">
    <w:name w:val="Без интервала11"/>
    <w:qFormat/>
    <w:rsid w:val="00dd7f0c"/>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NormalWeb">
    <w:name w:val="Normal (Web)"/>
    <w:basedOn w:val="15"/>
    <w:uiPriority w:val="99"/>
    <w:qFormat/>
    <w:rsid w:val="00dd7f0c"/>
    <w:pPr>
      <w:spacing w:lineRule="auto" w:line="240" w:beforeAutospacing="1" w:afterAutospacing="1"/>
    </w:pPr>
    <w:rPr>
      <w:rFonts w:ascii="Times New Roman" w:hAnsi="Times New Roman" w:eastAsia="Calibri" w:cs="Times New Roman"/>
      <w:sz w:val="24"/>
      <w:szCs w:val="24"/>
    </w:rPr>
  </w:style>
  <w:style w:type="paragraph" w:styleId="Style28" w:customStyle="1">
    <w:name w:val="Верхний и нижний колонтитулы"/>
    <w:basedOn w:val="15"/>
    <w:qFormat/>
    <w:pPr/>
    <w:rPr/>
  </w:style>
  <w:style w:type="paragraph" w:styleId="Style29">
    <w:name w:val="Footer"/>
    <w:basedOn w:val="15"/>
    <w:rsid w:val="00dd7f0c"/>
    <w:pPr>
      <w:tabs>
        <w:tab w:val="clear" w:pos="708"/>
        <w:tab w:val="center" w:pos="4677" w:leader="none"/>
        <w:tab w:val="right" w:pos="9355" w:leader="none"/>
      </w:tabs>
      <w:spacing w:lineRule="auto" w:line="240" w:before="0" w:after="0"/>
    </w:pPr>
    <w:rPr>
      <w:rFonts w:ascii="Times New Roman" w:hAnsi="Times New Roman" w:cs="Times New Roman"/>
      <w:sz w:val="20"/>
      <w:szCs w:val="20"/>
    </w:rPr>
  </w:style>
  <w:style w:type="paragraph" w:styleId="ParagraphStyle" w:customStyle="1">
    <w:name w:val="Paragraph Style"/>
    <w:qFormat/>
    <w:rsid w:val="007516d3"/>
    <w:pPr>
      <w:widowControl/>
      <w:suppressAutoHyphens w:val="true"/>
      <w:bidi w:val="0"/>
      <w:spacing w:before="0" w:after="0"/>
      <w:jc w:val="left"/>
    </w:pPr>
    <w:rPr>
      <w:rFonts w:ascii="Arial" w:hAnsi="Arial" w:cs="Arial" w:eastAsia="Calibri" w:eastAsiaTheme="minorHAnsi"/>
      <w:color w:val="auto"/>
      <w:kern w:val="0"/>
      <w:sz w:val="24"/>
      <w:szCs w:val="24"/>
      <w:lang w:val="ru-RU" w:eastAsia="en-US" w:bidi="ar-SA"/>
    </w:rPr>
  </w:style>
  <w:style w:type="paragraph" w:styleId="Style30">
    <w:name w:val="Header"/>
    <w:basedOn w:val="15"/>
    <w:rsid w:val="007516d3"/>
    <w:pPr>
      <w:tabs>
        <w:tab w:val="clear" w:pos="708"/>
        <w:tab w:val="center" w:pos="4677" w:leader="none"/>
        <w:tab w:val="right" w:pos="9355" w:leader="none"/>
      </w:tabs>
      <w:spacing w:lineRule="auto" w:line="240" w:before="0" w:after="0"/>
    </w:pPr>
    <w:rPr>
      <w:rFonts w:ascii="Times New Roman" w:hAnsi="Times New Roman" w:cs="Times New Roman"/>
      <w:sz w:val="24"/>
      <w:szCs w:val="24"/>
    </w:rPr>
  </w:style>
  <w:style w:type="paragraph" w:styleId="Style31" w:customStyle="1">
    <w:name w:val="Знак"/>
    <w:basedOn w:val="15"/>
    <w:qFormat/>
    <w:rsid w:val="007516d3"/>
    <w:pPr>
      <w:spacing w:lineRule="exact" w:line="240" w:before="0" w:after="160"/>
    </w:pPr>
    <w:rPr>
      <w:rFonts w:ascii="Arial" w:hAnsi="Arial" w:cs="Arial"/>
      <w:sz w:val="20"/>
      <w:szCs w:val="20"/>
      <w:lang w:val="en-US" w:eastAsia="en-US"/>
    </w:rPr>
  </w:style>
  <w:style w:type="paragraph" w:styleId="Style32">
    <w:name w:val="Subtitle"/>
    <w:basedOn w:val="15"/>
    <w:qFormat/>
    <w:rsid w:val="007516d3"/>
    <w:pPr>
      <w:spacing w:lineRule="auto" w:line="240" w:before="0" w:after="0"/>
    </w:pPr>
    <w:rPr>
      <w:rFonts w:ascii="Times New Roman" w:hAnsi="Times New Roman" w:cs="Times New Roman"/>
      <w:sz w:val="28"/>
      <w:szCs w:val="24"/>
    </w:rPr>
  </w:style>
  <w:style w:type="paragraph" w:styleId="BodyTextIndent2">
    <w:name w:val="Body Text Indent 2"/>
    <w:basedOn w:val="15"/>
    <w:link w:val="210"/>
    <w:qFormat/>
    <w:rsid w:val="007516d3"/>
    <w:pPr>
      <w:spacing w:lineRule="auto" w:line="240" w:before="0" w:after="0"/>
      <w:ind w:firstLine="426"/>
      <w:jc w:val="both"/>
    </w:pPr>
    <w:rPr>
      <w:rFonts w:ascii="Times New Roman" w:hAnsi="Times New Roman" w:cs="Times New Roman"/>
      <w:bCs/>
      <w:sz w:val="28"/>
      <w:szCs w:val="20"/>
    </w:rPr>
  </w:style>
  <w:style w:type="paragraph" w:styleId="BodyText3">
    <w:name w:val="Body Text 3"/>
    <w:basedOn w:val="15"/>
    <w:qFormat/>
    <w:rsid w:val="007516d3"/>
    <w:pPr>
      <w:spacing w:lineRule="auto" w:line="240" w:before="0" w:after="120"/>
    </w:pPr>
    <w:rPr>
      <w:rFonts w:ascii="Times New Roman" w:hAnsi="Times New Roman" w:cs="Times New Roman"/>
      <w:sz w:val="16"/>
      <w:szCs w:val="16"/>
    </w:rPr>
  </w:style>
  <w:style w:type="paragraph" w:styleId="Style33" w:customStyle="1">
    <w:name w:val="Содержимое таблицы"/>
    <w:basedOn w:val="15"/>
    <w:qFormat/>
    <w:rsid w:val="007516d3"/>
    <w:pPr>
      <w:suppressLineNumbers/>
      <w:spacing w:lineRule="auto" w:line="240" w:before="0" w:after="0"/>
    </w:pPr>
    <w:rPr>
      <w:rFonts w:ascii="Times New Roman" w:hAnsi="Times New Roman" w:cs="Times New Roman"/>
      <w:sz w:val="24"/>
      <w:szCs w:val="24"/>
      <w:lang w:eastAsia="ar-SA"/>
    </w:rPr>
  </w:style>
  <w:style w:type="paragraph" w:styleId="P1" w:customStyle="1">
    <w:name w:val="p1"/>
    <w:basedOn w:val="15"/>
    <w:qFormat/>
    <w:rsid w:val="007516d3"/>
    <w:pPr>
      <w:spacing w:lineRule="auto" w:line="240" w:beforeAutospacing="1" w:afterAutospacing="1"/>
    </w:pPr>
    <w:rPr>
      <w:rFonts w:ascii="Times New Roman" w:hAnsi="Times New Roman" w:cs="Times New Roman"/>
      <w:sz w:val="24"/>
      <w:szCs w:val="24"/>
    </w:rPr>
  </w:style>
  <w:style w:type="paragraph" w:styleId="211" w:customStyle="1">
    <w:name w:val="Основной текст с отступом 2 Знак1"/>
    <w:basedOn w:val="15"/>
    <w:link w:val="25"/>
    <w:qFormat/>
    <w:rsid w:val="007516d3"/>
    <w:pPr>
      <w:spacing w:lineRule="exact" w:line="240" w:before="0" w:after="160"/>
    </w:pPr>
    <w:rPr>
      <w:rFonts w:ascii="Verdana" w:hAnsi="Verdana" w:cs="Times New Roman"/>
      <w:sz w:val="20"/>
      <w:szCs w:val="20"/>
      <w:lang w:val="en-US" w:eastAsia="en-US"/>
    </w:rPr>
  </w:style>
  <w:style w:type="paragraph" w:styleId="BalloonText">
    <w:name w:val="Balloon Text"/>
    <w:basedOn w:val="15"/>
    <w:uiPriority w:val="99"/>
    <w:semiHidden/>
    <w:unhideWhenUsed/>
    <w:qFormat/>
    <w:rsid w:val="007516d3"/>
    <w:pPr>
      <w:spacing w:lineRule="auto" w:line="240" w:before="0" w:after="0"/>
    </w:pPr>
    <w:rPr>
      <w:rFonts w:ascii="Tahoma" w:hAnsi="Tahoma" w:cs="Tahoma"/>
      <w:sz w:val="16"/>
      <w:szCs w:val="16"/>
    </w:rPr>
  </w:style>
  <w:style w:type="paragraph" w:styleId="Style111" w:customStyle="1">
    <w:name w:val="Style11"/>
    <w:basedOn w:val="15"/>
    <w:qFormat/>
    <w:rsid w:val="00c50672"/>
    <w:pPr>
      <w:widowControl w:val="false"/>
      <w:spacing w:lineRule="exact" w:line="276" w:before="0" w:after="0"/>
      <w:jc w:val="both"/>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e">
    <w:name w:val="Table Grid"/>
    <w:basedOn w:val="a1"/>
    <w:uiPriority w:val="99"/>
    <w:rsid w:val="00560d44"/>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Сетка таблицы1"/>
    <w:basedOn w:val="a1"/>
    <w:rsid w:val="007516d3"/>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Сетка таблицы2"/>
    <w:basedOn w:val="a1"/>
    <w:uiPriority w:val="59"/>
    <w:rsid w:val="00333efd"/>
    <w:rPr>
      <w:rFonts w:eastAsiaTheme="minorEastAsia"/>
      <w:lang w:eastAsia="zh-CN" w:bidi="mn-Mong-CN"/>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4">
    <w:name w:val="Сетка таблицы3"/>
    <w:basedOn w:val="a1"/>
    <w:uiPriority w:val="99"/>
    <w:rsid w:val="000b36fd"/>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99"/>
    <w:rsid w:val="00cb37ee"/>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1"/>
    <w:uiPriority w:val="59"/>
    <w:rsid w:val="00737869"/>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99"/>
    <w:rsid w:val="00f0320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7"/>
    <w:basedOn w:val="a1"/>
    <w:uiPriority w:val="99"/>
    <w:rsid w:val="00ba4cd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1"/>
    <w:uiPriority w:val="99"/>
    <w:rsid w:val="00ba4cd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Сетка таблицы9"/>
    <w:basedOn w:val="a1"/>
    <w:uiPriority w:val="99"/>
    <w:rsid w:val="003e071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99"/>
    <w:rsid w:val="003e071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1"/>
    <w:uiPriority w:val="99"/>
    <w:rsid w:val="003e071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uiPriority w:val="99"/>
    <w:rsid w:val="003e071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1"/>
    <w:uiPriority w:val="99"/>
    <w:rsid w:val="00fe5a9d"/>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Сетка таблицы14"/>
    <w:basedOn w:val="a1"/>
    <w:uiPriority w:val="59"/>
    <w:rsid w:val="002b70fc"/>
    <w:rPr>
      <w:rFonts w:eastAsiaTheme="minorEastAsia"/>
      <w:lang w:eastAsia="zh-CN" w:bidi="mn-Mong-CN"/>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50">
    <w:name w:val="Сетка таблицы15"/>
    <w:basedOn w:val="a1"/>
    <w:uiPriority w:val="59"/>
    <w:rsid w:val="00d8171f"/>
    <w:rPr>
      <w:rFonts w:eastAsiaTheme="minorEastAsia"/>
      <w:lang w:val="uk-UA" w:eastAsia="uk-U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60">
    <w:name w:val="Сетка таблицы16"/>
    <w:basedOn w:val="a1"/>
    <w:uiPriority w:val="99"/>
    <w:rsid w:val="0031087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Сетка таблицы17"/>
    <w:basedOn w:val="a1"/>
    <w:uiPriority w:val="99"/>
    <w:rsid w:val="00310874"/>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Сетка таблицы18"/>
    <w:basedOn w:val="a1"/>
    <w:uiPriority w:val="99"/>
    <w:rsid w:val="0031087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Сетка таблицы19"/>
    <w:basedOn w:val="a1"/>
    <w:uiPriority w:val="99"/>
    <w:rsid w:val="0011630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Сетка таблицы20"/>
    <w:basedOn w:val="a1"/>
    <w:uiPriority w:val="99"/>
    <w:rsid w:val="00f84d3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
    <w:basedOn w:val="a1"/>
    <w:uiPriority w:val="99"/>
    <w:rsid w:val="00ba0248"/>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22"/>
    <w:basedOn w:val="a1"/>
    <w:uiPriority w:val="99"/>
    <w:rsid w:val="004f601d"/>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Сетка таблицы23"/>
    <w:basedOn w:val="a1"/>
    <w:uiPriority w:val="99"/>
    <w:rsid w:val="00dc336c"/>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Сетка таблицы24"/>
    <w:basedOn w:val="a1"/>
    <w:uiPriority w:val="99"/>
    <w:rsid w:val="00dc336c"/>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Сетка таблицы25"/>
    <w:basedOn w:val="a1"/>
    <w:uiPriority w:val="99"/>
    <w:rsid w:val="009f02f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Сетка таблицы110"/>
    <w:basedOn w:val="a1"/>
    <w:uiPriority w:val="59"/>
    <w:rsid w:val="00b24e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Сетка таблицы26"/>
    <w:basedOn w:val="a1"/>
    <w:uiPriority w:val="59"/>
    <w:rsid w:val="00a70baf"/>
    <w:rPr>
      <w:rFonts w:eastAsiaTheme="minorEastAsia"/>
      <w:lang w:val="uk-UA" w:eastAsia="uk-U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7">
    <w:name w:val="Сетка таблицы27"/>
    <w:basedOn w:val="a1"/>
    <w:uiPriority w:val="59"/>
    <w:rsid w:val="00a70baf"/>
    <w:rPr>
      <w:rFonts w:eastAsiaTheme="minorEastAsia"/>
      <w:lang w:eastAsia="zh-CN" w:bidi="mn-Mong-CN"/>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8">
    <w:name w:val="Сетка таблицы28"/>
    <w:basedOn w:val="a1"/>
    <w:uiPriority w:val="99"/>
    <w:rsid w:val="00dc0b6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Сетка таблицы29"/>
    <w:basedOn w:val="a1"/>
    <w:uiPriority w:val="99"/>
    <w:rsid w:val="00cb1749"/>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Сетка таблицы210"/>
    <w:basedOn w:val="a1"/>
    <w:uiPriority w:val="59"/>
    <w:rsid w:val="00e375e9"/>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kol-nik@bk.ru" TargetMode="Externa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hyperlink" Target="https://infourok/" TargetMode="External"/><Relationship Id="rId6" Type="http://schemas.openxmlformats.org/officeDocument/2006/relationships/hyperlink" Target="https://infourok/" TargetMode="External"/><Relationship Id="rId7" Type="http://schemas.openxmlformats.org/officeDocument/2006/relationships/hyperlink" Target="https://infourok/" TargetMode="External"/><Relationship Id="rId8" Type="http://schemas.openxmlformats.org/officeDocument/2006/relationships/hyperlink" Target="https://infourok.ru/user/gadzhiahmedova-medina-kaibhanovna/photo" TargetMode="External"/><Relationship Id="rId9" Type="http://schemas.openxmlformats.org/officeDocument/2006/relationships/hyperlink" Target="https://infourok.ru/" TargetMode="External"/><Relationship Id="rId10" Type="http://schemas.openxmlformats.org/officeDocument/2006/relationships/hyperlink" Target="http://multiurok.ru/" TargetMode="External"/><Relationship Id="rId11" Type="http://schemas.openxmlformats.org/officeDocument/2006/relationships/hyperlink" Target="https://infourok.ru/" TargetMode="External"/><Relationship Id="rId12" Type="http://schemas.openxmlformats.org/officeDocument/2006/relationships/hyperlink" Target="https://infourok.ru/" TargetMode="External"/><Relationship Id="rId13" Type="http://schemas.openxmlformats.org/officeDocument/2006/relationships/hyperlink" Target="http://yandex.fr/clck/jsredir?bu=uniq1514309663749288220&amp;from=yandex.fr%3Bsearch%2F%3Bweb%3B%3B&amp;text=&amp;etext=1647.iKb2J-vt9ugtVZjIs2sFpBiiM9oC026B_7SP0MUzqy_5m5aLXrBJb8Lu0XkNXefHL80S9EW2Joeig6dzDQa0mvi5GOT-jNSRsYgRI-SkpxQHBA5vEFtM7Tqp1t7jSL-X.dc54067585e582e3c126958063602bd73bab9e7c&amp;uuid=&amp;state=PEtFfuTeVD4jaxywoSUvtJXex15Wcbo_WC5IbL5gF2nA55R7BZzfUbx-UGhzxgeV&amp;&amp;cst=AiuY0DBWFJ5Hyx_fyvalFGCIDGz-3PMvqWqXjpX7JAuu6IWfkf4nLyIM3kmjVwzKfBKmLLRhgmzhZMAfZyRRvnH_f2t0WIhcnlvYs4bV2aKoC64NHRi4pEIPq32ixU-PoZ5CzzXM6lPOlbUAOJx9rxvq2Av8kw4eFf9qkpW5veeRHN9mdINNwe7zf5JA0tNsS-fFCdQul8piSDMGHhlnbK3vGQakDMx8A5l-YduC0fEW0SlnM4DcAt3mjxxvDUTGq4oCPBL8Dpn9EfD_u38uOJMS0q72zDlsUseUTvERfFvbj2AZKtC0GHscR369ZhUc9602pJXGctSq_mZH5DzrfGIhS72vAV6Im84q9vgNt8iev0fXdPhqbHNKTh33O7zlBRMQB9ATlqV6OCTieuOLHlNUzM6GEJrnKt-54-uLw1Os1NU7iqxuHmFHE_aK0KS8IoU02aAZERc9Ng3-McYbDdCN6kIxmc1on18MH-wMU7WHUoGXqVx_u0qrJzqmgm2M33X2jjAy26y0aGjU2I3XM6u1wLLW3CG5&amp;data=UlNrNmk5WktYejY4cHFySjRXSWhXTHo5MjNXdHFqWGh2cHQzNl9BQ0tyTHpiUURDc1ZYTFg0RVBFNVg4ejFIeGRrXzhLYjNUaVBHMU1rRExjOTBZWHljSV9BVTAyaFRL&amp;sign=0c7a690f2c134f6e4fb7dc020a5d9445&amp;keyno=0&amp;b64e=2&amp;ref=orjY4mGPRjmeEvfSbBIU7wdiUYsOhtJ_I5DWmdgP-18O5ImpXmtu6LxSKs2JXUMFtOO950bGSsUJUs5oRAoATSEbWGEZJsQhj-P8SyX1tNJYqgyIwdVtMKiTdZyHSiXgDjcwgt2SkPtFapWMFTZ4G7kfGTY602R7AqBOnJku2xlLtasXWUJCqpAwtd9nMmahf9TZHqpWFcfY9Cs102tkZGmrb90CINz8wMyr4AMjaO3GMGLpZviMbu8PtS2quS6GWvEFUzyIcIzSSD7x1uQBE9V56iDQBu-dmt8sE5xx6WQIUAn9k4ZdZT49k2VGyNES9xl72vNOinfeptSr4t0b3lpjL4Se01Qd&amp;l10n=ru&amp;cts=1514312273683&amp;mc=4.606871517885532" TargetMode="External"/><Relationship Id="rId14" Type="http://schemas.openxmlformats.org/officeDocument/2006/relationships/hyperlink" Target="https://infourok.ru/user/shevchuk-marina-anatolevna" TargetMode="External"/><Relationship Id="rId15" Type="http://schemas.openxmlformats.org/officeDocument/2006/relationships/hyperlink" Target="https://infourok.ru/user/toldonova-viktoriya-vyacheslavovna" TargetMode="External"/><Relationship Id="rId16" Type="http://schemas.openxmlformats.org/officeDocument/2006/relationships/hyperlink" Target="https://multiurok.ru/" TargetMode="External"/><Relationship Id="rId17" Type="http://schemas.openxmlformats.org/officeDocument/2006/relationships/hyperlink" Target="https://multiurok.ru/" TargetMode="External"/><Relationship Id="rId18" Type="http://schemas.openxmlformats.org/officeDocument/2006/relationships/hyperlink" Target="https://infourok.ru/user/ zelenica-valeriya-aleksandrovna" TargetMode="External"/><Relationship Id="rId19" Type="http://schemas.openxmlformats.org/officeDocument/2006/relationships/hyperlink" Target="https://infourok.ru/user/"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800" spc="-1" strike="noStrike">
                <a:solidFill>
                  <a:srgbClr val="404040"/>
                </a:solidFill>
                <a:latin typeface="Calibri"/>
              </a:defRPr>
            </a:pPr>
            <a:r>
              <a:rPr b="1" lang="ru-RU" sz="1800" spc="-1" strike="noStrike">
                <a:solidFill>
                  <a:srgbClr val="404040"/>
                </a:solidFill>
                <a:latin typeface="Calibri"/>
              </a:rPr>
              <a:t>Сравнение учебных достижений учащихся</a:t>
            </a:r>
          </a:p>
        </c:rich>
      </c:tx>
      <c:overlay val="0"/>
      <c:spPr>
        <a:noFill/>
        <a:ln>
          <a:noFill/>
        </a:ln>
      </c:spPr>
    </c:title>
    <c:autoTitleDeleted val="0"/>
    <c:view3D>
      <c:rotX val="0"/>
      <c:rotY val="0"/>
      <c:rAngAx val="0"/>
      <c:perspective val="100"/>
    </c:view3D>
    <c:floor>
      <c:spPr>
        <a:solidFill>
          <a:srgbClr val="f2f2f2"/>
        </a:solidFill>
        <a:ln w="9360">
          <a:noFill/>
        </a:ln>
      </c:spPr>
    </c:floor>
    <c:sideWall>
      <c:spPr>
        <a:noFill/>
        <a:ln w="9360">
          <a:noFill/>
        </a:ln>
      </c:spPr>
    </c:sideWall>
    <c:backWall>
      <c:spPr>
        <a:noFill/>
        <a:ln w="9360">
          <a:noFill/>
        </a:ln>
      </c:spPr>
    </c:backWall>
    <c:plotArea>
      <c:bar3DChart>
        <c:barDir val="col"/>
        <c:grouping val="clustered"/>
        <c:varyColors val="0"/>
        <c:ser>
          <c:idx val="0"/>
          <c:order val="0"/>
          <c:tx>
            <c:strRef>
              <c:f>label 0</c:f>
              <c:strCache>
                <c:ptCount val="1"/>
                <c:pt idx="0">
                  <c:v>2017/2018</c:v>
                </c:pt>
              </c:strCache>
            </c:strRef>
          </c:tx>
          <c:spPr>
            <a:solidFill>
              <a:srgbClr val="4f81bd">
                <a:alpha val="85000"/>
              </a:srgbClr>
            </a:solidFill>
            <a:ln w="9360">
              <a:solidFill>
                <a:srgbClr val="376092"/>
              </a:solidFill>
              <a:round/>
            </a:ln>
          </c:spPr>
          <c:invertIfNegative val="0"/>
          <c:dLbls>
            <c:numFmt formatCode="General" sourceLinked="0"/>
            <c:txPr>
              <a:bodyPr/>
              <a:lstStyle/>
              <a:p>
                <a:pPr>
                  <a:defRPr b="0" sz="900" spc="-1" strike="noStrike">
                    <a:solidFill>
                      <a:srgbClr val="404040"/>
                    </a:solidFill>
                    <a:latin typeface="Calibri"/>
                  </a:defRPr>
                </a:pPr>
              </a:p>
            </c:txPr>
            <c:showLegendKey val="0"/>
            <c:showVal val="1"/>
            <c:showCatName val="0"/>
            <c:showSerName val="0"/>
            <c:showPercent val="0"/>
            <c:separator>; </c:separator>
            <c:showLeaderLines val="0"/>
          </c:dLbls>
          <c:cat>
            <c:strRef>
              <c:f>categories</c:f>
              <c:strCache>
                <c:ptCount val="4"/>
                <c:pt idx="0">
                  <c:v>1-4 классы</c:v>
                </c:pt>
                <c:pt idx="1">
                  <c:v>5-9 классы</c:v>
                </c:pt>
                <c:pt idx="2">
                  <c:v>10-11 классы</c:v>
                </c:pt>
                <c:pt idx="3">
                  <c:v>отличники кол-во человек</c:v>
                </c:pt>
              </c:strCache>
            </c:strRef>
          </c:cat>
          <c:val>
            <c:numRef>
              <c:f>0</c:f>
              <c:numCache>
                <c:formatCode>General</c:formatCode>
                <c:ptCount val="4"/>
                <c:pt idx="0">
                  <c:v>57</c:v>
                </c:pt>
                <c:pt idx="1">
                  <c:v>47</c:v>
                </c:pt>
                <c:pt idx="2">
                  <c:v>51</c:v>
                </c:pt>
                <c:pt idx="3">
                  <c:v>29</c:v>
                </c:pt>
              </c:numCache>
            </c:numRef>
          </c:val>
        </c:ser>
        <c:ser>
          <c:idx val="1"/>
          <c:order val="1"/>
          <c:tx>
            <c:strRef>
              <c:f>label 1</c:f>
              <c:strCache>
                <c:ptCount val="1"/>
                <c:pt idx="0">
                  <c:v>2018/2019</c:v>
                </c:pt>
              </c:strCache>
            </c:strRef>
          </c:tx>
          <c:spPr>
            <a:solidFill>
              <a:srgbClr val="c0504d">
                <a:alpha val="85000"/>
              </a:srgbClr>
            </a:solidFill>
            <a:ln w="9360">
              <a:solidFill>
                <a:srgbClr val="953735"/>
              </a:solidFill>
              <a:round/>
            </a:ln>
          </c:spPr>
          <c:invertIfNegative val="0"/>
          <c:dLbls>
            <c:numFmt formatCode="General" sourceLinked="0"/>
            <c:txPr>
              <a:bodyPr/>
              <a:lstStyle/>
              <a:p>
                <a:pPr>
                  <a:defRPr b="0" sz="900" spc="-1" strike="noStrike">
                    <a:solidFill>
                      <a:srgbClr val="404040"/>
                    </a:solidFill>
                    <a:latin typeface="Calibri"/>
                  </a:defRPr>
                </a:pPr>
              </a:p>
            </c:txPr>
            <c:showLegendKey val="0"/>
            <c:showVal val="1"/>
            <c:showCatName val="0"/>
            <c:showSerName val="0"/>
            <c:showPercent val="0"/>
            <c:separator>; </c:separator>
            <c:showLeaderLines val="0"/>
          </c:dLbls>
          <c:cat>
            <c:strRef>
              <c:f>categories</c:f>
              <c:strCache>
                <c:ptCount val="4"/>
                <c:pt idx="0">
                  <c:v>1-4 классы</c:v>
                </c:pt>
                <c:pt idx="1">
                  <c:v>5-9 классы</c:v>
                </c:pt>
                <c:pt idx="2">
                  <c:v>10-11 классы</c:v>
                </c:pt>
                <c:pt idx="3">
                  <c:v>отличники кол-во человек</c:v>
                </c:pt>
              </c:strCache>
            </c:strRef>
          </c:cat>
          <c:val>
            <c:numRef>
              <c:f>1</c:f>
              <c:numCache>
                <c:formatCode>General</c:formatCode>
                <c:ptCount val="4"/>
                <c:pt idx="0">
                  <c:v>62</c:v>
                </c:pt>
                <c:pt idx="1">
                  <c:v>47</c:v>
                </c:pt>
                <c:pt idx="2">
                  <c:v>51</c:v>
                </c:pt>
                <c:pt idx="3">
                  <c:v>20</c:v>
                </c:pt>
              </c:numCache>
            </c:numRef>
          </c:val>
        </c:ser>
        <c:ser>
          <c:idx val="2"/>
          <c:order val="2"/>
          <c:tx>
            <c:strRef>
              <c:f>label 2</c:f>
              <c:strCache>
                <c:ptCount val="1"/>
                <c:pt idx="0">
                  <c:v>2019/2020</c:v>
                </c:pt>
              </c:strCache>
            </c:strRef>
          </c:tx>
          <c:spPr>
            <a:solidFill>
              <a:srgbClr val="9bbb59">
                <a:alpha val="85000"/>
              </a:srgbClr>
            </a:solidFill>
            <a:ln w="9360">
              <a:solidFill>
                <a:srgbClr val="77933c"/>
              </a:solidFill>
              <a:round/>
            </a:ln>
          </c:spPr>
          <c:invertIfNegative val="0"/>
          <c:dLbls>
            <c:numFmt formatCode="General" sourceLinked="0"/>
            <c:txPr>
              <a:bodyPr/>
              <a:lstStyle/>
              <a:p>
                <a:pPr>
                  <a:defRPr b="0" sz="900" spc="-1" strike="noStrike">
                    <a:solidFill>
                      <a:srgbClr val="404040"/>
                    </a:solidFill>
                    <a:latin typeface="Calibri"/>
                  </a:defRPr>
                </a:pPr>
              </a:p>
            </c:txPr>
            <c:showLegendKey val="0"/>
            <c:showVal val="1"/>
            <c:showCatName val="0"/>
            <c:showSerName val="0"/>
            <c:showPercent val="0"/>
            <c:separator>; </c:separator>
            <c:showLeaderLines val="0"/>
          </c:dLbls>
          <c:cat>
            <c:strRef>
              <c:f>categories</c:f>
              <c:strCache>
                <c:ptCount val="4"/>
                <c:pt idx="0">
                  <c:v>1-4 классы</c:v>
                </c:pt>
                <c:pt idx="1">
                  <c:v>5-9 классы</c:v>
                </c:pt>
                <c:pt idx="2">
                  <c:v>10-11 классы</c:v>
                </c:pt>
                <c:pt idx="3">
                  <c:v>отличники кол-во человек</c:v>
                </c:pt>
              </c:strCache>
            </c:strRef>
          </c:cat>
          <c:val>
            <c:numRef>
              <c:f>2</c:f>
              <c:numCache>
                <c:formatCode>General</c:formatCode>
                <c:ptCount val="4"/>
                <c:pt idx="0">
                  <c:v>73</c:v>
                </c:pt>
                <c:pt idx="1">
                  <c:v>43</c:v>
                </c:pt>
                <c:pt idx="2">
                  <c:v>57</c:v>
                </c:pt>
                <c:pt idx="3">
                  <c:v>26</c:v>
                </c:pt>
              </c:numCache>
            </c:numRef>
          </c:val>
        </c:ser>
        <c:ser>
          <c:idx val="3"/>
          <c:order val="3"/>
          <c:tx>
            <c:strRef>
              <c:f>label 3</c:f>
              <c:strCache>
                <c:ptCount val="1"/>
                <c:pt idx="0">
                  <c:v>2020-2021</c:v>
                </c:pt>
              </c:strCache>
            </c:strRef>
          </c:tx>
          <c:spPr>
            <a:solidFill>
              <a:srgbClr val="8064a2">
                <a:alpha val="85000"/>
              </a:srgbClr>
            </a:solidFill>
            <a:ln w="9360">
              <a:solidFill>
                <a:srgbClr val="604a7b"/>
              </a:solidFill>
              <a:round/>
            </a:ln>
          </c:spPr>
          <c:invertIfNegative val="0"/>
          <c:dLbls>
            <c:numFmt formatCode="General" sourceLinked="0"/>
            <c:txPr>
              <a:bodyPr/>
              <a:lstStyle/>
              <a:p>
                <a:pPr>
                  <a:defRPr b="0" sz="900" spc="-1" strike="noStrike">
                    <a:solidFill>
                      <a:srgbClr val="404040"/>
                    </a:solidFill>
                    <a:latin typeface="Calibri"/>
                  </a:defRPr>
                </a:pPr>
              </a:p>
            </c:txPr>
            <c:showLegendKey val="0"/>
            <c:showVal val="1"/>
            <c:showCatName val="0"/>
            <c:showSerName val="0"/>
            <c:showPercent val="0"/>
            <c:separator>; </c:separator>
            <c:showLeaderLines val="0"/>
          </c:dLbls>
          <c:cat>
            <c:strRef>
              <c:f>categories</c:f>
              <c:strCache>
                <c:ptCount val="4"/>
                <c:pt idx="0">
                  <c:v>1-4 классы</c:v>
                </c:pt>
                <c:pt idx="1">
                  <c:v>5-9 классы</c:v>
                </c:pt>
                <c:pt idx="2">
                  <c:v>10-11 классы</c:v>
                </c:pt>
                <c:pt idx="3">
                  <c:v>отличники кол-во человек</c:v>
                </c:pt>
              </c:strCache>
            </c:strRef>
          </c:cat>
          <c:val>
            <c:numRef>
              <c:f>3</c:f>
              <c:numCache>
                <c:formatCode>General</c:formatCode>
                <c:ptCount val="4"/>
                <c:pt idx="0">
                  <c:v>64</c:v>
                </c:pt>
                <c:pt idx="1">
                  <c:v>37</c:v>
                </c:pt>
                <c:pt idx="2">
                  <c:v>60</c:v>
                </c:pt>
                <c:pt idx="3">
                  <c:v>18</c:v>
                </c:pt>
              </c:numCache>
            </c:numRef>
          </c:val>
        </c:ser>
        <c:gapWidth val="65"/>
        <c:shape val="box"/>
        <c:axId val="88143151"/>
        <c:axId val="68111482"/>
        <c:axId val="0"/>
      </c:bar3DChart>
      <c:catAx>
        <c:axId val="88143151"/>
        <c:scaling>
          <c:orientation val="minMax"/>
        </c:scaling>
        <c:delete val="0"/>
        <c:axPos val="b"/>
        <c:numFmt formatCode="[$-419]dd/mm/yyyy" sourceLinked="1"/>
        <c:majorTickMark val="out"/>
        <c:minorTickMark val="none"/>
        <c:tickLblPos val="nextTo"/>
        <c:spPr>
          <a:ln w="19080">
            <a:solidFill>
              <a:srgbClr val="404040"/>
            </a:solidFill>
            <a:round/>
          </a:ln>
        </c:spPr>
        <c:txPr>
          <a:bodyPr/>
          <a:lstStyle/>
          <a:p>
            <a:pPr>
              <a:defRPr b="0" sz="900" spc="-1" strike="noStrike">
                <a:solidFill>
                  <a:srgbClr val="404040"/>
                </a:solidFill>
                <a:latin typeface="Calibri"/>
              </a:defRPr>
            </a:pPr>
          </a:p>
        </c:txPr>
        <c:crossAx val="68111482"/>
        <c:crosses val="autoZero"/>
        <c:auto val="1"/>
        <c:lblAlgn val="ctr"/>
        <c:lblOffset val="100"/>
        <c:noMultiLvlLbl val="0"/>
      </c:catAx>
      <c:valAx>
        <c:axId val="68111482"/>
        <c:scaling>
          <c:orientation val="minMax"/>
        </c:scaling>
        <c:delete val="0"/>
        <c:axPos val="l"/>
        <c:majorGridlines>
          <c:spPr>
            <a:ln w="9360">
              <a:solidFill>
                <a:srgbClr val="d9d9d9"/>
              </a:solidFill>
              <a:round/>
            </a:ln>
          </c:spPr>
        </c:majorGridlines>
        <c:title>
          <c:tx>
            <c:rich>
              <a:bodyPr rot="-5400000"/>
              <a:lstStyle/>
              <a:p>
                <a:pPr>
                  <a:defRPr b="1" lang="ru-RU" sz="900" spc="-1" strike="noStrike">
                    <a:solidFill>
                      <a:srgbClr val="404040"/>
                    </a:solidFill>
                    <a:latin typeface="Calibri"/>
                  </a:defRPr>
                </a:pPr>
                <a:r>
                  <a:rPr b="1" lang="ru-RU" sz="900" spc="-1" strike="noStrike">
                    <a:solidFill>
                      <a:srgbClr val="404040"/>
                    </a:solidFill>
                    <a:latin typeface="Calibri"/>
                  </a:rPr>
                  <a:t>%</a:t>
                </a:r>
              </a:p>
            </c:rich>
          </c:tx>
          <c:overlay val="0"/>
          <c:spPr>
            <a:noFill/>
            <a:ln>
              <a:noFill/>
            </a:ln>
          </c:spPr>
        </c:title>
        <c:numFmt formatCode="General" sourceLinked="0"/>
        <c:majorTickMark val="out"/>
        <c:minorTickMark val="none"/>
        <c:tickLblPos val="nextTo"/>
        <c:spPr>
          <a:ln w="9360">
            <a:noFill/>
          </a:ln>
        </c:spPr>
        <c:txPr>
          <a:bodyPr/>
          <a:lstStyle/>
          <a:p>
            <a:pPr>
              <a:defRPr b="0" sz="900" spc="-1" strike="noStrike">
                <a:solidFill>
                  <a:srgbClr val="404040"/>
                </a:solidFill>
                <a:latin typeface="Calibri"/>
              </a:defRPr>
            </a:pPr>
          </a:p>
        </c:txPr>
        <c:crossAx val="88143151"/>
        <c:crosses val="autoZero"/>
        <c:crossBetween val="between"/>
      </c:valAx>
    </c:plotArea>
    <c:legend>
      <c:legendPos val="b"/>
      <c:overlay val="0"/>
      <c:spPr>
        <a:solidFill>
          <a:srgbClr val="f2f2f2">
            <a:alpha val="39000"/>
          </a:srgbClr>
        </a:solidFill>
        <a:ln>
          <a:noFill/>
        </a:ln>
      </c:spPr>
      <c:txPr>
        <a:bodyPr/>
        <a:lstStyle/>
        <a:p>
          <a:pPr>
            <a:defRPr b="0" sz="900" spc="-1" strike="noStrike">
              <a:solidFill>
                <a:srgbClr val="404040"/>
              </a:solidFill>
              <a:latin typeface="Calibri"/>
            </a:defRPr>
          </a:pPr>
        </a:p>
      </c:txPr>
    </c:legend>
    <c:plotVisOnly val="1"/>
    <c:dispBlanksAs val="gap"/>
  </c:chart>
  <c:spPr>
    <a:gradFill>
      <a:gsLst>
        <a:gs pos="0">
          <a:srgbClr val="ffffff"/>
        </a:gs>
        <a:gs pos="100000">
          <a:srgbClr val="bfbfbf"/>
        </a:gs>
      </a:gsLst>
      <a:path path="circle">
        <a:fillToRect l="50000" t="10000" r="50000" b="90000"/>
      </a:path>
    </a:gradFill>
    <a:ln w="9360">
      <a:solidFill>
        <a:srgbClr val="bfbfbf"/>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600" spc="-1" strike="noStrike">
                <a:solidFill>
                  <a:srgbClr val="595959"/>
                </a:solidFill>
                <a:latin typeface="Calibri"/>
              </a:defRPr>
            </a:pPr>
            <a:r>
              <a:rPr b="1" lang="ru-RU" sz="1600" spc="-1" strike="noStrike">
                <a:solidFill>
                  <a:srgbClr val="595959"/>
                </a:solidFill>
                <a:latin typeface="Calibri"/>
              </a:rPr>
              <a:t>Качество предоставляемых услуг</a:t>
            </a:r>
          </a:p>
        </c:rich>
      </c:tx>
      <c:overlay val="0"/>
      <c:spPr>
        <a:noFill/>
        <a:ln>
          <a:noFill/>
        </a:ln>
      </c:spPr>
    </c:title>
    <c:autoTitleDeleted val="0"/>
    <c:plotArea>
      <c:barChart>
        <c:barDir val="col"/>
        <c:grouping val="clustered"/>
        <c:varyColors val="0"/>
        <c:ser>
          <c:idx val="0"/>
          <c:order val="0"/>
          <c:tx>
            <c:strRef>
              <c:f>label 0</c:f>
              <c:strCache>
                <c:ptCount val="1"/>
                <c:pt idx="0">
                  <c:v>Качество знаний</c:v>
                </c:pt>
              </c:strCache>
            </c:strRef>
          </c:tx>
          <c:spPr>
            <a:gradFill>
              <a:gsLst>
                <a:gs pos="0">
                  <a:srgbClr val="9c2f2c"/>
                </a:gs>
                <a:gs pos="100000">
                  <a:srgbClr val="cb3d39"/>
                </a:gs>
              </a:gsLst>
              <a:lin ang="16200000"/>
            </a:gradFill>
            <a:ln>
              <a:noFill/>
            </a:ln>
          </c:spPr>
          <c:invertIfNegative val="0"/>
          <c:dLbls>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dLbls>
          <c:cat>
            <c:strRef>
              <c:f>categories</c:f>
              <c:strCache>
                <c:ptCount val="4"/>
                <c:pt idx="0">
                  <c:v>2017/2018 учебный год</c:v>
                </c:pt>
                <c:pt idx="1">
                  <c:v>2018/2019 учебный год</c:v>
                </c:pt>
                <c:pt idx="2">
                  <c:v>2019/2020 учебный год</c:v>
                </c:pt>
                <c:pt idx="3">
                  <c:v>2020/2021</c:v>
                </c:pt>
              </c:strCache>
            </c:strRef>
          </c:cat>
          <c:val>
            <c:numRef>
              <c:f>0</c:f>
              <c:numCache>
                <c:formatCode>General</c:formatCode>
                <c:ptCount val="4"/>
                <c:pt idx="0">
                  <c:v>51.6</c:v>
                </c:pt>
                <c:pt idx="1">
                  <c:v>53.3</c:v>
                </c:pt>
                <c:pt idx="2">
                  <c:v>57.6</c:v>
                </c:pt>
                <c:pt idx="3">
                  <c:v>49.4</c:v>
                </c:pt>
              </c:numCache>
            </c:numRef>
          </c:val>
        </c:ser>
        <c:ser>
          <c:idx val="1"/>
          <c:order val="1"/>
          <c:tx>
            <c:strRef>
              <c:f>label 1</c:f>
              <c:strCache>
                <c:ptCount val="1"/>
                <c:pt idx="0">
                  <c:v>Количество отличников</c:v>
                </c:pt>
              </c:strCache>
            </c:strRef>
          </c:tx>
          <c:spPr>
            <a:gradFill>
              <a:gsLst>
                <a:gs pos="0">
                  <a:srgbClr val="5e437f"/>
                </a:gs>
                <a:gs pos="100000">
                  <a:srgbClr val="7b57a5"/>
                </a:gs>
              </a:gsLst>
              <a:lin ang="16200000"/>
            </a:gradFill>
            <a:ln>
              <a:noFill/>
            </a:ln>
          </c:spPr>
          <c:invertIfNegative val="0"/>
          <c:dLbls>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dLbls>
          <c:cat>
            <c:strRef>
              <c:f>categories</c:f>
              <c:strCache>
                <c:ptCount val="4"/>
                <c:pt idx="0">
                  <c:v>2017/2018 учебный год</c:v>
                </c:pt>
                <c:pt idx="1">
                  <c:v>2018/2019 учебный год</c:v>
                </c:pt>
                <c:pt idx="2">
                  <c:v>2019/2020 учебный год</c:v>
                </c:pt>
                <c:pt idx="3">
                  <c:v>2020/2021</c:v>
                </c:pt>
              </c:strCache>
            </c:strRef>
          </c:cat>
          <c:val>
            <c:numRef>
              <c:f>1</c:f>
              <c:numCache>
                <c:formatCode>General</c:formatCode>
                <c:ptCount val="4"/>
                <c:pt idx="0">
                  <c:v>29</c:v>
                </c:pt>
                <c:pt idx="1">
                  <c:v>20</c:v>
                </c:pt>
                <c:pt idx="2">
                  <c:v>26</c:v>
                </c:pt>
                <c:pt idx="3">
                  <c:v>18</c:v>
                </c:pt>
              </c:numCache>
            </c:numRef>
          </c:val>
        </c:ser>
        <c:ser>
          <c:idx val="2"/>
          <c:order val="2"/>
          <c:tx>
            <c:strRef>
              <c:f>label 2</c:f>
              <c:strCache>
                <c:ptCount val="1"/>
                <c:pt idx="0">
                  <c:v>Столбец1</c:v>
                </c:pt>
              </c:strCache>
            </c:strRef>
          </c:tx>
          <c:spPr>
            <a:gradFill>
              <a:gsLst>
                <a:gs pos="0">
                  <a:srgbClr val="cc6d20"/>
                </a:gs>
                <a:gs pos="100000">
                  <a:srgbClr val="ff9033"/>
                </a:gs>
              </a:gsLst>
              <a:lin ang="16200000"/>
            </a:gradFill>
            <a:ln>
              <a:noFill/>
            </a:ln>
          </c:spPr>
          <c:invertIfNegative val="0"/>
          <c:dLbls>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dLbls>
          <c:cat>
            <c:strRef>
              <c:f>categories</c:f>
              <c:strCache>
                <c:ptCount val="4"/>
                <c:pt idx="0">
                  <c:v>2017/2018 учебный год</c:v>
                </c:pt>
                <c:pt idx="1">
                  <c:v>2018/2019 учебный год</c:v>
                </c:pt>
                <c:pt idx="2">
                  <c:v>2019/2020 учебный год</c:v>
                </c:pt>
                <c:pt idx="3">
                  <c:v>2020/2021</c:v>
                </c:pt>
              </c:strCache>
            </c:strRef>
          </c:cat>
          <c:val>
            <c:numRef>
              <c:f>2</c:f>
              <c:numCache>
                <c:formatCode>General</c:formatCode>
                <c:ptCount val="4"/>
              </c:numCache>
            </c:numRef>
          </c:val>
        </c:ser>
        <c:gapWidth val="100"/>
        <c:overlap val="-24"/>
        <c:axId val="24699997"/>
        <c:axId val="41210854"/>
      </c:barChart>
      <c:catAx>
        <c:axId val="24699997"/>
        <c:scaling>
          <c:orientation val="minMax"/>
        </c:scaling>
        <c:delete val="0"/>
        <c:axPos val="b"/>
        <c:numFmt formatCode="[$-419]dd/mm/yyyy" sourceLinked="1"/>
        <c:majorTickMark val="none"/>
        <c:minorTickMark val="none"/>
        <c:tickLblPos val="nextTo"/>
        <c:spPr>
          <a:ln w="12600">
            <a:solidFill>
              <a:srgbClr val="d9d9d9"/>
            </a:solidFill>
            <a:round/>
          </a:ln>
        </c:spPr>
        <c:txPr>
          <a:bodyPr/>
          <a:lstStyle/>
          <a:p>
            <a:pPr>
              <a:defRPr b="0" sz="900" spc="-1" strike="noStrike">
                <a:solidFill>
                  <a:srgbClr val="595959"/>
                </a:solidFill>
                <a:latin typeface="Calibri"/>
              </a:defRPr>
            </a:pPr>
          </a:p>
        </c:txPr>
        <c:crossAx val="41210854"/>
        <c:crosses val="autoZero"/>
        <c:auto val="1"/>
        <c:lblAlgn val="ctr"/>
        <c:lblOffset val="100"/>
        <c:noMultiLvlLbl val="0"/>
      </c:catAx>
      <c:valAx>
        <c:axId val="4121085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900" spc="-1" strike="noStrike">
                <a:solidFill>
                  <a:srgbClr val="595959"/>
                </a:solidFill>
                <a:latin typeface="Calibri"/>
              </a:defRPr>
            </a:pPr>
          </a:p>
        </c:txPr>
        <c:crossAx val="24699997"/>
        <c:crosses val="autoZero"/>
        <c:crossBetween val="between"/>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E7929-3288-4749-9E5A-95AE8B34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Application>LibreOffice/6.4.6.2$Linux_X86_64 LibreOffice_project/40$Build-2</Application>
  <Pages>19</Pages>
  <Words>5760</Words>
  <Characters>39784</Characters>
  <CharactersWithSpaces>45938</CharactersWithSpaces>
  <Paragraphs>1234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2019-06-05T11:34:00Z</dcterms:created>
  <dc:creator>user</dc:creator>
  <dc:description/>
  <dc:language>ru-RU</dc:language>
  <cp:lastModifiedBy/>
  <cp:lastPrinted>2021-06-07T06:09:00Z</cp:lastPrinted>
  <dcterms:modified xsi:type="dcterms:W3CDTF">2021-06-07T09:40:18Z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