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E56" w:rsidRPr="009404E9" w:rsidRDefault="00A74E56" w:rsidP="00A74E56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4E56" w:rsidRPr="009404E9" w:rsidRDefault="00A74E56" w:rsidP="00A74E56">
      <w:pPr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4E56" w:rsidRDefault="00A74E56" w:rsidP="00A74E56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4E56" w:rsidRDefault="00A74E56" w:rsidP="00A74E56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4E56" w:rsidRDefault="00A74E56" w:rsidP="00A74E56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4E56" w:rsidRPr="009404E9" w:rsidRDefault="00A74E56" w:rsidP="00A74E56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A74E56" w:rsidRDefault="00A74E56" w:rsidP="00A74E56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:rsidR="00A74E56" w:rsidRPr="009404E9" w:rsidRDefault="00A74E56" w:rsidP="00A74E56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4E56" w:rsidRDefault="001D2445" w:rsidP="00A74E56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УПРАВЛЕНИЕ </w:t>
      </w:r>
      <w:r w:rsidR="00A74E56" w:rsidRPr="009404E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</w:p>
    <w:p w:rsidR="00A74E56" w:rsidRDefault="00A74E56" w:rsidP="00A74E56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4E56" w:rsidRPr="009404E9" w:rsidRDefault="00A74E56" w:rsidP="00A74E56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74E56" w:rsidRPr="009404E9" w:rsidRDefault="00A74E56" w:rsidP="00A74E5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3D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0CAF4AC" wp14:editId="251930C5">
            <wp:simplePos x="0" y="0"/>
            <wp:positionH relativeFrom="margin">
              <wp:posOffset>3568065</wp:posOffset>
            </wp:positionH>
            <wp:positionV relativeFrom="margin">
              <wp:posOffset>55880</wp:posOffset>
            </wp:positionV>
            <wp:extent cx="626745" cy="853440"/>
            <wp:effectExtent l="0" t="0" r="1905" b="3810"/>
            <wp:wrapSquare wrapText="bothSides"/>
            <wp:docPr id="22" name="Рисунок 2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3D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270B794" wp14:editId="493F8394">
            <wp:simplePos x="0" y="0"/>
            <wp:positionH relativeFrom="margin">
              <wp:posOffset>1622425</wp:posOffset>
            </wp:positionH>
            <wp:positionV relativeFrom="margin">
              <wp:posOffset>106045</wp:posOffset>
            </wp:positionV>
            <wp:extent cx="706755" cy="706755"/>
            <wp:effectExtent l="0" t="0" r="0" b="0"/>
            <wp:wrapSquare wrapText="bothSides"/>
            <wp:docPr id="21" name="Рисунок 2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4E56" w:rsidRPr="009404E9" w:rsidRDefault="00C456CA" w:rsidP="00A74E56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00.</w:t>
      </w:r>
      <w:r w:rsidR="00594E0C">
        <w:rPr>
          <w:rFonts w:ascii="Times New Roman" w:eastAsia="Times New Roman" w:hAnsi="Times New Roman" w:cs="Times New Roman"/>
          <w:sz w:val="24"/>
          <w:szCs w:val="24"/>
          <w:lang w:eastAsia="ru-RU"/>
        </w:rPr>
        <w:t>11.2025</w:t>
      </w:r>
      <w:r w:rsidR="00A74E56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A74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4E56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74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74E56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74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74E56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Симферополь           </w:t>
      </w:r>
      <w:r w:rsidR="00A74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4E56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4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74E56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74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74E56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</w:t>
      </w: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E56" w:rsidRPr="001D2445" w:rsidRDefault="00A74E56" w:rsidP="00594E0C">
      <w:pPr>
        <w:spacing w:after="0" w:line="276" w:lineRule="auto"/>
        <w:ind w:left="-42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D24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 проведении Недели функциональной грамотности </w:t>
      </w:r>
      <w:r w:rsidRPr="001D244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>обучающихся</w:t>
      </w:r>
      <w:r w:rsidRPr="001D24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 8-х классах общеобразовательных организаций </w:t>
      </w:r>
      <w:r w:rsidR="00594E0C" w:rsidRPr="001D24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2025/2026</w:t>
      </w:r>
      <w:r w:rsidRPr="001D24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A74E56" w:rsidRPr="009404E9" w:rsidRDefault="00A74E56" w:rsidP="00A74E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2445" w:rsidRPr="001D2445" w:rsidRDefault="00A74E56" w:rsidP="001D2445">
      <w:pPr>
        <w:tabs>
          <w:tab w:val="left" w:pos="567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D2445" w:rsidRPr="001D24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приказом управления образования от 06.10.2025 № 1093 «Об утверждении Плана мероприятий («Дорожная карта») по формированию и оценке функциональной грамотности обучающихся общеобразовательных организаций Симферопольского района на 2025/2026 учебный год» с целью формирования и оценки функциональной грамотности обучающихся общеобразовательных организаций</w:t>
      </w:r>
    </w:p>
    <w:p w:rsidR="00A74E56" w:rsidRPr="009404E9" w:rsidRDefault="00A74E56" w:rsidP="00A74E56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Провести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Неделю функциональн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ой грамотности для обучающихся 8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-х классов с</w:t>
      </w:r>
      <w:r w:rsidR="00594E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01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.12.</w:t>
      </w:r>
      <w:r w:rsidR="00594E0C"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</w:t>
      </w:r>
      <w:r w:rsidR="000450AB">
        <w:rPr>
          <w:rFonts w:ascii="Times New Roman" w:eastAsia="Calibri" w:hAnsi="Times New Roman" w:cs="Times New Roman"/>
          <w:sz w:val="24"/>
          <w:szCs w:val="24"/>
          <w:lang w:eastAsia="ru-RU"/>
        </w:rPr>
        <w:t>09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.12.</w:t>
      </w:r>
      <w:r w:rsidR="00594E0C">
        <w:rPr>
          <w:rFonts w:ascii="Times New Roman" w:eastAsia="Calibri" w:hAnsi="Times New Roman" w:cs="Times New Roman"/>
          <w:sz w:val="24"/>
          <w:szCs w:val="24"/>
          <w:lang w:eastAsia="ru-RU"/>
        </w:rPr>
        <w:t>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направлениям:</w:t>
      </w:r>
    </w:p>
    <w:p w:rsidR="00A74E56" w:rsidRPr="009404E9" w:rsidRDefault="00594E0C" w:rsidP="00A74E56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01</w:t>
      </w:r>
      <w:r w:rsidR="00A74E56">
        <w:rPr>
          <w:rFonts w:ascii="Times New Roman" w:eastAsia="Calibri" w:hAnsi="Times New Roman" w:cs="Times New Roman"/>
          <w:sz w:val="24"/>
          <w:szCs w:val="24"/>
          <w:lang w:eastAsia="ru-RU"/>
        </w:rPr>
        <w:t>.12.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="00A74E56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читательская грамотность;</w:t>
      </w:r>
    </w:p>
    <w:p w:rsidR="00A74E56" w:rsidRPr="009404E9" w:rsidRDefault="00594E0C" w:rsidP="00A74E56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02</w:t>
      </w:r>
      <w:r w:rsidR="00A74E56">
        <w:rPr>
          <w:rFonts w:ascii="Times New Roman" w:eastAsia="Calibri" w:hAnsi="Times New Roman" w:cs="Times New Roman"/>
          <w:sz w:val="24"/>
          <w:szCs w:val="24"/>
          <w:lang w:eastAsia="ru-RU"/>
        </w:rPr>
        <w:t>.12.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="00A74E56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математическая грамотность;</w:t>
      </w:r>
    </w:p>
    <w:p w:rsidR="00A74E56" w:rsidRPr="009404E9" w:rsidRDefault="001D2445" w:rsidP="00A74E56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04</w:t>
      </w:r>
      <w:r w:rsidR="00A74E56">
        <w:rPr>
          <w:rFonts w:ascii="Times New Roman" w:eastAsia="Calibri" w:hAnsi="Times New Roman" w:cs="Times New Roman"/>
          <w:sz w:val="24"/>
          <w:szCs w:val="24"/>
          <w:lang w:eastAsia="ru-RU"/>
        </w:rPr>
        <w:t>.12.</w:t>
      </w:r>
      <w:r w:rsidR="00594E0C"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="00A74E56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</w:t>
      </w:r>
      <w:r w:rsidR="00A74E56"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74E56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естественно-научная грамотность;</w:t>
      </w:r>
    </w:p>
    <w:p w:rsidR="00A74E56" w:rsidRDefault="000450AB" w:rsidP="00A74E56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05</w:t>
      </w:r>
      <w:r w:rsidR="00A74E56">
        <w:rPr>
          <w:rFonts w:ascii="Times New Roman" w:eastAsia="Calibri" w:hAnsi="Times New Roman" w:cs="Times New Roman"/>
          <w:sz w:val="24"/>
          <w:szCs w:val="24"/>
          <w:lang w:eastAsia="ru-RU"/>
        </w:rPr>
        <w:t>.12.</w:t>
      </w:r>
      <w:r w:rsidR="00594E0C"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="00A74E56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финансовая грамотность;</w:t>
      </w:r>
    </w:p>
    <w:p w:rsidR="00A74E56" w:rsidRPr="009404E9" w:rsidRDefault="000450AB" w:rsidP="00A74E56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08</w:t>
      </w:r>
      <w:r w:rsidR="00594E0C">
        <w:rPr>
          <w:rFonts w:ascii="Times New Roman" w:eastAsia="Calibri" w:hAnsi="Times New Roman" w:cs="Times New Roman"/>
          <w:sz w:val="24"/>
          <w:szCs w:val="24"/>
          <w:lang w:eastAsia="ru-RU"/>
        </w:rPr>
        <w:t>.12.2025</w:t>
      </w:r>
      <w:r w:rsidR="00A74E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креативное мышление;</w:t>
      </w:r>
    </w:p>
    <w:p w:rsidR="00A74E56" w:rsidRDefault="000450AB" w:rsidP="00594E0C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09</w:t>
      </w:r>
      <w:r w:rsidR="00A74E56">
        <w:rPr>
          <w:rFonts w:ascii="Times New Roman" w:eastAsia="Calibri" w:hAnsi="Times New Roman" w:cs="Times New Roman"/>
          <w:sz w:val="24"/>
          <w:szCs w:val="24"/>
          <w:lang w:eastAsia="ru-RU"/>
        </w:rPr>
        <w:t>.12.</w:t>
      </w:r>
      <w:r w:rsidR="00594E0C"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="00A74E56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r w:rsidR="00A74E56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глобальные компетенции.</w:t>
      </w:r>
    </w:p>
    <w:p w:rsidR="00594E0C" w:rsidRDefault="00594E0C" w:rsidP="00594E0C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4E0C" w:rsidRPr="009404E9" w:rsidRDefault="00A74E56" w:rsidP="00594E0C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</w:t>
      </w:r>
      <w:r w:rsidR="00594E0C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2. МБОУ ДО «ЦДЮТ»</w:t>
      </w:r>
      <w:r w:rsidR="00594E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94E0C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spellStart"/>
      <w:r w:rsidR="00594E0C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="00594E0C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Т.Н.):</w:t>
      </w:r>
    </w:p>
    <w:p w:rsidR="00594E0C" w:rsidRPr="009404E9" w:rsidRDefault="00594E0C" w:rsidP="00594E0C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2.1. подготовить материалы для проведения мониторинга функциональной грамотности по 6 направлениям </w:t>
      </w:r>
    </w:p>
    <w:p w:rsidR="00594E0C" w:rsidRPr="009404E9" w:rsidRDefault="00594E0C" w:rsidP="00594E0C">
      <w:pPr>
        <w:spacing w:after="0" w:line="276" w:lineRule="auto"/>
        <w:ind w:left="-426" w:hanging="284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до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01.12.2025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594E0C" w:rsidRPr="009404E9" w:rsidRDefault="00594E0C" w:rsidP="00594E0C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2.2.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проанализировать результаты мониторинга функциональной грамотности по 6 направлениям </w:t>
      </w:r>
    </w:p>
    <w:p w:rsidR="00594E0C" w:rsidRPr="009404E9" w:rsidRDefault="00594E0C" w:rsidP="00594E0C">
      <w:pPr>
        <w:spacing w:after="0" w:line="276" w:lineRule="auto"/>
        <w:ind w:left="-42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 19.12.2025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594E0C" w:rsidRPr="009404E9" w:rsidRDefault="00594E0C" w:rsidP="00594E0C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2.3. заслушать информацию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результатах мониторинга функциональной грамотности по 6 направлениям на совещании заместителей руководителей общеобразовательных учреждений                                                                                                                                                               </w:t>
      </w:r>
    </w:p>
    <w:p w:rsidR="00594E0C" w:rsidRPr="009404E9" w:rsidRDefault="00594E0C" w:rsidP="00594E0C">
      <w:pPr>
        <w:spacing w:after="0" w:line="276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Декабрь, 2025;</w:t>
      </w:r>
    </w:p>
    <w:p w:rsidR="00594E0C" w:rsidRPr="009404E9" w:rsidRDefault="00594E0C" w:rsidP="00594E0C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2.4.направить итоговый отчет о результатах мониторинга функциональной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грамотности по 6 направлениям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 Министерство образования, науки и молодежи Республики Крым</w:t>
      </w:r>
    </w:p>
    <w:p w:rsidR="00594E0C" w:rsidRPr="009404E9" w:rsidRDefault="00594E0C" w:rsidP="00594E0C">
      <w:pPr>
        <w:spacing w:after="0" w:line="276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Декабрь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94E0C" w:rsidRPr="009404E9" w:rsidRDefault="00594E0C" w:rsidP="00594E0C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3.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Руководителям общеобразовательных учреждений района: </w:t>
      </w:r>
    </w:p>
    <w:p w:rsidR="00594E0C" w:rsidRPr="009404E9" w:rsidRDefault="00594E0C" w:rsidP="00594E0C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3.1.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обеспечить обязательное участие всех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 8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-х классов в мониторинге функциональной грамотности по 6 направлениям; </w:t>
      </w:r>
    </w:p>
    <w:p w:rsidR="00594E0C" w:rsidRDefault="00594E0C" w:rsidP="00594E0C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3.2. </w:t>
      </w:r>
      <w:r w:rsidRPr="006715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провести мониторинг за счет часов внеурочной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 в течение 40 минут;</w:t>
      </w:r>
    </w:p>
    <w:p w:rsidR="00594E0C" w:rsidRPr="009404E9" w:rsidRDefault="00594E0C" w:rsidP="00594E0C">
      <w:pPr>
        <w:spacing w:after="0" w:line="276" w:lineRule="auto"/>
        <w:ind w:left="-426"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3.3.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проанализировать результаты мониторинга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функциональной грамотности по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направлениям в день проведения мониторинга;                                                                                                                                                        </w:t>
      </w:r>
    </w:p>
    <w:p w:rsidR="00594E0C" w:rsidRDefault="00594E0C" w:rsidP="00594E0C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3.4.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предоставить отчеты о результатах мониторинга методистам, 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урирующим данные направления</w:t>
      </w:r>
    </w:p>
    <w:p w:rsidR="00594E0C" w:rsidRPr="009404E9" w:rsidRDefault="00594E0C" w:rsidP="00594E0C">
      <w:pPr>
        <w:spacing w:after="0" w:line="276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 12.12.2025;</w:t>
      </w:r>
    </w:p>
    <w:p w:rsidR="00594E0C" w:rsidRPr="00671527" w:rsidRDefault="00594E0C" w:rsidP="00594E0C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3.4.</w:t>
      </w:r>
      <w:r w:rsidRPr="00671527">
        <w:t xml:space="preserve"> </w:t>
      </w:r>
      <w:r w:rsidRPr="00671527">
        <w:rPr>
          <w:rFonts w:ascii="Times New Roman" w:eastAsia="Calibri" w:hAnsi="Times New Roman" w:cs="Times New Roman"/>
          <w:sz w:val="24"/>
          <w:szCs w:val="24"/>
          <w:lang w:eastAsia="ru-RU"/>
        </w:rPr>
        <w:t>направить приказ об итогах проведении Недели функциональной грамотности в 9-х классах в МБОУ ДО «ЦДЮТ»</w:t>
      </w:r>
    </w:p>
    <w:p w:rsidR="00594E0C" w:rsidRDefault="00594E0C" w:rsidP="00594E0C">
      <w:pPr>
        <w:spacing w:after="0" w:line="276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15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до 12.12.2025;</w:t>
      </w:r>
    </w:p>
    <w:p w:rsidR="00594E0C" w:rsidRPr="009404E9" w:rsidRDefault="00594E0C" w:rsidP="00594E0C">
      <w:pPr>
        <w:spacing w:after="0" w:line="276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заслушать информацию о результатах мониторинга функциональной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грамотности по 6 направлениям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на педагогическом совете</w:t>
      </w:r>
    </w:p>
    <w:p w:rsidR="00594E0C" w:rsidRPr="009404E9" w:rsidRDefault="00594E0C" w:rsidP="00594E0C">
      <w:pPr>
        <w:spacing w:after="0" w:line="276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Декабрь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594E0C" w:rsidRPr="009404E9" w:rsidRDefault="00594E0C" w:rsidP="00594E0C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4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Ответственность за исполнение данного   приказа возложить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координатора Юрченко О.А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., 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методистов МБОУ ДО «ЦДЮТ», курирующих направления функциональной грамотности.</w:t>
      </w:r>
    </w:p>
    <w:p w:rsidR="00594E0C" w:rsidRDefault="00594E0C" w:rsidP="00594E0C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Контроль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приказа возложить на директора МБОУ ДО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«ЦДЮТ»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594E0C" w:rsidRPr="009404E9" w:rsidRDefault="00594E0C" w:rsidP="00594E0C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Т.Н. </w:t>
      </w:r>
      <w:proofErr w:type="spellStart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94E0C" w:rsidRPr="009404E9" w:rsidRDefault="00594E0C" w:rsidP="00594E0C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</w:p>
    <w:p w:rsidR="00594E0C" w:rsidRDefault="00594E0C" w:rsidP="00594E0C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4E0C" w:rsidRDefault="00594E0C" w:rsidP="00594E0C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4E0C" w:rsidRPr="009404E9" w:rsidRDefault="00594E0C" w:rsidP="00594E0C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4E0C" w:rsidRPr="009404E9" w:rsidRDefault="00594E0C" w:rsidP="00594E0C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Начальник управления образования                                                         С.В. Дмитрова</w:t>
      </w:r>
    </w:p>
    <w:p w:rsidR="00A74E56" w:rsidRPr="009404E9" w:rsidRDefault="00A74E56" w:rsidP="00594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C456CA" w:rsidP="00C456CA">
      <w:pPr>
        <w:tabs>
          <w:tab w:val="left" w:pos="3703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Default="00A74E56" w:rsidP="00594E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E56" w:rsidRDefault="00A74E56" w:rsidP="00A74E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E56" w:rsidRDefault="00A74E56" w:rsidP="00A74E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E56" w:rsidRDefault="00A74E56" w:rsidP="00A74E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A74E56" w:rsidRPr="008B2540" w:rsidRDefault="00A74E56" w:rsidP="00A74E56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 w:rsidRPr="008B2540">
        <w:rPr>
          <w:rFonts w:ascii="Times New Roman" w:eastAsia="Calibri" w:hAnsi="Times New Roman" w:cs="Times New Roman"/>
          <w:sz w:val="14"/>
          <w:szCs w:val="24"/>
          <w:lang w:eastAsia="ru-RU"/>
        </w:rPr>
        <w:t>Юрченко О.А.</w:t>
      </w:r>
    </w:p>
    <w:p w:rsidR="00A74E56" w:rsidRPr="009404E9" w:rsidRDefault="00A74E56" w:rsidP="00A74E56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 w:rsidRPr="008B2540">
        <w:rPr>
          <w:rFonts w:ascii="Times New Roman" w:eastAsia="Calibri" w:hAnsi="Times New Roman" w:cs="Times New Roman"/>
          <w:sz w:val="14"/>
          <w:szCs w:val="24"/>
          <w:lang w:eastAsia="ru-RU"/>
        </w:rPr>
        <w:t>+7978 020 34 53</w:t>
      </w:r>
    </w:p>
    <w:p w:rsidR="00A74E56" w:rsidRPr="009404E9" w:rsidRDefault="00A74E56" w:rsidP="00A74E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</w:t>
      </w:r>
    </w:p>
    <w:p w:rsidR="00A74E56" w:rsidRPr="009404E9" w:rsidRDefault="00A74E56" w:rsidP="00A74E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приказом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управления образования</w:t>
      </w:r>
    </w:p>
    <w:p w:rsidR="00A74E56" w:rsidRPr="009404E9" w:rsidRDefault="00A74E56" w:rsidP="00A74E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D35306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="00D353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456CA">
        <w:rPr>
          <w:rFonts w:ascii="Times New Roman" w:eastAsia="Calibri" w:hAnsi="Times New Roman" w:cs="Times New Roman"/>
          <w:sz w:val="24"/>
          <w:szCs w:val="24"/>
          <w:lang w:eastAsia="ru-RU"/>
        </w:rPr>
        <w:t>00.</w:t>
      </w:r>
      <w:r w:rsidR="00594E0C">
        <w:rPr>
          <w:rFonts w:ascii="Times New Roman" w:eastAsia="Calibri" w:hAnsi="Times New Roman" w:cs="Times New Roman"/>
          <w:sz w:val="24"/>
          <w:szCs w:val="24"/>
          <w:lang w:eastAsia="ru-RU"/>
        </w:rPr>
        <w:t>11.2025</w:t>
      </w:r>
      <w:r w:rsidR="00C456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000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ознакомлены:</w:t>
      </w:r>
    </w:p>
    <w:p w:rsidR="00A74E56" w:rsidRPr="009404E9" w:rsidRDefault="00A74E56" w:rsidP="00A74E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9"/>
        <w:gridCol w:w="3115"/>
        <w:gridCol w:w="3100"/>
      </w:tblGrid>
      <w:tr w:rsidR="00A74E56" w:rsidRPr="009404E9" w:rsidTr="00FD5E83">
        <w:tc>
          <w:tcPr>
            <w:tcW w:w="3129" w:type="dxa"/>
          </w:tcPr>
          <w:p w:rsidR="00A74E56" w:rsidRPr="009404E9" w:rsidRDefault="00A74E56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115" w:type="dxa"/>
          </w:tcPr>
          <w:p w:rsidR="00A74E56" w:rsidRPr="009404E9" w:rsidRDefault="00A74E56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100" w:type="dxa"/>
          </w:tcPr>
          <w:p w:rsidR="00A74E56" w:rsidRPr="009404E9" w:rsidRDefault="00A74E56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A74E56" w:rsidRPr="009404E9" w:rsidTr="00FD5E83">
        <w:trPr>
          <w:trHeight w:val="391"/>
        </w:trPr>
        <w:tc>
          <w:tcPr>
            <w:tcW w:w="3129" w:type="dxa"/>
          </w:tcPr>
          <w:p w:rsidR="00A74E56" w:rsidRPr="009404E9" w:rsidRDefault="00A74E56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4E9">
              <w:rPr>
                <w:rFonts w:ascii="Times New Roman" w:hAnsi="Times New Roman"/>
                <w:sz w:val="24"/>
                <w:szCs w:val="24"/>
              </w:rPr>
              <w:t>Кирияк</w:t>
            </w:r>
            <w:proofErr w:type="spellEnd"/>
            <w:r w:rsidRPr="009404E9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115" w:type="dxa"/>
          </w:tcPr>
          <w:p w:rsidR="00A74E56" w:rsidRPr="009404E9" w:rsidRDefault="00A74E56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A74E56" w:rsidRPr="009404E9" w:rsidRDefault="00A74E56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E56" w:rsidRPr="009404E9" w:rsidTr="00FD5E83">
        <w:tc>
          <w:tcPr>
            <w:tcW w:w="3129" w:type="dxa"/>
          </w:tcPr>
          <w:p w:rsidR="00A74E56" w:rsidRPr="009404E9" w:rsidRDefault="00A74E56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Юрченко О.А.</w:t>
            </w:r>
          </w:p>
        </w:tc>
        <w:tc>
          <w:tcPr>
            <w:tcW w:w="3115" w:type="dxa"/>
          </w:tcPr>
          <w:p w:rsidR="00A74E56" w:rsidRPr="009404E9" w:rsidRDefault="00A74E56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A74E56" w:rsidRPr="009404E9" w:rsidRDefault="00A74E56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4E56" w:rsidRPr="009404E9" w:rsidRDefault="00A74E56" w:rsidP="00A74E56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535F" w:rsidRDefault="00DA535F"/>
    <w:sectPr w:rsidR="00DA535F" w:rsidSect="002666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685" w:rsidRDefault="003E4685" w:rsidP="00C456CA">
      <w:pPr>
        <w:spacing w:after="0" w:line="240" w:lineRule="auto"/>
      </w:pPr>
      <w:r>
        <w:separator/>
      </w:r>
    </w:p>
  </w:endnote>
  <w:endnote w:type="continuationSeparator" w:id="0">
    <w:p w:rsidR="003E4685" w:rsidRDefault="003E4685" w:rsidP="00C45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6CA" w:rsidRDefault="00C456C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6CA" w:rsidRDefault="00C456C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6CA" w:rsidRDefault="00C456C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685" w:rsidRDefault="003E4685" w:rsidP="00C456CA">
      <w:pPr>
        <w:spacing w:after="0" w:line="240" w:lineRule="auto"/>
      </w:pPr>
      <w:r>
        <w:separator/>
      </w:r>
    </w:p>
  </w:footnote>
  <w:footnote w:type="continuationSeparator" w:id="0">
    <w:p w:rsidR="003E4685" w:rsidRDefault="003E4685" w:rsidP="00C45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6CA" w:rsidRDefault="00C456C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4165474"/>
      <w:docPartObj>
        <w:docPartGallery w:val="Watermarks"/>
        <w:docPartUnique/>
      </w:docPartObj>
    </w:sdtPr>
    <w:sdtContent>
      <w:p w:rsidR="00C456CA" w:rsidRDefault="00C456CA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80933861" o:spid="_x0000_s2049" type="#_x0000_t136" style="position:absolute;margin-left:0;margin-top:0;width:439.6pt;height:219.8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ПРОЕКТ 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6CA" w:rsidRDefault="00C456C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56"/>
    <w:rsid w:val="000450AB"/>
    <w:rsid w:val="00164924"/>
    <w:rsid w:val="001D2445"/>
    <w:rsid w:val="00207680"/>
    <w:rsid w:val="002361B9"/>
    <w:rsid w:val="002666A9"/>
    <w:rsid w:val="003E4685"/>
    <w:rsid w:val="00461ACD"/>
    <w:rsid w:val="00594E0C"/>
    <w:rsid w:val="00776217"/>
    <w:rsid w:val="00A74E56"/>
    <w:rsid w:val="00C456CA"/>
    <w:rsid w:val="00D35306"/>
    <w:rsid w:val="00DA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16CF394-8244-4AD3-BF60-A4B64D42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4E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61B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5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56CA"/>
  </w:style>
  <w:style w:type="paragraph" w:styleId="a8">
    <w:name w:val="footer"/>
    <w:basedOn w:val="a"/>
    <w:link w:val="a9"/>
    <w:uiPriority w:val="99"/>
    <w:unhideWhenUsed/>
    <w:rsid w:val="00C45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5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9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9</cp:revision>
  <cp:lastPrinted>2024-11-27T10:09:00Z</cp:lastPrinted>
  <dcterms:created xsi:type="dcterms:W3CDTF">2024-10-30T11:13:00Z</dcterms:created>
  <dcterms:modified xsi:type="dcterms:W3CDTF">2025-11-28T12:02:00Z</dcterms:modified>
</cp:coreProperties>
</file>