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1C5" w:rsidRDefault="00B241C5" w:rsidP="00B241C5">
      <w:pPr>
        <w:tabs>
          <w:tab w:val="left" w:pos="2400"/>
          <w:tab w:val="left" w:pos="6567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B241C5" w:rsidRDefault="00B241C5" w:rsidP="00B241C5">
      <w:pPr>
        <w:tabs>
          <w:tab w:val="left" w:pos="2400"/>
          <w:tab w:val="left" w:pos="6567"/>
        </w:tabs>
        <w:spacing w:after="0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«Николаевская школа» Симферопольского района Республики Крым</w:t>
      </w:r>
    </w:p>
    <w:p w:rsidR="00B241C5" w:rsidRDefault="00B241C5" w:rsidP="00B241C5">
      <w:pPr>
        <w:spacing w:after="0"/>
        <w:ind w:left="-284"/>
        <w:jc w:val="center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 xml:space="preserve">ОКПО: 00792685;   </w:t>
      </w:r>
      <w:r>
        <w:rPr>
          <w:rFonts w:ascii="Times New Roman CYR" w:eastAsia="Times New Roman" w:hAnsi="Times New Roman CYR" w:cs="Times New Roman CYR"/>
          <w:iCs/>
          <w:sz w:val="20"/>
          <w:szCs w:val="20"/>
        </w:rPr>
        <w:t>ОГРН 1159102010165;   ИНН/КПП: 9109008942/910901001</w:t>
      </w:r>
    </w:p>
    <w:p w:rsidR="00B241C5" w:rsidRDefault="00B241C5" w:rsidP="00B241C5">
      <w:pPr>
        <w:spacing w:after="0"/>
        <w:ind w:left="-284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ул. </w:t>
      </w:r>
      <w:proofErr w:type="gramStart"/>
      <w:r>
        <w:rPr>
          <w:rFonts w:ascii="Times New Roman" w:hAnsi="Times New Roman" w:cs="Times New Roman"/>
          <w:sz w:val="20"/>
          <w:szCs w:val="20"/>
        </w:rPr>
        <w:t>Морская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дом 6-Б, </w:t>
      </w:r>
      <w:proofErr w:type="spellStart"/>
      <w:r>
        <w:rPr>
          <w:rFonts w:ascii="Times New Roman" w:hAnsi="Times New Roman" w:cs="Times New Roman"/>
          <w:sz w:val="20"/>
          <w:szCs w:val="20"/>
        </w:rPr>
        <w:t>пгт</w:t>
      </w:r>
      <w:proofErr w:type="spellEnd"/>
      <w:r>
        <w:rPr>
          <w:rFonts w:ascii="Times New Roman" w:hAnsi="Times New Roman" w:cs="Times New Roman"/>
          <w:sz w:val="20"/>
          <w:szCs w:val="20"/>
        </w:rPr>
        <w:t>. Николаевка, Симферопольский район, Республика Крым, 297546</w:t>
      </w:r>
    </w:p>
    <w:p w:rsidR="00B241C5" w:rsidRDefault="00B241C5" w:rsidP="00B241C5">
      <w:pPr>
        <w:tabs>
          <w:tab w:val="left" w:pos="2400"/>
          <w:tab w:val="left" w:pos="6567"/>
        </w:tabs>
        <w:spacing w:after="0"/>
        <w:ind w:left="-284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тел. (3652) 31-22-37, </w:t>
      </w: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e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-</w:t>
      </w:r>
      <w:r>
        <w:rPr>
          <w:rFonts w:ascii="Times New Roman" w:hAnsi="Times New Roman" w:cs="Times New Roman"/>
          <w:b/>
          <w:sz w:val="20"/>
          <w:szCs w:val="20"/>
          <w:u w:val="single"/>
          <w:lang w:val="en-US"/>
        </w:rPr>
        <w:t>mail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hyperlink r:id="rId8" w:history="1">
        <w:r>
          <w:rPr>
            <w:rStyle w:val="a4"/>
            <w:b/>
            <w:sz w:val="20"/>
            <w:szCs w:val="20"/>
            <w:lang w:val="en-US"/>
          </w:rPr>
          <w:t>shkol</w:t>
        </w:r>
        <w:r>
          <w:rPr>
            <w:rStyle w:val="a4"/>
            <w:b/>
            <w:sz w:val="20"/>
            <w:szCs w:val="20"/>
          </w:rPr>
          <w:t>-</w:t>
        </w:r>
        <w:r>
          <w:rPr>
            <w:rStyle w:val="a4"/>
            <w:b/>
            <w:sz w:val="20"/>
            <w:szCs w:val="20"/>
            <w:lang w:val="en-US"/>
          </w:rPr>
          <w:t>nik</w:t>
        </w:r>
        <w:r>
          <w:rPr>
            <w:rStyle w:val="a4"/>
            <w:b/>
            <w:sz w:val="20"/>
            <w:szCs w:val="20"/>
          </w:rPr>
          <w:t>@</w:t>
        </w:r>
        <w:r>
          <w:rPr>
            <w:rStyle w:val="a4"/>
            <w:b/>
            <w:sz w:val="20"/>
            <w:szCs w:val="20"/>
            <w:lang w:val="en-US"/>
          </w:rPr>
          <w:t>bk</w:t>
        </w:r>
        <w:r>
          <w:rPr>
            <w:rStyle w:val="a4"/>
            <w:b/>
            <w:sz w:val="20"/>
            <w:szCs w:val="20"/>
          </w:rPr>
          <w:t>.</w:t>
        </w:r>
        <w:r>
          <w:rPr>
            <w:rStyle w:val="a4"/>
            <w:b/>
            <w:sz w:val="20"/>
            <w:szCs w:val="20"/>
            <w:lang w:val="en-US"/>
          </w:rPr>
          <w:t>ru</w:t>
        </w:r>
      </w:hyperlink>
      <w:r>
        <w:rPr>
          <w:b/>
          <w:sz w:val="20"/>
          <w:szCs w:val="20"/>
          <w:u w:val="single"/>
        </w:rPr>
        <w:t xml:space="preserve">,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сайт: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никшкола</w:t>
      </w: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.р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>ф</w:t>
      </w:r>
      <w:proofErr w:type="spellEnd"/>
    </w:p>
    <w:p w:rsidR="00B241C5" w:rsidRDefault="00B241C5" w:rsidP="00B241C5">
      <w:pPr>
        <w:tabs>
          <w:tab w:val="left" w:pos="3686"/>
          <w:tab w:val="left" w:pos="55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75430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margin-left:-45.6pt;margin-top:2.9pt;width:517.15pt;height:.05pt;z-index:251710464" o:connectortype="straight" strokecolor="#002060" strokeweight="3pt"/>
        </w:pict>
      </w:r>
    </w:p>
    <w:p w:rsidR="00D60C5E" w:rsidRPr="00B241C5" w:rsidRDefault="00D60C5E" w:rsidP="00D60C5E">
      <w:pPr>
        <w:pStyle w:val="1"/>
        <w:jc w:val="center"/>
        <w:rPr>
          <w:rStyle w:val="ac"/>
        </w:rPr>
      </w:pPr>
    </w:p>
    <w:p w:rsidR="00D60C5E" w:rsidRPr="00B241C5" w:rsidRDefault="00D60C5E" w:rsidP="00D60C5E">
      <w:pPr>
        <w:pStyle w:val="1"/>
        <w:jc w:val="center"/>
        <w:rPr>
          <w:rStyle w:val="ac"/>
        </w:rPr>
      </w:pPr>
    </w:p>
    <w:p w:rsidR="00D60C5E" w:rsidRPr="00B241C5" w:rsidRDefault="00D60C5E" w:rsidP="00D60C5E">
      <w:pPr>
        <w:pStyle w:val="1"/>
        <w:jc w:val="center"/>
        <w:rPr>
          <w:rStyle w:val="ac"/>
          <w:b/>
        </w:rPr>
      </w:pPr>
      <w:r w:rsidRPr="00B241C5">
        <w:rPr>
          <w:rStyle w:val="ac"/>
          <w:b/>
        </w:rPr>
        <w:t>Публичный доклад директора</w:t>
      </w:r>
    </w:p>
    <w:p w:rsidR="00D60C5E" w:rsidRPr="00B241C5" w:rsidRDefault="00D60C5E" w:rsidP="00D60C5E">
      <w:pPr>
        <w:pStyle w:val="1"/>
        <w:jc w:val="center"/>
        <w:rPr>
          <w:rStyle w:val="ac"/>
          <w:b/>
        </w:rPr>
      </w:pPr>
      <w:r w:rsidRPr="00B241C5">
        <w:rPr>
          <w:rStyle w:val="ac"/>
          <w:b/>
        </w:rPr>
        <w:t>муниципального бюджетного общеобразовательного учреждения «Николаевская школа»</w:t>
      </w:r>
    </w:p>
    <w:p w:rsidR="00D60C5E" w:rsidRPr="00B241C5" w:rsidRDefault="00D60C5E" w:rsidP="00D60C5E">
      <w:pPr>
        <w:pStyle w:val="1"/>
        <w:jc w:val="center"/>
        <w:rPr>
          <w:rStyle w:val="ac"/>
          <w:b/>
        </w:rPr>
      </w:pPr>
      <w:r w:rsidRPr="00B241C5">
        <w:rPr>
          <w:rStyle w:val="ac"/>
          <w:b/>
        </w:rPr>
        <w:t>Симферопольского района</w:t>
      </w:r>
    </w:p>
    <w:p w:rsidR="00D60C5E" w:rsidRPr="00B241C5" w:rsidRDefault="00D60C5E" w:rsidP="00D60C5E">
      <w:pPr>
        <w:pStyle w:val="1"/>
        <w:jc w:val="center"/>
        <w:rPr>
          <w:rStyle w:val="ac"/>
          <w:b/>
        </w:rPr>
      </w:pPr>
      <w:r w:rsidRPr="00B241C5">
        <w:rPr>
          <w:rStyle w:val="ac"/>
          <w:b/>
        </w:rPr>
        <w:t>Республики Крым</w:t>
      </w:r>
    </w:p>
    <w:p w:rsidR="00D60C5E" w:rsidRPr="00B241C5" w:rsidRDefault="00D60C5E" w:rsidP="00EA664F">
      <w:pPr>
        <w:pStyle w:val="1"/>
        <w:jc w:val="center"/>
        <w:rPr>
          <w:b w:val="0"/>
        </w:rPr>
      </w:pPr>
      <w:r w:rsidRPr="00B241C5">
        <w:rPr>
          <w:rStyle w:val="ac"/>
          <w:b/>
        </w:rPr>
        <w:t>за 2016-2017 учебный год</w:t>
      </w:r>
    </w:p>
    <w:p w:rsidR="00D60C5E" w:rsidRDefault="00D60C5E" w:rsidP="00D60C5E">
      <w:pPr>
        <w:pStyle w:val="a3"/>
        <w:jc w:val="both"/>
        <w:rPr>
          <w:color w:val="000000"/>
        </w:rPr>
      </w:pPr>
    </w:p>
    <w:p w:rsidR="00D60C5E" w:rsidRPr="00EA664F" w:rsidRDefault="00694EFF" w:rsidP="00EA664F">
      <w:pPr>
        <w:pStyle w:val="a3"/>
        <w:jc w:val="center"/>
        <w:rPr>
          <w:color w:val="000000"/>
        </w:rPr>
      </w:pPr>
      <w:r w:rsidRPr="00694EFF">
        <w:rPr>
          <w:color w:val="00000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6pt;height:172.2pt">
            <v:imagedata r:id="rId9" o:title="2339617_5c90e39bcd2afa55"/>
          </v:shape>
        </w:pict>
      </w:r>
    </w:p>
    <w:p w:rsidR="00D60C5E" w:rsidRPr="00EA664F" w:rsidRDefault="00D60C5E" w:rsidP="00D60C5E">
      <w:pPr>
        <w:pStyle w:val="a3"/>
        <w:jc w:val="both"/>
        <w:rPr>
          <w:color w:val="000000"/>
          <w:lang w:val="en-US"/>
        </w:rPr>
      </w:pPr>
    </w:p>
    <w:p w:rsidR="00D60C5E" w:rsidRPr="00EA664F" w:rsidRDefault="00D60C5E" w:rsidP="00D60C5E">
      <w:pPr>
        <w:pStyle w:val="a3"/>
        <w:jc w:val="both"/>
        <w:rPr>
          <w:color w:val="000000"/>
          <w:lang w:val="en-US"/>
        </w:rPr>
      </w:pPr>
    </w:p>
    <w:p w:rsidR="00D60C5E" w:rsidRDefault="00B241C5" w:rsidP="00D60C5E">
      <w:pPr>
        <w:pStyle w:val="a3"/>
        <w:jc w:val="center"/>
        <w:rPr>
          <w:color w:val="000000"/>
        </w:rPr>
      </w:pPr>
      <w:proofErr w:type="spellStart"/>
      <w:r>
        <w:rPr>
          <w:color w:val="000000"/>
        </w:rPr>
        <w:t>п</w:t>
      </w:r>
      <w:r w:rsidR="00D60C5E">
        <w:rPr>
          <w:color w:val="000000"/>
        </w:rPr>
        <w:t>гт</w:t>
      </w:r>
      <w:proofErr w:type="spellEnd"/>
      <w:r w:rsidR="00D60C5E">
        <w:rPr>
          <w:color w:val="000000"/>
        </w:rPr>
        <w:t xml:space="preserve"> Николаевка 2017 год.</w:t>
      </w:r>
    </w:p>
    <w:p w:rsidR="00D60C5E" w:rsidRDefault="00D60C5E" w:rsidP="00D60C5E">
      <w:pPr>
        <w:pStyle w:val="a3"/>
        <w:jc w:val="both"/>
        <w:rPr>
          <w:color w:val="000000"/>
        </w:rPr>
      </w:pPr>
      <w:r w:rsidRPr="00F145C8">
        <w:rPr>
          <w:color w:val="000000"/>
        </w:rPr>
        <w:lastRenderedPageBreak/>
        <w:t xml:space="preserve">Структура Доклада </w:t>
      </w:r>
    </w:p>
    <w:p w:rsidR="00D60C5E" w:rsidRPr="00F145C8" w:rsidRDefault="00D60C5E" w:rsidP="00D60C5E">
      <w:pPr>
        <w:pStyle w:val="a3"/>
        <w:jc w:val="both"/>
        <w:rPr>
          <w:color w:val="000000"/>
        </w:rPr>
      </w:pPr>
      <w:r w:rsidRPr="00F145C8">
        <w:rPr>
          <w:color w:val="000000"/>
        </w:rPr>
        <w:t>Доклад содержит в себе следующие основные разделы: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1. Общая характеристика общеобразовательного учреждения (включая особенности района его нахождения, в том числе особенности экономические, климатические, социальные, транспортные и др.). 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2. Состав обучающихся (основные количественные данные, в том числе по возрастам и классам обучения; обобщенные данные по месту жительства, социальным особенностям семей обучающихся).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3. Структура управления общеобразовательного учреждения, его органов самоуправления. 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4. Условия осуществления образовательного процесса, в т.ч. материально-техническая база, кадры.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5. Учебный план общеобразовательного учреждения. Режим обучения. 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6. Кадровое обеспечение образовательного процесса.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7. Финансовое обеспечение функционирования и развития общеобразовательного учреждения (основные данные по получаемому бюджетному финансированию, привлеченным внебюджетным средствам, основным направлениям их расходования).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8. Результаты образовательной деятельности, включающие в себя результаты внешней оценки (основные учебные результаты обучающихся и выпускников последнего </w:t>
      </w:r>
      <w:r w:rsidRPr="00F145C8">
        <w:rPr>
          <w:rStyle w:val="googqs-tidbit1"/>
          <w:color w:val="000000"/>
        </w:rPr>
        <w:t>года, в том числе на ЕГЭ, внешней аттестации выпускников основной школы,</w:t>
      </w:r>
      <w:r w:rsidRPr="00F145C8">
        <w:rPr>
          <w:color w:val="000000"/>
        </w:rPr>
        <w:t xml:space="preserve"> в процессах регионального и/или аттестационного образовательного тестирования, на олимпиадах, ученических конкурсах, спортивных соревнованиях, мероприятиях сфере искусства, технического творчества и др.). 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9. Состояние здоровья школьников, меры по охране и укреплению здоровья. 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10. Организация питания.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11. Обеспечение безопасности.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12. Перечень дополнительных образовательных услуг, предоставляемых общеобразовательным учреждением (в том числе на платной договорной основе), условия и порядок их предоставления.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13. Социальная активность и социальное партнерство общеобразовательного учреждения (сотрудничество с вузами, учреждениями среднего профобразования, предприятиями, некоммерческими организациями и общественными объединениями; социально значимые мероприятия и программы общеобразовательного учреждения и др.). Публикации в СМИ об общеобразовательном учреждении. </w:t>
      </w:r>
    </w:p>
    <w:p w:rsidR="00D60C5E" w:rsidRPr="00F145C8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14. Основные сохраняющиеся проблемы общеобразовательного учреждения (в том числе, не решенные в отчетном году).</w:t>
      </w:r>
    </w:p>
    <w:p w:rsidR="00EA664F" w:rsidRPr="00EA664F" w:rsidRDefault="00D60C5E" w:rsidP="00EA664F">
      <w:pPr>
        <w:pStyle w:val="a3"/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15. Основные направления ближайшего (на год, следующий за </w:t>
      </w:r>
      <w:proofErr w:type="gramStart"/>
      <w:r w:rsidRPr="00F145C8">
        <w:rPr>
          <w:color w:val="000000"/>
        </w:rPr>
        <w:t>отчетным</w:t>
      </w:r>
      <w:proofErr w:type="gramEnd"/>
      <w:r w:rsidRPr="00F145C8">
        <w:rPr>
          <w:color w:val="000000"/>
        </w:rPr>
        <w:t>) развития общеобразовательного учреждения.</w:t>
      </w:r>
    </w:p>
    <w:p w:rsidR="00EA664F" w:rsidRPr="00EA664F" w:rsidRDefault="00EA664F" w:rsidP="00EA66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664F" w:rsidRPr="00EA664F" w:rsidRDefault="00EA664F" w:rsidP="00EA664F">
      <w:pPr>
        <w:spacing w:line="240" w:lineRule="auto"/>
        <w:jc w:val="center"/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</w:pPr>
      <w:r w:rsidRPr="00EA664F"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  <w:t>Уважаемые учителя, родители, друзья и партнеры школы!</w:t>
      </w:r>
    </w:p>
    <w:p w:rsidR="00EA664F" w:rsidRPr="00EA664F" w:rsidRDefault="00EA664F" w:rsidP="00EA664F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</w:pPr>
      <w:r w:rsidRPr="00EA664F"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  <w:t>Предлагаем вашему вниманию Открытый информационный доклад, в котором представлены резул</w:t>
      </w:r>
      <w:r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  <w:t>ьтаты деятельности школы за 2016-2017</w:t>
      </w:r>
      <w:r w:rsidRPr="00EA664F"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  <w:t xml:space="preserve"> учебный год. В докладе содержится информация о том, чем живет школа, как работает, какие у нее потребности, чего она достигла.</w:t>
      </w:r>
    </w:p>
    <w:p w:rsidR="00EA664F" w:rsidRPr="00EA664F" w:rsidRDefault="00EA664F" w:rsidP="00EA664F">
      <w:pPr>
        <w:spacing w:line="240" w:lineRule="auto"/>
        <w:ind w:firstLine="708"/>
        <w:jc w:val="both"/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</w:pPr>
      <w:r w:rsidRPr="00EA664F"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  <w:t xml:space="preserve">Очевидным становится тот факт, что активными участниками образовательного процесса должны стать те, кто имеет прямое отношение к жизни школы: родители, социальные партнеры и все, кому небезразлично, чем живет школа. Знакомство с отчетом позволит каждому получить интересующую информацию и </w:t>
      </w:r>
      <w:r w:rsidRPr="00EA664F">
        <w:rPr>
          <w:rFonts w:ascii="Times New Roman" w:hAnsi="Times New Roman" w:cs="Times New Roman"/>
          <w:i/>
          <w:color w:val="0B5294" w:themeColor="accent1" w:themeShade="BF"/>
          <w:sz w:val="24"/>
          <w:szCs w:val="24"/>
        </w:rPr>
        <w:lastRenderedPageBreak/>
        <w:t>осознать свою роль в развитии школы, получив основание для продолжения сотрудничества.</w:t>
      </w:r>
    </w:p>
    <w:p w:rsidR="00EA664F" w:rsidRDefault="00EA664F" w:rsidP="00EA664F">
      <w:pPr>
        <w:spacing w:after="0"/>
      </w:pPr>
    </w:p>
    <w:p w:rsidR="00EA664F" w:rsidRDefault="00EA664F" w:rsidP="00EA664F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color w:val="000000"/>
        </w:rPr>
      </w:pPr>
      <w:r w:rsidRPr="00EA664F">
        <w:rPr>
          <w:b/>
          <w:color w:val="000000"/>
        </w:rPr>
        <w:t>Общая характеристика общеобразоват</w:t>
      </w:r>
      <w:r>
        <w:rPr>
          <w:b/>
          <w:color w:val="000000"/>
        </w:rPr>
        <w:t>ельного учреждения.</w:t>
      </w:r>
    </w:p>
    <w:p w:rsidR="00EA664F" w:rsidRPr="00EA664F" w:rsidRDefault="00EA664F" w:rsidP="00EA664F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A664F" w:rsidRPr="00EA664F" w:rsidRDefault="00EA664F" w:rsidP="00EA664F">
      <w:pPr>
        <w:pStyle w:val="1"/>
        <w:rPr>
          <w:rFonts w:ascii="Times New Roman" w:hAnsi="Times New Roman" w:cs="Times New Roman"/>
          <w:sz w:val="24"/>
          <w:szCs w:val="24"/>
        </w:rPr>
      </w:pPr>
      <w:r w:rsidRPr="00EA664F">
        <w:rPr>
          <w:rFonts w:ascii="Times New Roman" w:hAnsi="Times New Roman" w:cs="Times New Roman"/>
          <w:sz w:val="24"/>
          <w:szCs w:val="24"/>
        </w:rPr>
        <w:t xml:space="preserve">История школы </w:t>
      </w:r>
    </w:p>
    <w:p w:rsidR="00EA664F" w:rsidRPr="00EA664F" w:rsidRDefault="00EA664F" w:rsidP="00ED6DFB">
      <w:pPr>
        <w:pStyle w:val="a3"/>
        <w:spacing w:before="0" w:beforeAutospacing="0" w:after="0" w:afterAutospacing="0"/>
        <w:rPr>
          <w:color w:val="9A9A9A"/>
        </w:rPr>
      </w:pPr>
      <w:r w:rsidRPr="00EA664F">
        <w:rPr>
          <w:color w:val="000000"/>
        </w:rPr>
        <w:t xml:space="preserve">Первое упоминание о нашей школе мы нашли в архивных документах за 1921 год, в селе работала школа четырехлетка с небольшим количеством детей. Жители села были малограмотными, и  школа способствовала постепенному повышению уровня грамотности. Перед войной в селе было 120 дворов. 1 сентября 1940 года в первый класс было записано 3 ученика, три Николая: </w:t>
      </w:r>
      <w:proofErr w:type="spellStart"/>
      <w:r w:rsidRPr="00EA664F">
        <w:rPr>
          <w:color w:val="000000"/>
        </w:rPr>
        <w:t>Панасенко</w:t>
      </w:r>
      <w:proofErr w:type="spellEnd"/>
      <w:r w:rsidRPr="00EA664F">
        <w:rPr>
          <w:color w:val="000000"/>
        </w:rPr>
        <w:t xml:space="preserve">, Смирнов, </w:t>
      </w:r>
      <w:proofErr w:type="spellStart"/>
      <w:r w:rsidRPr="00EA664F">
        <w:rPr>
          <w:color w:val="000000"/>
        </w:rPr>
        <w:t>Пренко</w:t>
      </w:r>
      <w:proofErr w:type="spellEnd"/>
      <w:r w:rsidRPr="00EA664F">
        <w:rPr>
          <w:color w:val="000000"/>
        </w:rPr>
        <w:t>. Всего в школе было 40 учеников, учила единственная учительница. В годы войны, во время оккупации школа работала, писали на старых газетах, книгах. Послевоенные годы были тяжелыми, но страна, а вместе с ней и наше село, восстанавливались.</w:t>
      </w:r>
    </w:p>
    <w:p w:rsidR="00EA664F" w:rsidRDefault="00EA664F" w:rsidP="00ED6DFB">
      <w:pPr>
        <w:pStyle w:val="a3"/>
        <w:spacing w:before="0" w:beforeAutospacing="0" w:after="0" w:afterAutospacing="0"/>
        <w:rPr>
          <w:color w:val="000000"/>
        </w:rPr>
      </w:pPr>
      <w:r w:rsidRPr="00EA664F">
        <w:rPr>
          <w:color w:val="000000"/>
        </w:rPr>
        <w:t>С 1952 года население Николаевки возрастало. Школа – семилетка, 7  учителей, около ста учеников.</w:t>
      </w:r>
    </w:p>
    <w:p w:rsidR="00ED6DFB" w:rsidRDefault="00ED6DFB" w:rsidP="00ED6DFB">
      <w:pPr>
        <w:spacing w:after="0"/>
        <w:rPr>
          <w:rFonts w:ascii="Times New Roman" w:hAnsi="Times New Roman" w:cs="Times New Roman"/>
          <w:color w:val="060306"/>
          <w:sz w:val="24"/>
          <w:szCs w:val="24"/>
        </w:rPr>
      </w:pPr>
      <w:proofErr w:type="gramStart"/>
      <w:r w:rsidRPr="00EA664F">
        <w:rPr>
          <w:rFonts w:ascii="Times New Roman" w:hAnsi="Times New Roman" w:cs="Times New Roman"/>
          <w:color w:val="060306"/>
          <w:sz w:val="24"/>
          <w:szCs w:val="24"/>
        </w:rPr>
        <w:t>Расположена</w:t>
      </w:r>
      <w:proofErr w:type="gramEnd"/>
      <w:r w:rsidRPr="00EA664F">
        <w:rPr>
          <w:rFonts w:ascii="Times New Roman" w:hAnsi="Times New Roman" w:cs="Times New Roman"/>
          <w:color w:val="060306"/>
          <w:sz w:val="24"/>
          <w:szCs w:val="24"/>
        </w:rPr>
        <w:t xml:space="preserve"> в 38 километрах от города Симферополя на западном побережье Крыма. </w:t>
      </w:r>
      <w:proofErr w:type="gramStart"/>
      <w:r w:rsidRPr="00EA664F">
        <w:rPr>
          <w:rFonts w:ascii="Times New Roman" w:hAnsi="Times New Roman" w:cs="Times New Roman"/>
          <w:color w:val="060306"/>
          <w:sz w:val="24"/>
          <w:szCs w:val="24"/>
        </w:rPr>
        <w:t>Построена</w:t>
      </w:r>
      <w:proofErr w:type="gramEnd"/>
      <w:r w:rsidRPr="00EA664F">
        <w:rPr>
          <w:rFonts w:ascii="Times New Roman" w:hAnsi="Times New Roman" w:cs="Times New Roman"/>
          <w:color w:val="060306"/>
          <w:sz w:val="24"/>
          <w:szCs w:val="24"/>
        </w:rPr>
        <w:t xml:space="preserve"> в 1959 году.</w:t>
      </w:r>
    </w:p>
    <w:p w:rsidR="00EA664F" w:rsidRPr="00ED6DFB" w:rsidRDefault="00EA664F" w:rsidP="00ED6DFB">
      <w:pPr>
        <w:spacing w:after="0" w:line="240" w:lineRule="auto"/>
        <w:rPr>
          <w:rFonts w:ascii="Times New Roman" w:hAnsi="Times New Roman" w:cs="Times New Roman"/>
          <w:color w:val="9A9A9A"/>
          <w:sz w:val="24"/>
          <w:szCs w:val="24"/>
        </w:rPr>
      </w:pPr>
      <w:r w:rsidRPr="00ED6DFB">
        <w:rPr>
          <w:rFonts w:ascii="Times New Roman" w:hAnsi="Times New Roman" w:cs="Times New Roman"/>
          <w:color w:val="000000"/>
          <w:sz w:val="24"/>
          <w:szCs w:val="24"/>
        </w:rPr>
        <w:t xml:space="preserve">В  год 100- </w:t>
      </w:r>
      <w:proofErr w:type="spellStart"/>
      <w:r w:rsidRPr="00ED6DFB">
        <w:rPr>
          <w:rFonts w:ascii="Times New Roman" w:hAnsi="Times New Roman" w:cs="Times New Roman"/>
          <w:color w:val="000000"/>
          <w:sz w:val="24"/>
          <w:szCs w:val="24"/>
        </w:rPr>
        <w:t>летия</w:t>
      </w:r>
      <w:proofErr w:type="spellEnd"/>
      <w:r w:rsidRPr="00ED6DFB">
        <w:rPr>
          <w:rFonts w:ascii="Times New Roman" w:hAnsi="Times New Roman" w:cs="Times New Roman"/>
          <w:color w:val="000000"/>
          <w:sz w:val="24"/>
          <w:szCs w:val="24"/>
        </w:rPr>
        <w:t>  Николаевки (1958 год) было принято решение построить новое здание школы, где мы сейчас и учимся. Школа рассчитана на 150 мест, но в 70- 80 годы  единовременно училось более 400 учеников. Кроме учебы, кружковых занятий, спортивных состязаний, школьники осенью работали  на полях колхоза «Путь Ленина» на  уборке винограда, овощей. Собирали металлом и макулатуру. Пионерская дружина носила имя генерала- лейтенанта  В. Семенова,  участника ВОВ; собирали сведения по  истории 54 береговой батареи, которая находилась во время войны в Николаевке; помогали ветеранам. Многие традиции живы и сейчас.</w:t>
      </w:r>
    </w:p>
    <w:p w:rsidR="00EA664F" w:rsidRPr="00EA664F" w:rsidRDefault="00EA664F" w:rsidP="00EA664F">
      <w:pPr>
        <w:pStyle w:val="a3"/>
        <w:spacing w:before="240" w:beforeAutospacing="0" w:after="240" w:afterAutospacing="0"/>
        <w:rPr>
          <w:color w:val="9A9A9A"/>
        </w:rPr>
      </w:pPr>
      <w:r w:rsidRPr="00EA664F">
        <w:rPr>
          <w:color w:val="000000"/>
        </w:rPr>
        <w:t>Весомый вклад в воспитание порастающего поколения, развитие школы внесли директора Николаевской школ</w:t>
      </w:r>
      <w:proofErr w:type="gramStart"/>
      <w:r w:rsidRPr="00EA664F">
        <w:rPr>
          <w:color w:val="000000"/>
        </w:rPr>
        <w:t>ы-</w:t>
      </w:r>
      <w:proofErr w:type="gramEnd"/>
      <w:r w:rsidRPr="00EA664F">
        <w:rPr>
          <w:color w:val="000000"/>
        </w:rPr>
        <w:t xml:space="preserve"> </w:t>
      </w:r>
      <w:proofErr w:type="spellStart"/>
      <w:r w:rsidRPr="00EA664F">
        <w:rPr>
          <w:color w:val="000000"/>
        </w:rPr>
        <w:t>Кузьменко</w:t>
      </w:r>
      <w:proofErr w:type="spellEnd"/>
      <w:r w:rsidRPr="00EA664F">
        <w:rPr>
          <w:color w:val="000000"/>
        </w:rPr>
        <w:t xml:space="preserve"> Тимофей Матвеевич, </w:t>
      </w:r>
      <w:proofErr w:type="spellStart"/>
      <w:r w:rsidRPr="00EA664F">
        <w:rPr>
          <w:color w:val="000000"/>
        </w:rPr>
        <w:t>Шаповалова</w:t>
      </w:r>
      <w:proofErr w:type="spellEnd"/>
      <w:r w:rsidRPr="00EA664F">
        <w:rPr>
          <w:color w:val="000000"/>
        </w:rPr>
        <w:t xml:space="preserve"> Валентина Николаевна, Тихонова Евдокия Тимофеевна, </w:t>
      </w:r>
      <w:proofErr w:type="spellStart"/>
      <w:r w:rsidRPr="00EA664F">
        <w:rPr>
          <w:color w:val="000000"/>
        </w:rPr>
        <w:t>Шаломыхина</w:t>
      </w:r>
      <w:proofErr w:type="spellEnd"/>
      <w:r w:rsidRPr="00EA664F">
        <w:rPr>
          <w:color w:val="000000"/>
        </w:rPr>
        <w:t xml:space="preserve">- </w:t>
      </w:r>
      <w:proofErr w:type="spellStart"/>
      <w:r w:rsidRPr="00EA664F">
        <w:rPr>
          <w:color w:val="000000"/>
        </w:rPr>
        <w:t>Кандыбина</w:t>
      </w:r>
      <w:proofErr w:type="spellEnd"/>
      <w:r w:rsidRPr="00EA664F">
        <w:rPr>
          <w:color w:val="000000"/>
        </w:rPr>
        <w:t xml:space="preserve"> Лидия Митрофановна. Каждый из них проработал в школе по 15-20 лет. Они воспитали большое количество учеников, не одно поколение Николаевки  прошли сквозь  руки, сердца и  преобразования.</w:t>
      </w:r>
    </w:p>
    <w:p w:rsidR="00EA664F" w:rsidRPr="00EA664F" w:rsidRDefault="00EA664F" w:rsidP="00EA664F">
      <w:pPr>
        <w:pStyle w:val="a3"/>
        <w:spacing w:before="240" w:beforeAutospacing="0" w:after="240" w:afterAutospacing="0"/>
        <w:rPr>
          <w:color w:val="9A9A9A"/>
        </w:rPr>
      </w:pPr>
      <w:r w:rsidRPr="00EA664F">
        <w:rPr>
          <w:color w:val="000000"/>
        </w:rPr>
        <w:t xml:space="preserve">Новое веяние  внесла в работу школы  – </w:t>
      </w:r>
      <w:proofErr w:type="spellStart"/>
      <w:r w:rsidRPr="00EA664F">
        <w:rPr>
          <w:color w:val="000000"/>
        </w:rPr>
        <w:t>Копятина</w:t>
      </w:r>
      <w:proofErr w:type="spellEnd"/>
      <w:r w:rsidRPr="00EA664F">
        <w:rPr>
          <w:color w:val="000000"/>
        </w:rPr>
        <w:t xml:space="preserve"> Елена Григорьевна; продолжением ее новаций,  инновационных технологий, развития школы в целом стала директор </w:t>
      </w:r>
      <w:proofErr w:type="spellStart"/>
      <w:r w:rsidRPr="00EA664F">
        <w:rPr>
          <w:color w:val="000000"/>
        </w:rPr>
        <w:t>Буць</w:t>
      </w:r>
      <w:proofErr w:type="spellEnd"/>
      <w:r w:rsidRPr="00EA664F">
        <w:rPr>
          <w:color w:val="000000"/>
        </w:rPr>
        <w:t xml:space="preserve"> Наталья Павловна, человек незаурядных организаторских способностей,  огромной энергии, творческого поиска, полной самоотдачи. Она живет интересами окружающих людей. Одно из ее </w:t>
      </w:r>
      <w:r w:rsidRPr="00EA664F">
        <w:rPr>
          <w:rStyle w:val="af"/>
          <w:color w:val="000000"/>
        </w:rPr>
        <w:t>желаний</w:t>
      </w:r>
      <w:r w:rsidRPr="00EA664F">
        <w:rPr>
          <w:color w:val="000000"/>
        </w:rPr>
        <w:t> - научить учителя быть настоящим учителем, и благодаря ее кропотливому каждодневному труду, целеустремленности, высокой требовательности к себе и подчиненным, личному примеру, это желание  постепенно дает результаты.</w:t>
      </w:r>
    </w:p>
    <w:p w:rsidR="00EA664F" w:rsidRPr="00EA664F" w:rsidRDefault="00EA664F" w:rsidP="00EA664F">
      <w:pPr>
        <w:pStyle w:val="a3"/>
        <w:spacing w:before="240" w:beforeAutospacing="0" w:after="240" w:afterAutospacing="0"/>
        <w:rPr>
          <w:color w:val="9A9A9A"/>
        </w:rPr>
      </w:pPr>
      <w:r>
        <w:rPr>
          <w:color w:val="000000"/>
        </w:rPr>
        <w:t>С мая 2016 года к выполнению обязанностей директора школы приступила Кузьмина Юлия Владимировна.</w:t>
      </w:r>
    </w:p>
    <w:p w:rsidR="00EA664F" w:rsidRPr="00EA664F" w:rsidRDefault="00EA664F" w:rsidP="00EA664F">
      <w:pPr>
        <w:pStyle w:val="a3"/>
        <w:spacing w:before="240" w:beforeAutospacing="0" w:after="240" w:afterAutospacing="0"/>
        <w:rPr>
          <w:color w:val="9A9A9A"/>
        </w:rPr>
      </w:pPr>
      <w:r w:rsidRPr="00EA664F">
        <w:rPr>
          <w:color w:val="000000"/>
        </w:rPr>
        <w:t>Главный итог работы учителя – достижения,  ее ученики.</w:t>
      </w:r>
    </w:p>
    <w:p w:rsidR="00EA664F" w:rsidRDefault="00EA664F" w:rsidP="00EA664F">
      <w:pPr>
        <w:pStyle w:val="a3"/>
        <w:spacing w:before="240" w:beforeAutospacing="0" w:after="240" w:afterAutospacing="0"/>
        <w:rPr>
          <w:color w:val="000000"/>
        </w:rPr>
      </w:pPr>
      <w:r w:rsidRPr="00EA664F">
        <w:rPr>
          <w:color w:val="000000"/>
        </w:rPr>
        <w:t>Медалисты школы- 16 «золотых медалей», 8  «серебряных медалей».</w:t>
      </w:r>
    </w:p>
    <w:p w:rsidR="00D11061" w:rsidRPr="00EA664F" w:rsidRDefault="00D11061" w:rsidP="00EA664F">
      <w:pPr>
        <w:pStyle w:val="a3"/>
        <w:spacing w:before="240" w:beforeAutospacing="0" w:after="240" w:afterAutospacing="0"/>
        <w:rPr>
          <w:color w:val="9A9A9A"/>
        </w:rPr>
      </w:pPr>
    </w:p>
    <w:p w:rsidR="00EA664F" w:rsidRPr="00ED6DFB" w:rsidRDefault="00EA664F" w:rsidP="00ED6DFB">
      <w:pPr>
        <w:pStyle w:val="1"/>
        <w:rPr>
          <w:rFonts w:ascii="Times New Roman" w:hAnsi="Times New Roman" w:cs="Times New Roman"/>
          <w:sz w:val="24"/>
          <w:szCs w:val="24"/>
        </w:rPr>
      </w:pPr>
      <w:r w:rsidRPr="00D11061">
        <w:rPr>
          <w:rFonts w:ascii="Times New Roman" w:hAnsi="Times New Roman" w:cs="Times New Roman"/>
          <w:sz w:val="24"/>
          <w:szCs w:val="24"/>
        </w:rPr>
        <w:lastRenderedPageBreak/>
        <w:t xml:space="preserve">Как нас найти </w:t>
      </w:r>
      <w:r>
        <w:rPr>
          <w:rFonts w:ascii="Arial" w:hAnsi="Arial" w:cs="Arial"/>
          <w:color w:val="9A9A9A"/>
          <w:sz w:val="23"/>
          <w:szCs w:val="23"/>
        </w:rPr>
        <w:t> </w:t>
      </w:r>
    </w:p>
    <w:p w:rsidR="005334FC" w:rsidRDefault="00694EFF" w:rsidP="00ED6DFB">
      <w:pPr>
        <w:spacing w:after="0"/>
      </w:pPr>
      <w:r>
        <w:rPr>
          <w:noProof/>
          <w:lang w:eastAsia="ru-RU"/>
        </w:rPr>
        <w:pict>
          <v:shape id="_x0000_i1026" type="#_x0000_t75" style="width:467.15pt;height:264.95pt">
            <v:imagedata r:id="rId10" o:title="Безымянный"/>
          </v:shape>
        </w:pict>
      </w:r>
    </w:p>
    <w:p w:rsidR="005334FC" w:rsidRPr="005334FC" w:rsidRDefault="005334FC" w:rsidP="005334FC">
      <w:pPr>
        <w:spacing w:after="0" w:line="240" w:lineRule="auto"/>
        <w:ind w:left="2004"/>
        <w:rPr>
          <w:rFonts w:ascii="Times New Roman" w:hAnsi="Times New Roman" w:cs="Times New Roman"/>
          <w:sz w:val="24"/>
          <w:szCs w:val="24"/>
        </w:rPr>
      </w:pPr>
      <w:r w:rsidRPr="005334FC">
        <w:rPr>
          <w:rFonts w:ascii="Times New Roman" w:hAnsi="Times New Roman" w:cs="Times New Roman"/>
          <w:bCs/>
          <w:sz w:val="24"/>
          <w:szCs w:val="24"/>
        </w:rPr>
        <w:t>Общие сведения  об  объекте</w:t>
      </w:r>
      <w:r w:rsidRPr="005334FC">
        <w:rPr>
          <w:rFonts w:ascii="Times New Roman" w:hAnsi="Times New Roman" w:cs="Times New Roman"/>
          <w:sz w:val="24"/>
          <w:szCs w:val="24"/>
        </w:rPr>
        <w:t>.</w:t>
      </w:r>
    </w:p>
    <w:p w:rsidR="005334FC" w:rsidRPr="005334FC" w:rsidRDefault="005334FC" w:rsidP="005334FC">
      <w:pPr>
        <w:spacing w:after="0" w:line="240" w:lineRule="auto"/>
        <w:ind w:left="200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4140"/>
        <w:gridCol w:w="5040"/>
      </w:tblGrid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ind w:left="-1440" w:firstLine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5334FC" w:rsidRPr="005334FC" w:rsidRDefault="005334FC" w:rsidP="005334FC">
            <w:pPr>
              <w:spacing w:after="0" w:line="240" w:lineRule="auto"/>
              <w:ind w:left="-1440" w:firstLine="14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 Наименование показателя</w:t>
            </w:r>
          </w:p>
        </w:tc>
        <w:tc>
          <w:tcPr>
            <w:tcW w:w="50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 Значение показателя</w:t>
            </w:r>
          </w:p>
        </w:tc>
      </w:tr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 1.</w:t>
            </w:r>
          </w:p>
        </w:tc>
        <w:tc>
          <w:tcPr>
            <w:tcW w:w="41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 объекта</w:t>
            </w:r>
          </w:p>
        </w:tc>
        <w:tc>
          <w:tcPr>
            <w:tcW w:w="50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общеобразовательной учреждение «Николаевская школа» Симферопольского района Республики Крым </w:t>
            </w:r>
            <w:proofErr w:type="gramEnd"/>
          </w:p>
        </w:tc>
      </w:tr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 2.</w:t>
            </w:r>
          </w:p>
        </w:tc>
        <w:tc>
          <w:tcPr>
            <w:tcW w:w="41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Форма  собственности</w:t>
            </w:r>
          </w:p>
        </w:tc>
        <w:tc>
          <w:tcPr>
            <w:tcW w:w="50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Муниципальная</w:t>
            </w:r>
          </w:p>
        </w:tc>
      </w:tr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 3.</w:t>
            </w:r>
          </w:p>
        </w:tc>
        <w:tc>
          <w:tcPr>
            <w:tcW w:w="4140" w:type="dxa"/>
          </w:tcPr>
          <w:p w:rsid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Почтовый адрес, телефон,  факс</w:t>
            </w:r>
          </w:p>
          <w:p w:rsid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040" w:type="dxa"/>
          </w:tcPr>
          <w:p w:rsidR="005334FC" w:rsidRPr="005334FC" w:rsidRDefault="005334FC" w:rsidP="00533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297546, ул. Морская 6-Б,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Николаевка, Симферопольский район, Республика Крым.</w:t>
            </w:r>
          </w:p>
          <w:p w:rsidR="005334FC" w:rsidRPr="005334FC" w:rsidRDefault="005334FC" w:rsidP="00533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 (3652) 31-22-37</w:t>
            </w:r>
          </w:p>
          <w:p w:rsidR="005334FC" w:rsidRPr="005334FC" w:rsidRDefault="005334FC" w:rsidP="00533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297546, ул. Морская 6-Б,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Николаевка, Симферопольский район, Республика Крым.</w:t>
            </w:r>
          </w:p>
          <w:p w:rsidR="005334FC" w:rsidRPr="005334FC" w:rsidRDefault="005334FC" w:rsidP="00533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 4.</w:t>
            </w:r>
          </w:p>
        </w:tc>
        <w:tc>
          <w:tcPr>
            <w:tcW w:w="41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Ведомственная принадлежность</w:t>
            </w:r>
          </w:p>
        </w:tc>
        <w:tc>
          <w:tcPr>
            <w:tcW w:w="50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Симферопольского района Республики Крым</w:t>
            </w:r>
          </w:p>
        </w:tc>
      </w:tr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Должность Ф.И.О. руководителя  объекта, его  рабочие  и  домашние  телефоны</w:t>
            </w:r>
          </w:p>
        </w:tc>
        <w:tc>
          <w:tcPr>
            <w:tcW w:w="50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Юлия Владимировна</w:t>
            </w:r>
          </w:p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Раб.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31-22-37</w:t>
            </w:r>
          </w:p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тел. +79787854885</w:t>
            </w:r>
          </w:p>
        </w:tc>
      </w:tr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</w:p>
        </w:tc>
        <w:tc>
          <w:tcPr>
            <w:tcW w:w="41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Должности, Ф.И.О. заместителей руководителя объекта,  их  рабочие и  домашние  телефоны</w:t>
            </w:r>
          </w:p>
        </w:tc>
        <w:tc>
          <w:tcPr>
            <w:tcW w:w="50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директора по УВР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Бут Елена Александровна</w:t>
            </w:r>
          </w:p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Моб</w:t>
            </w:r>
            <w:proofErr w:type="spellEnd"/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. тел.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+79788816257</w:t>
            </w:r>
          </w:p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 директора по ВР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Омельченко Юрий Викторович</w:t>
            </w:r>
          </w:p>
          <w:p w:rsid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Моб</w:t>
            </w:r>
            <w:proofErr w:type="spellEnd"/>
            <w:r w:rsidRPr="005334FC">
              <w:rPr>
                <w:rFonts w:ascii="Times New Roman" w:hAnsi="Times New Roman" w:cs="Times New Roman"/>
                <w:sz w:val="24"/>
                <w:szCs w:val="24"/>
              </w:rPr>
              <w:t xml:space="preserve">. тел.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+79788258290</w:t>
            </w:r>
          </w:p>
          <w:p w:rsid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 школы Василенко Наталья Васильевна</w:t>
            </w:r>
          </w:p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тел. +7978</w:t>
            </w:r>
            <w:r w:rsidR="00ED6DFB">
              <w:rPr>
                <w:rFonts w:ascii="Times New Roman" w:hAnsi="Times New Roman" w:cs="Times New Roman"/>
                <w:sz w:val="24"/>
                <w:szCs w:val="24"/>
              </w:rPr>
              <w:t>7106876</w:t>
            </w:r>
          </w:p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040" w:type="dxa"/>
          </w:tcPr>
          <w:p w:rsidR="005334FC" w:rsidRPr="005334FC" w:rsidRDefault="00694EFF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D6DF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shkol</w:t>
              </w:r>
              <w:r w:rsidR="00ED6DFB" w:rsidRPr="004D68D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-</w:t>
              </w:r>
              <w:r w:rsidR="00ED6DF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nik</w:t>
              </w:r>
              <w:r w:rsidR="00ED6DFB" w:rsidRPr="004D68D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@</w:t>
              </w:r>
              <w:r w:rsidR="00ED6DF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bk</w:t>
              </w:r>
              <w:r w:rsidR="00ED6DFB" w:rsidRPr="004D68D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.</w:t>
              </w:r>
              <w:r w:rsidR="00ED6DFB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</w:hyperlink>
          </w:p>
        </w:tc>
      </w:tr>
      <w:tr w:rsidR="005334FC" w:rsidRPr="005334FC" w:rsidTr="005334FC">
        <w:tc>
          <w:tcPr>
            <w:tcW w:w="72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40" w:type="dxa"/>
          </w:tcPr>
          <w:p w:rsidR="005334FC" w:rsidRPr="005334FC" w:rsidRDefault="005334FC" w:rsidP="005334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4FC">
              <w:rPr>
                <w:rFonts w:ascii="Times New Roman" w:hAnsi="Times New Roman" w:cs="Times New Roman"/>
                <w:sz w:val="24"/>
                <w:szCs w:val="24"/>
              </w:rPr>
              <w:t>Официальный сайт школы</w:t>
            </w:r>
          </w:p>
        </w:tc>
        <w:tc>
          <w:tcPr>
            <w:tcW w:w="5040" w:type="dxa"/>
          </w:tcPr>
          <w:p w:rsidR="005334FC" w:rsidRPr="00ED6DFB" w:rsidRDefault="00ED6DFB" w:rsidP="005334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Никшкола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</w:p>
        </w:tc>
      </w:tr>
    </w:tbl>
    <w:p w:rsidR="005334FC" w:rsidRDefault="005334FC" w:rsidP="005334FC"/>
    <w:p w:rsidR="005334FC" w:rsidRDefault="005334FC" w:rsidP="005334F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Состав обучающихся (основные количественные данные, в том числе по возрастам и классам обучения; обобщенные данные по месту жительства, социальным особенностям семей обучающихся).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"/>
        <w:gridCol w:w="6"/>
        <w:gridCol w:w="6804"/>
        <w:gridCol w:w="2233"/>
      </w:tblGrid>
      <w:tr w:rsidR="007220CF" w:rsidRPr="006D6FBE" w:rsidTr="00517DDF">
        <w:trPr>
          <w:trHeight w:val="654"/>
        </w:trPr>
        <w:tc>
          <w:tcPr>
            <w:tcW w:w="9571" w:type="dxa"/>
            <w:gridSpan w:val="4"/>
          </w:tcPr>
          <w:p w:rsidR="007220CF" w:rsidRPr="00772A12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220CF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 обучающихся</w:t>
            </w:r>
            <w:r w:rsidR="00772A12" w:rsidRPr="00772A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220CF" w:rsidRPr="006D6FBE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220CF">
              <w:rPr>
                <w:rFonts w:ascii="Times New Roman" w:hAnsi="Times New Roman" w:cs="Times New Roman"/>
                <w:sz w:val="24"/>
                <w:szCs w:val="24"/>
              </w:rPr>
              <w:t xml:space="preserve"> в общеобразовательном учреждении</w:t>
            </w:r>
          </w:p>
        </w:tc>
        <w:tc>
          <w:tcPr>
            <w:tcW w:w="2233" w:type="dxa"/>
          </w:tcPr>
          <w:p w:rsidR="007220CF" w:rsidRPr="007220CF" w:rsidRDefault="000A1F3D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</w:tr>
      <w:tr w:rsidR="007220CF" w:rsidRPr="006D6FBE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Сироты</w:t>
            </w:r>
          </w:p>
        </w:tc>
        <w:tc>
          <w:tcPr>
            <w:tcW w:w="2233" w:type="dxa"/>
          </w:tcPr>
          <w:p w:rsidR="007220CF" w:rsidRPr="007220CF" w:rsidRDefault="000A1F3D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20CF" w:rsidRPr="0037511B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Дети инвалиды</w:t>
            </w:r>
          </w:p>
        </w:tc>
        <w:tc>
          <w:tcPr>
            <w:tcW w:w="2233" w:type="dxa"/>
          </w:tcPr>
          <w:p w:rsidR="007220CF" w:rsidRPr="007220CF" w:rsidRDefault="000A1F3D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20CF" w:rsidRPr="0037511B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 xml:space="preserve">Дети под опекой </w:t>
            </w:r>
          </w:p>
        </w:tc>
        <w:tc>
          <w:tcPr>
            <w:tcW w:w="2233" w:type="dxa"/>
          </w:tcPr>
          <w:p w:rsidR="007220CF" w:rsidRPr="007220CF" w:rsidRDefault="000A1F3D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220CF" w:rsidRPr="0037511B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неблагополучные семьи</w:t>
            </w:r>
          </w:p>
        </w:tc>
        <w:tc>
          <w:tcPr>
            <w:tcW w:w="2233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 xml:space="preserve">В них проживает детей </w:t>
            </w:r>
          </w:p>
        </w:tc>
        <w:tc>
          <w:tcPr>
            <w:tcW w:w="2233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 xml:space="preserve">Неполные семьи </w:t>
            </w:r>
          </w:p>
        </w:tc>
        <w:tc>
          <w:tcPr>
            <w:tcW w:w="2233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2233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Малообеспеченные семьи</w:t>
            </w:r>
          </w:p>
        </w:tc>
        <w:tc>
          <w:tcPr>
            <w:tcW w:w="2233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Дети из семей инвалидов</w:t>
            </w:r>
          </w:p>
        </w:tc>
        <w:tc>
          <w:tcPr>
            <w:tcW w:w="2233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rPr>
          <w:trHeight w:val="339"/>
        </w:trPr>
        <w:tc>
          <w:tcPr>
            <w:tcW w:w="528" w:type="dxa"/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0" w:type="dxa"/>
            <w:gridSpan w:val="2"/>
            <w:tcBorders>
              <w:bottom w:val="nil"/>
            </w:tcBorders>
          </w:tcPr>
          <w:p w:rsidR="007220CF" w:rsidRPr="007220CF" w:rsidRDefault="007220CF" w:rsidP="00722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Дети «группы риска»</w:t>
            </w:r>
          </w:p>
        </w:tc>
        <w:tc>
          <w:tcPr>
            <w:tcW w:w="2233" w:type="dxa"/>
            <w:tcBorders>
              <w:right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c>
          <w:tcPr>
            <w:tcW w:w="534" w:type="dxa"/>
            <w:gridSpan w:val="2"/>
            <w:tcBorders>
              <w:bottom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Дети, состоящие на учете в КДН, ПДН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c>
          <w:tcPr>
            <w:tcW w:w="5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Из них занимаются в кружках, спортивных секциях</w: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0CF" w:rsidRPr="0037511B" w:rsidTr="00517DDF">
        <w:tc>
          <w:tcPr>
            <w:tcW w:w="534" w:type="dxa"/>
            <w:gridSpan w:val="2"/>
            <w:tcBorders>
              <w:top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20CF">
              <w:rPr>
                <w:rFonts w:ascii="Times New Roman" w:hAnsi="Times New Roman" w:cs="Times New Roman"/>
                <w:sz w:val="24"/>
                <w:szCs w:val="24"/>
              </w:rPr>
              <w:t xml:space="preserve">Дети, состоящие на </w:t>
            </w:r>
            <w:proofErr w:type="spellStart"/>
            <w:r w:rsidRPr="007220CF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7220CF">
              <w:rPr>
                <w:rFonts w:ascii="Times New Roman" w:hAnsi="Times New Roman" w:cs="Times New Roman"/>
                <w:sz w:val="24"/>
                <w:szCs w:val="24"/>
              </w:rPr>
              <w:t xml:space="preserve"> учете</w:t>
            </w:r>
          </w:p>
        </w:tc>
        <w:tc>
          <w:tcPr>
            <w:tcW w:w="2233" w:type="dxa"/>
            <w:tcBorders>
              <w:top w:val="single" w:sz="4" w:space="0" w:color="auto"/>
            </w:tcBorders>
          </w:tcPr>
          <w:p w:rsidR="007220CF" w:rsidRPr="007220CF" w:rsidRDefault="007220CF" w:rsidP="007220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20CF" w:rsidRDefault="007220CF" w:rsidP="007220CF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</w:p>
    <w:p w:rsidR="007220CF" w:rsidRDefault="007220CF" w:rsidP="007220CF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Сеть классов 2016-2017 учебный год</w:t>
      </w:r>
    </w:p>
    <w:p w:rsidR="007220CF" w:rsidRDefault="007220CF" w:rsidP="007220CF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</w:p>
    <w:p w:rsidR="007220CF" w:rsidRDefault="007220CF" w:rsidP="007220CF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</w:p>
    <w:p w:rsidR="000C6AA9" w:rsidRDefault="000C6AA9" w:rsidP="000C6AA9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D255AA">
        <w:rPr>
          <w:rFonts w:ascii="Times New Roman" w:hAnsi="Times New Roman"/>
          <w:sz w:val="24"/>
          <w:szCs w:val="24"/>
        </w:rPr>
        <w:t>лас</w:t>
      </w:r>
      <w:r>
        <w:rPr>
          <w:rFonts w:ascii="Times New Roman" w:hAnsi="Times New Roman"/>
          <w:sz w:val="24"/>
          <w:szCs w:val="24"/>
        </w:rPr>
        <w:t xml:space="preserve">сы-комплекты в разрезе классов </w:t>
      </w:r>
      <w:r w:rsidRPr="00D255AA">
        <w:rPr>
          <w:rFonts w:ascii="Times New Roman" w:hAnsi="Times New Roman"/>
          <w:sz w:val="24"/>
          <w:szCs w:val="24"/>
        </w:rPr>
        <w:t>с контин</w:t>
      </w:r>
      <w:r>
        <w:rPr>
          <w:rFonts w:ascii="Times New Roman" w:hAnsi="Times New Roman"/>
          <w:sz w:val="24"/>
          <w:szCs w:val="24"/>
        </w:rPr>
        <w:t>гентом учащихся в каждом классе:</w:t>
      </w:r>
    </w:p>
    <w:p w:rsidR="000C6AA9" w:rsidRDefault="000C6AA9" w:rsidP="000C6AA9">
      <w:pPr>
        <w:pStyle w:val="af1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0" w:type="auto"/>
        <w:tblInd w:w="720" w:type="dxa"/>
        <w:tblLook w:val="04A0"/>
      </w:tblPr>
      <w:tblGrid>
        <w:gridCol w:w="664"/>
        <w:gridCol w:w="1559"/>
        <w:gridCol w:w="1843"/>
      </w:tblGrid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1-А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2-Б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3-А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3-Б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0C6AA9" w:rsidTr="000C6AA9">
        <w:tc>
          <w:tcPr>
            <w:tcW w:w="2223" w:type="dxa"/>
            <w:gridSpan w:val="2"/>
            <w:shd w:val="clear" w:color="auto" w:fill="FFFF00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shd w:val="clear" w:color="auto" w:fill="FFFF00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5-А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5-Б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9-А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9-Б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0C6AA9" w:rsidTr="000C6AA9">
        <w:tc>
          <w:tcPr>
            <w:tcW w:w="2223" w:type="dxa"/>
            <w:gridSpan w:val="2"/>
            <w:shd w:val="clear" w:color="auto" w:fill="FFFF00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shd w:val="clear" w:color="auto" w:fill="FFFF00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0C6AA9" w:rsidTr="000C6AA9">
        <w:tc>
          <w:tcPr>
            <w:tcW w:w="664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C6AA9" w:rsidTr="000C6AA9">
        <w:tc>
          <w:tcPr>
            <w:tcW w:w="2223" w:type="dxa"/>
            <w:gridSpan w:val="2"/>
            <w:shd w:val="clear" w:color="auto" w:fill="FFFF00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shd w:val="clear" w:color="auto" w:fill="FFFF00"/>
          </w:tcPr>
          <w:p w:rsidR="000C6AA9" w:rsidRDefault="000C6AA9" w:rsidP="000C6AA9">
            <w:pPr>
              <w:pStyle w:val="af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</w:tbl>
    <w:p w:rsidR="000C6AA9" w:rsidRDefault="000C6AA9" w:rsidP="000C6AA9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Итого по школе планируемое количество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291</w:t>
      </w:r>
    </w:p>
    <w:p w:rsidR="000C6AA9" w:rsidRPr="001C6ABE" w:rsidRDefault="000C6AA9" w:rsidP="000C6AA9">
      <w:pPr>
        <w:pStyle w:val="af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продлённого дня нет.</w:t>
      </w:r>
    </w:p>
    <w:p w:rsidR="007220CF" w:rsidRDefault="007220CF" w:rsidP="007220CF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</w:p>
    <w:p w:rsidR="005334FC" w:rsidRPr="007220CF" w:rsidRDefault="005334FC" w:rsidP="007220CF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7220CF">
        <w:rPr>
          <w:color w:val="000000"/>
        </w:rPr>
        <w:lastRenderedPageBreak/>
        <w:t xml:space="preserve">Структура управления общеобразовательного учреждения, его органов самоуправления. </w:t>
      </w:r>
    </w:p>
    <w:p w:rsidR="005334FC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ect id="_x0000_s1035" style="position:absolute;left:0;text-align:left;margin-left:149.95pt;margin-top:4.5pt;width:162.8pt;height:35.15pt;z-index:251660288" fillcolor="#ffc000" strokecolor="#f2f2f2 [3041]" strokeweight="3pt">
            <v:shadow on="t" type="perspective" color="#004d6c [1605]" opacity=".5" offset="1pt" offset2="-1pt"/>
            <v:textbox>
              <w:txbxContent>
                <w:p w:rsidR="000A1F3D" w:rsidRDefault="000A1F3D" w:rsidP="007220CF">
                  <w:pPr>
                    <w:jc w:val="center"/>
                  </w:pPr>
                  <w:r w:rsidRPr="007220CF">
                    <w:rPr>
                      <w:sz w:val="16"/>
                      <w:szCs w:val="16"/>
                    </w:rPr>
                    <w:t>Образовательные уровни, которые</w:t>
                  </w:r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>реализует школа</w:t>
                  </w:r>
                </w:p>
              </w:txbxContent>
            </v:textbox>
          </v:rect>
        </w:pict>
      </w:r>
    </w:p>
    <w:p w:rsidR="005334FC" w:rsidRDefault="005334FC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5334FC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40" type="#_x0000_t182" style="position:absolute;left:0;text-align:left;margin-left:183.95pt;margin-top:2.85pt;width:95.65pt;height:64.5pt;rotation:180;z-index:251664384" fillcolor="#7cca62 [3208]" strokecolor="#f2f2f2 [3041]" strokeweight="3pt">
            <v:shadow on="t" type="perspective" color="#386f25 [1608]" opacity=".5" offset="1pt" offset2="-1pt"/>
          </v:shape>
        </w:pict>
      </w:r>
    </w:p>
    <w:p w:rsidR="00ED6DFB" w:rsidRDefault="00ED6DFB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D6DFB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ect id="_x0000_s1038" style="position:absolute;left:0;text-align:left;margin-left:312.75pt;margin-top:8.65pt;width:142.85pt;height:71.4pt;z-index:251663360" fillcolor="#c8da91 [1945]" strokecolor="#f2f2f2 [3041]" strokeweight="3pt">
            <v:shadow on="t" type="perspective" color="#004d6c [1605]" opacity=".5" offset="1pt" offset2="-1pt"/>
            <v:textbox>
              <w:txbxContent>
                <w:p w:rsidR="000A1F3D" w:rsidRDefault="000A1F3D" w:rsidP="00ED6DFB">
                  <w:pPr>
                    <w:jc w:val="center"/>
                  </w:pPr>
                  <w:r>
                    <w:t>Среднее общее образование</w:t>
                  </w:r>
                </w:p>
                <w:p w:rsidR="000A1F3D" w:rsidRDefault="000A1F3D" w:rsidP="00ED6DFB">
                  <w:pPr>
                    <w:jc w:val="center"/>
                  </w:pPr>
                  <w:r>
                    <w:t>(10-11 классы)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_x0000_s1036" style="position:absolute;left:0;text-align:left;margin-left:12.3pt;margin-top:8.65pt;width:142.85pt;height:67.4pt;z-index:251661312" fillcolor="#a5c249 [3209]" strokecolor="#f2f2f2 [3041]" strokeweight="3pt">
            <v:shadow on="t" type="perspective" color="#536321 [1609]" opacity=".5" offset="1pt" offset2="-1pt"/>
            <v:textbox>
              <w:txbxContent>
                <w:p w:rsidR="000A1F3D" w:rsidRDefault="000A1F3D" w:rsidP="00ED6DFB">
                  <w:pPr>
                    <w:jc w:val="center"/>
                  </w:pPr>
                  <w:r>
                    <w:t>Начальное общее образование</w:t>
                  </w:r>
                </w:p>
                <w:p w:rsidR="000A1F3D" w:rsidRDefault="000A1F3D" w:rsidP="00ED6DFB">
                  <w:pPr>
                    <w:jc w:val="center"/>
                  </w:pPr>
                  <w:r>
                    <w:t>(1-4 классы)</w:t>
                  </w:r>
                </w:p>
              </w:txbxContent>
            </v:textbox>
          </v:rect>
        </w:pict>
      </w:r>
    </w:p>
    <w:p w:rsidR="00ED6DFB" w:rsidRDefault="00ED6DFB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D6DFB" w:rsidRDefault="00ED6DFB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D6DFB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ect id="_x0000_s1037" style="position:absolute;left:0;text-align:left;margin-left:161.4pt;margin-top:12.2pt;width:142.85pt;height:71.4pt;z-index:251662336" fillcolor="#0bd0d9 [3206]" strokecolor="#f2f2f2 [3041]" strokeweight="3pt">
            <v:shadow on="t" type="perspective" color="#05676b [1606]" opacity=".5" offset="1pt" offset2="-1pt"/>
            <v:textbox>
              <w:txbxContent>
                <w:p w:rsidR="000A1F3D" w:rsidRDefault="000A1F3D" w:rsidP="00ED6DFB">
                  <w:pPr>
                    <w:jc w:val="center"/>
                  </w:pPr>
                  <w:r>
                    <w:t>Основное общее образование</w:t>
                  </w:r>
                </w:p>
                <w:p w:rsidR="000A1F3D" w:rsidRDefault="000A1F3D" w:rsidP="00ED6DFB">
                  <w:pPr>
                    <w:jc w:val="center"/>
                  </w:pPr>
                  <w:r>
                    <w:t>(5-9 классы)</w:t>
                  </w:r>
                </w:p>
              </w:txbxContent>
            </v:textbox>
          </v:rect>
        </w:pict>
      </w:r>
    </w:p>
    <w:p w:rsidR="00ED6DFB" w:rsidRDefault="00ED6DFB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D6DFB" w:rsidRPr="00F145C8" w:rsidRDefault="00ED6DFB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D6DFB" w:rsidRDefault="00ED6DFB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D6DFB" w:rsidRDefault="00ED6DFB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D6DFB" w:rsidRDefault="00ED6DFB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ED6DFB" w:rsidRPr="002B0D3C" w:rsidRDefault="00ED6DFB" w:rsidP="002B0D3C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</w:p>
    <w:p w:rsidR="007220CF" w:rsidRPr="002B0D3C" w:rsidRDefault="007220CF" w:rsidP="002B0D3C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</w:p>
    <w:p w:rsidR="007220CF" w:rsidRPr="002B0D3C" w:rsidRDefault="00CC10E7" w:rsidP="002B0D3C">
      <w:pPr>
        <w:pStyle w:val="a3"/>
        <w:spacing w:before="0" w:beforeAutospacing="0" w:after="0" w:afterAutospacing="0"/>
        <w:jc w:val="center"/>
        <w:rPr>
          <w:b/>
          <w:i/>
          <w:color w:val="000000"/>
        </w:rPr>
      </w:pPr>
      <w:r w:rsidRPr="002B0D3C">
        <w:rPr>
          <w:b/>
          <w:i/>
          <w:color w:val="000000"/>
        </w:rPr>
        <w:t>Схема структуры управления школой</w:t>
      </w: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7220CF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ect id="_x0000_s1044" style="position:absolute;left:0;text-align:left;margin-left:-44.15pt;margin-top:8.35pt;width:549.5pt;height:476.95pt;z-index:251665408"/>
        </w:pict>
      </w:r>
      <w:r>
        <w:rPr>
          <w:noProof/>
          <w:color w:val="000000"/>
        </w:rPr>
        <w:pict>
          <v:rect id="_x0000_s1045" style="position:absolute;left:0;text-align:left;margin-left:-8.45pt;margin-top:3.15pt;width:107.7pt;height:35.1pt;z-index:251666432" fillcolor="#10cf9b [3207]" strokecolor="#f2f2f2 [3041]" strokeweight="3pt">
            <v:shadow on="t" type="perspective" color="#08674c [1607]" opacity=".5" offset="1pt" offset2="-1pt"/>
            <v:textbox>
              <w:txbxContent>
                <w:p w:rsidR="000A1F3D" w:rsidRDefault="000A1F3D" w:rsidP="00CC10E7">
                  <w:pPr>
                    <w:jc w:val="center"/>
                  </w:pPr>
                  <w:r>
                    <w:t>Совет школы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_x0000_s1046" style="position:absolute;left:0;text-align:left;margin-left:361.85pt;margin-top:3.15pt;width:107.7pt;height:40.9pt;z-index:251667456" fillcolor="#10cf9b [3207]" strokecolor="#f2f2f2 [3041]" strokeweight="3pt">
            <v:shadow on="t" type="perspective" color="#08674c [1607]" opacity=".5" offset="1pt" offset2="-1pt"/>
            <v:textbox>
              <w:txbxContent>
                <w:p w:rsidR="000A1F3D" w:rsidRPr="00CC10E7" w:rsidRDefault="000A1F3D" w:rsidP="00CC10E7">
                  <w:pPr>
                    <w:jc w:val="center"/>
                    <w:rPr>
                      <w:sz w:val="16"/>
                      <w:szCs w:val="16"/>
                    </w:rPr>
                  </w:pPr>
                  <w:r w:rsidRPr="00CC10E7">
                    <w:rPr>
                      <w:sz w:val="16"/>
                      <w:szCs w:val="16"/>
                    </w:rPr>
                    <w:t>Попечительский совет</w:t>
                  </w:r>
                </w:p>
              </w:txbxContent>
            </v:textbox>
          </v:rect>
        </w:pict>
      </w:r>
      <w:r>
        <w:rPr>
          <w:noProof/>
          <w:color w:val="000000"/>
        </w:rPr>
        <w:pict>
          <v:rect id="_x0000_s1047" style="position:absolute;left:0;text-align:left;margin-left:183.95pt;margin-top:3.15pt;width:107.7pt;height:27.65pt;z-index:251668480" fillcolor="#a5c249 [3209]" strokecolor="#f2f2f2 [3041]" strokeweight="3pt">
            <v:shadow on="t" type="perspective" color="#536321 [1609]" opacity=".5" offset="1pt" offset2="-1pt"/>
            <v:textbox>
              <w:txbxContent>
                <w:p w:rsidR="000A1F3D" w:rsidRDefault="000A1F3D" w:rsidP="00CC10E7">
                  <w:pPr>
                    <w:jc w:val="center"/>
                  </w:pPr>
                  <w:r>
                    <w:t>Директор</w:t>
                  </w:r>
                </w:p>
              </w:txbxContent>
            </v:textbox>
          </v:rect>
        </w:pict>
      </w:r>
    </w:p>
    <w:p w:rsidR="007220CF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6" type="#_x0000_t38" style="position:absolute;left:0;text-align:left;margin-left:96.35pt;margin-top:13pt;width:83.55pt;height:81.2pt;flip:y;z-index:251683840" o:connectortype="curved" adj="10794,120888,-46897">
            <v:stroke startarrow="block" endarrow="block"/>
          </v:shape>
        </w:pict>
      </w:r>
      <w:r>
        <w:rPr>
          <w:noProof/>
          <w:color w:val="000000"/>
        </w:rPr>
        <w:pict>
          <v:shape id="_x0000_s1065" type="#_x0000_t38" style="position:absolute;left:0;text-align:left;margin-left:96.35pt;margin-top:13pt;width:87.6pt;height:37.45pt;flip:y;z-index:251682816" o:connectortype="curved" adj="10800,236879,-44729">
            <v:stroke startarrow="block" endarrow="block"/>
          </v:shape>
        </w:pict>
      </w:r>
      <w:r>
        <w:rPr>
          <w:noProof/>
          <w:color w:val="000000"/>
        </w:rPr>
        <w:pict>
          <v:shape id="_x0000_s1051" type="#_x0000_t32" style="position:absolute;left:0;text-align:left;margin-left:99.25pt;margin-top:3.2pt;width:84.7pt;height:9.8pt;flip:y;z-index:251670528" o:connectortype="straight">
            <v:stroke startarrow="block" endarrow="block"/>
          </v:shape>
        </w:pict>
      </w:r>
      <w:r>
        <w:rPr>
          <w:noProof/>
          <w:color w:val="000000"/>
        </w:rPr>
        <w:pict>
          <v:shape id="_x0000_s1049" type="#_x0000_t32" style="position:absolute;left:0;text-align:left;margin-left:295.1pt;margin-top:3.2pt;width:66.75pt;height:9.8pt;z-index:251669504" o:connectortype="straight">
            <v:stroke startarrow="block" endarrow="block"/>
          </v:shape>
        </w:pict>
      </w:r>
    </w:p>
    <w:p w:rsidR="00ED6DFB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73" type="#_x0000_t38" style="position:absolute;left:0;text-align:left;margin-left:291.65pt;margin-top:3.25pt;width:63.75pt;height:39.15pt;rotation:180;z-index:251688960" o:connectortype="curved" adj="10792,-229766,-149235">
            <v:stroke startarrow="block" endarrow="block"/>
          </v:shape>
        </w:pict>
      </w:r>
      <w:r>
        <w:rPr>
          <w:noProof/>
          <w:color w:val="000000"/>
        </w:rPr>
        <w:pict>
          <v:shape id="_x0000_s1069" type="#_x0000_t32" style="position:absolute;left:0;text-align:left;margin-left:37.05pt;margin-top:10.7pt;width:.05pt;height:13.8pt;z-index:251684864" o:connectortype="straight" strokeweight=".25pt">
            <v:stroke startarrow="block" endarrow="block"/>
          </v:shape>
        </w:pict>
      </w:r>
      <w:r>
        <w:rPr>
          <w:noProof/>
          <w:color w:val="000000"/>
        </w:rPr>
        <w:pict>
          <v:shape id="_x0000_s1053" type="#_x0000_t32" style="position:absolute;left:0;text-align:left;margin-left:244.4pt;margin-top:7.25pt;width:.6pt;height:21.9pt;z-index:251672576" o:connectortype="straight">
            <v:stroke startarrow="block" endarrow="block"/>
          </v:shape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oundrect id="_x0000_s1054" style="position:absolute;left:0;text-align:left;margin-left:-24pt;margin-top:10.7pt;width:123.25pt;height:32.3pt;z-index:251673600" arcsize="10923f" fillcolor="#a5c249 [3209]" strokecolor="#f2f2f2 [3041]" strokeweight="3pt">
            <v:shadow on="t" type="perspective" color="#536321 [1609]" opacity=".5" offset="1pt" offset2="-1pt"/>
            <v:textbox>
              <w:txbxContent>
                <w:p w:rsidR="000A1F3D" w:rsidRPr="001D6D0A" w:rsidRDefault="000A1F3D" w:rsidP="001D6D0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Родительская общественность</w:t>
                  </w:r>
                </w:p>
              </w:txbxContent>
            </v:textbox>
          </v:roundrect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oundrect id="_x0000_s1062" style="position:absolute;left:0;text-align:left;margin-left:355.4pt;margin-top:1.55pt;width:123.25pt;height:36.85pt;z-index:251681792" arcsize="10923f" fillcolor="#7cca62 [3208]" strokecolor="#f2f2f2 [3041]" strokeweight="3pt">
            <v:shadow on="t" type="perspective" color="#386f25 [1608]" opacity=".5" offset="1pt" offset2="-1pt"/>
            <v:textbox>
              <w:txbxContent>
                <w:p w:rsidR="000A1F3D" w:rsidRPr="00CC10E7" w:rsidRDefault="000A1F3D" w:rsidP="00CC10E7">
                  <w:pPr>
                    <w:jc w:val="center"/>
                    <w:rPr>
                      <w:sz w:val="16"/>
                      <w:szCs w:val="16"/>
                    </w:rPr>
                  </w:pPr>
                  <w:r w:rsidRPr="00CC10E7">
                    <w:rPr>
                      <w:sz w:val="16"/>
                      <w:szCs w:val="16"/>
                    </w:rPr>
                    <w:t>Педагогический коллектив</w:t>
                  </w:r>
                </w:p>
              </w:txbxContent>
            </v:textbox>
          </v:roundrect>
        </w:pict>
      </w:r>
      <w:r>
        <w:rPr>
          <w:noProof/>
          <w:color w:val="000000"/>
        </w:rPr>
        <w:pict>
          <v:rect id="_x0000_s1052" style="position:absolute;left:0;text-align:left;margin-left:139pt;margin-top:5pt;width:176.85pt;height:24.2pt;z-index:251671552" fillcolor="#4fcdff [1941]" strokeweight="1.5pt">
            <v:textbox>
              <w:txbxContent>
                <w:p w:rsidR="000A1F3D" w:rsidRDefault="000A1F3D" w:rsidP="00CC10E7">
                  <w:pPr>
                    <w:jc w:val="center"/>
                  </w:pPr>
                  <w:r>
                    <w:t>Администрация школы</w:t>
                  </w:r>
                </w:p>
              </w:txbxContent>
            </v:textbox>
          </v:rect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74" type="#_x0000_t32" style="position:absolute;left:0;text-align:left;margin-left:315.85pt;margin-top:5.05pt;width:39.55pt;height:0;z-index:251689984" o:connectortype="straight">
            <v:stroke startarrow="block" endarrow="block"/>
          </v:shape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92" type="#_x0000_t32" style="position:absolute;left:0;text-align:left;margin-left:155.15pt;margin-top:1.6pt;width:0;height:169.3pt;z-index:251708416" o:connectortype="straight">
            <v:stroke startarrow="block" endarrow="block"/>
          </v:shape>
        </w:pict>
      </w:r>
      <w:r>
        <w:rPr>
          <w:noProof/>
          <w:color w:val="00000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7" type="#_x0000_t34" style="position:absolute;left:0;text-align:left;margin-left:130.65pt;margin-top:50.85pt;width:228.1pt;height:129.6pt;rotation:90;flip:x;z-index:251703296" o:connectortype="elbow" adj=",71808,-25090">
            <v:stroke startarrow="block" endarrow="block"/>
          </v:shape>
        </w:pict>
      </w:r>
      <w:r>
        <w:rPr>
          <w:noProof/>
          <w:color w:val="000000"/>
        </w:rPr>
        <w:pict>
          <v:shape id="_x0000_s1077" type="#_x0000_t34" style="position:absolute;left:0;text-align:left;margin-left:187.7pt;margin-top:24.35pt;width:70.25pt;height:24.75pt;rotation:90;flip:x;z-index:251693056" o:connectortype="elbow" adj="10792,376015,-90858">
            <v:stroke startarrow="block" endarrow="block"/>
          </v:shape>
        </w:pict>
      </w:r>
      <w:r>
        <w:rPr>
          <w:noProof/>
          <w:color w:val="000000"/>
        </w:rPr>
        <w:pict>
          <v:shape id="_x0000_s1076" type="#_x0000_t32" style="position:absolute;left:0;text-align:left;margin-left:431.7pt;margin-top:6pt;width:23.9pt;height:13.3pt;z-index:251692032" o:connectortype="straight">
            <v:stroke startarrow="block" endarrow="block"/>
          </v:shape>
        </w:pict>
      </w:r>
      <w:r>
        <w:rPr>
          <w:noProof/>
          <w:color w:val="000000"/>
        </w:rPr>
        <w:pict>
          <v:shape id="_x0000_s1075" type="#_x0000_t32" style="position:absolute;left:0;text-align:left;margin-left:326.2pt;margin-top:6pt;width:54.15pt;height:13.3pt;flip:x;z-index:251691008" o:connectortype="straight">
            <v:stroke startarrow="block" endarrow="block"/>
          </v:shape>
        </w:pict>
      </w:r>
      <w:r>
        <w:rPr>
          <w:noProof/>
          <w:color w:val="000000"/>
        </w:rPr>
        <w:pict>
          <v:shape id="_x0000_s1070" type="#_x0000_t32" style="position:absolute;left:0;text-align:left;margin-left:37.05pt;margin-top:1.6pt;width:0;height:17.7pt;z-index:251685888" o:connectortype="straight">
            <v:stroke startarrow="block" endarrow="block"/>
          </v:shape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79" type="#_x0000_t32" style="position:absolute;left:0;text-align:left;margin-left:210.45pt;margin-top:5.5pt;width:34.55pt;height:5.9pt;z-index:251695104" o:connectortype="straight">
            <v:stroke startarrow="block" endarrow="block"/>
          </v:shape>
        </w:pict>
      </w:r>
      <w:r>
        <w:rPr>
          <w:noProof/>
          <w:color w:val="000000"/>
        </w:rPr>
        <w:pict>
          <v:roundrect id="_x0000_s1055" style="position:absolute;left:0;text-align:left;margin-left:-26.9pt;margin-top:-.1pt;width:123.25pt;height:39.2pt;z-index:251674624" arcsize="10923f" fillcolor="#a5c249 [3209]" strokecolor="#f2f2f2 [3041]" strokeweight="3pt">
            <v:shadow on="t" type="perspective" color="#536321 [1609]" opacity=".5" offset="1pt" offset2="-1pt"/>
            <v:textbox>
              <w:txbxContent>
                <w:p w:rsidR="000A1F3D" w:rsidRPr="001D6D0A" w:rsidRDefault="000A1F3D" w:rsidP="001D6D0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Школьный родительский комитет</w:t>
                  </w:r>
                </w:p>
              </w:txbxContent>
            </v:textbox>
          </v:roundrect>
        </w:pict>
      </w:r>
      <w:r>
        <w:rPr>
          <w:noProof/>
          <w:color w:val="000000"/>
        </w:rPr>
        <w:pict>
          <v:roundrect id="_x0000_s1060" style="position:absolute;left:0;text-align:left;margin-left:376.9pt;margin-top:5.5pt;width:123.25pt;height:24.8pt;z-index:251679744" arcsize="10923f" fillcolor="#7cca62 [3208]" strokecolor="#f2f2f2 [3041]" strokeweight="3pt">
            <v:shadow on="t" type="perspective" color="#386f25 [1608]" opacity=".5" offset="1pt" offset2="-1pt"/>
            <v:textbox>
              <w:txbxContent>
                <w:p w:rsidR="000A1F3D" w:rsidRPr="00CC10E7" w:rsidRDefault="000A1F3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Методический совет</w:t>
                  </w:r>
                </w:p>
              </w:txbxContent>
            </v:textbox>
          </v:roundrect>
        </w:pict>
      </w:r>
      <w:r>
        <w:rPr>
          <w:noProof/>
          <w:color w:val="000000"/>
        </w:rPr>
        <w:pict>
          <v:roundrect id="_x0000_s1061" style="position:absolute;left:0;text-align:left;margin-left:245pt;margin-top:5.5pt;width:123.25pt;height:24.8pt;z-index:251680768" arcsize="10923f" fillcolor="#7cca62 [3208]" strokecolor="#f2f2f2 [3041]" strokeweight="3pt">
            <v:shadow on="t" type="perspective" color="#386f25 [1608]" opacity=".5" offset="1pt" offset2="-1pt"/>
            <v:textbox>
              <w:txbxContent>
                <w:p w:rsidR="000A1F3D" w:rsidRDefault="000A1F3D">
                  <w:r w:rsidRPr="00CC10E7">
                    <w:rPr>
                      <w:sz w:val="16"/>
                      <w:szCs w:val="16"/>
                    </w:rPr>
                    <w:t>Педагогический совет</w:t>
                  </w:r>
                </w:p>
              </w:txbxContent>
            </v:textbox>
          </v:roundrect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72" type="#_x0000_t32" style="position:absolute;left:0;text-align:left;margin-left:-85.95pt;margin-top:59.55pt;width:118.05pt;height:0;rotation:270;z-index:251687936" o:connectortype="elbow" adj="-10640,-1,-10640">
            <v:stroke endarrow="block"/>
          </v:shape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82" type="#_x0000_t32" style="position:absolute;left:0;text-align:left;margin-left:455.6pt;margin-top:2.7pt;width:0;height:45.65pt;z-index:251698176" o:connectortype="straight">
            <v:stroke startarrow="block" endarrow="block"/>
          </v:shape>
        </w:pict>
      </w:r>
      <w:r>
        <w:rPr>
          <w:noProof/>
          <w:color w:val="000000"/>
        </w:rPr>
        <w:pict>
          <v:shape id="_x0000_s1081" type="#_x0000_t32" style="position:absolute;left:0;text-align:left;margin-left:417.2pt;margin-top:2.7pt;width:.6pt;height:16.45pt;z-index:251697152" o:connectortype="straight">
            <v:stroke startarrow="block" endarrow="block"/>
          </v:shape>
        </w:pict>
      </w:r>
      <w:r>
        <w:rPr>
          <w:noProof/>
          <w:color w:val="000000"/>
        </w:rPr>
        <w:pict>
          <v:shape id="_x0000_s1080" type="#_x0000_t32" style="position:absolute;left:0;text-align:left;margin-left:315.85pt;margin-top:2.7pt;width:0;height:16.45pt;z-index:251696128" o:connectortype="straight">
            <v:stroke startarrow="block" endarrow="block"/>
          </v:shape>
        </w:pict>
      </w:r>
      <w:r>
        <w:rPr>
          <w:noProof/>
          <w:color w:val="000000"/>
        </w:rPr>
        <w:pict>
          <v:shape id="_x0000_s1071" type="#_x0000_t32" style="position:absolute;left:0;text-align:left;margin-left:37.05pt;margin-top:11.5pt;width:0;height:18.95pt;z-index:251686912" o:connectortype="straight">
            <v:stroke startarrow="block" endarrow="block"/>
          </v:shape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oundrect id="_x0000_s1059" style="position:absolute;left:0;text-align:left;margin-left:245pt;margin-top:5.35pt;width:187.3pt;height:24.8pt;z-index:251678720" arcsize="10923f" fillcolor="#7cca62 [3208]" strokecolor="#f2f2f2 [3041]" strokeweight="3pt">
            <v:shadow on="t" type="perspective" color="#386f25 [1608]" opacity=".5" offset="1pt" offset2="-1pt"/>
            <v:textbox>
              <w:txbxContent>
                <w:p w:rsidR="000A1F3D" w:rsidRPr="00CC10E7" w:rsidRDefault="000A1F3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Методические объединения учителей</w:t>
                  </w:r>
                </w:p>
              </w:txbxContent>
            </v:textbox>
          </v:roundrect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78" type="#_x0000_t32" style="position:absolute;left:0;text-align:left;margin-left:235.2pt;margin-top:2.85pt;width:17.3pt;height:0;z-index:251694080" o:connectortype="straight">
            <v:stroke startarrow="block" endarrow="block"/>
          </v:shape>
        </w:pict>
      </w:r>
      <w:r>
        <w:rPr>
          <w:noProof/>
          <w:color w:val="000000"/>
        </w:rPr>
        <w:pict>
          <v:roundrect id="_x0000_s1056" style="position:absolute;left:0;text-align:left;margin-left:-1.55pt;margin-top:2.85pt;width:123.25pt;height:38.45pt;z-index:251675648" arcsize="10923f" fillcolor="#a5c249 [3209]" strokecolor="#f2f2f2 [3041]" strokeweight="3pt">
            <v:shadow on="t" type="perspective" color="#536321 [1609]" opacity=".5" offset="1pt" offset2="-1pt"/>
            <v:textbox>
              <w:txbxContent>
                <w:p w:rsidR="000A1F3D" w:rsidRPr="001D6D0A" w:rsidRDefault="000A1F3D" w:rsidP="001D6D0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Классные родительские комитеты</w:t>
                  </w:r>
                </w:p>
              </w:txbxContent>
            </v:textbox>
          </v:roundrect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91" type="#_x0000_t32" style="position:absolute;left:0;text-align:left;margin-left:155.15pt;margin-top:6.95pt;width:171.05pt;height:81.15pt;flip:x;z-index:251707392" o:connectortype="straight">
            <v:stroke startarrow="block" endarrow="block"/>
          </v:shape>
        </w:pict>
      </w:r>
      <w:r>
        <w:rPr>
          <w:noProof/>
          <w:color w:val="000000"/>
        </w:rPr>
        <w:pict>
          <v:roundrect id="_x0000_s1058" style="position:absolute;left:0;text-align:left;margin-left:376.9pt;margin-top:6.95pt;width:123.25pt;height:44.25pt;z-index:251677696" arcsize="10923f" fillcolor="#7cca62 [3208]" strokecolor="#f2f2f2 [3041]" strokeweight="3pt">
            <v:shadow on="t" type="perspective" color="#386f25 [1608]" opacity=".5" offset="1pt" offset2="-1pt"/>
            <v:textbox>
              <w:txbxContent>
                <w:p w:rsidR="000A1F3D" w:rsidRPr="00CC10E7" w:rsidRDefault="000A1F3D" w:rsidP="001D6D0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Методическое объединение классных руководителей</w:t>
                  </w:r>
                </w:p>
              </w:txbxContent>
            </v:textbox>
          </v:roundrect>
        </w:pict>
      </w: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88" type="#_x0000_t34" style="position:absolute;left:0;text-align:left;margin-left:295.95pt;margin-top:38.35pt;width:115.8pt;height:46.1pt;rotation:90;z-index:251704320" o:connectortype="elbow" adj="4784,-254491,-86167">
            <v:stroke endarrow="block"/>
          </v:shape>
        </w:pict>
      </w:r>
      <w:r>
        <w:rPr>
          <w:noProof/>
          <w:color w:val="000000"/>
        </w:rPr>
        <w:pict>
          <v:roundrect id="_x0000_s1057" style="position:absolute;left:0;text-align:left;margin-left:-26.9pt;margin-top:10.95pt;width:123.25pt;height:24.8pt;z-index:251676672" arcsize="10923f" fillcolor="#a5c249 [3209]" strokecolor="#f2f2f2 [3041]" strokeweight="3pt">
            <v:shadow on="t" type="perspective" color="#536321 [1609]" opacity=".5" offset="1pt" offset2="-1pt"/>
            <v:textbox>
              <w:txbxContent>
                <w:p w:rsidR="000A1F3D" w:rsidRPr="001D6D0A" w:rsidRDefault="000A1F3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Инициативные группы</w:t>
                  </w:r>
                </w:p>
              </w:txbxContent>
            </v:textbox>
          </v:roundrect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90" type="#_x0000_t32" style="position:absolute;left:0;text-align:left;margin-left:428.15pt;margin-top:12.75pt;width:0;height:21.3pt;z-index:251706368" o:connectortype="straight">
            <v:stroke startarrow="block" endarrow="block"/>
          </v:shape>
        </w:pict>
      </w: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roundrect id="_x0000_s1085" style="position:absolute;left:0;text-align:left;margin-left:345.2pt;margin-top:6.45pt;width:154.95pt;height:46.7pt;z-index:251701248" arcsize="10923f" fillcolor="#0f6fc6 [3204]">
            <v:fill color2="fill lighten(51)" focusposition=".5,.5" focussize="" method="linear sigma" focus="100%" type="gradientRadial"/>
            <v:textbox>
              <w:txbxContent>
                <w:p w:rsidR="000A1F3D" w:rsidRDefault="000A1F3D">
                  <w:r>
                    <w:t>Совет профилактики</w:t>
                  </w:r>
                </w:p>
              </w:txbxContent>
            </v:textbox>
          </v:roundrect>
        </w:pict>
      </w: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oval id="_x0000_s1084" style="position:absolute;left:0;text-align:left;margin-left:42.2pt;margin-top:5.3pt;width:173.4pt;height:68pt;z-index:251700224" fillcolor="#0f6fc6 [3204]">
            <v:fill color2="fill lighten(51)" focusposition="1" focussize="" method="linear sigma" focus="100%" type="gradient"/>
            <v:textbox>
              <w:txbxContent>
                <w:p w:rsidR="000A1F3D" w:rsidRDefault="000A1F3D" w:rsidP="001D6D0A">
                  <w:pPr>
                    <w:jc w:val="center"/>
                  </w:pPr>
                  <w:r>
                    <w:t>Научное общество «Искатель»</w:t>
                  </w:r>
                </w:p>
              </w:txbxContent>
            </v:textbox>
          </v:oval>
        </w:pict>
      </w: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shape id="_x0000_s1089" type="#_x0000_t32" style="position:absolute;left:0;text-align:left;margin-left:403.95pt;margin-top:11.75pt;width:20.75pt;height:38pt;flip:y;z-index:251705344" o:connectortype="straight">
            <v:stroke startarrow="block" endarrow="block"/>
          </v:shape>
        </w:pict>
      </w: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694EFF" w:rsidP="005334F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pict>
          <v:oval id="_x0000_s1083" style="position:absolute;left:0;text-align:left;margin-left:245pt;margin-top:8.9pt;width:183.15pt;height:76.05pt;z-index:251699200" fillcolor="#0f6fc6 [3204]">
            <v:fill color2="fill lighten(51)" focusposition=".5,.5" focussize="" method="linear sigma" focus="100%" type="gradientRadial"/>
            <v:textbox>
              <w:txbxContent>
                <w:p w:rsidR="000A1F3D" w:rsidRDefault="000A1F3D" w:rsidP="001D6D0A">
                  <w:pPr>
                    <w:jc w:val="center"/>
                  </w:pPr>
                  <w:r>
                    <w:t>Ученическое самоуправление</w:t>
                  </w:r>
                </w:p>
              </w:txbxContent>
            </v:textbox>
          </v:oval>
        </w:pict>
      </w: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CC10E7" w:rsidRDefault="00CC10E7" w:rsidP="005334F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5334FC" w:rsidP="002B0D3C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lastRenderedPageBreak/>
        <w:t>Условия осуществления образовательного процесса, в т.ч. материально-техническая база, кадры.</w:t>
      </w:r>
    </w:p>
    <w:p w:rsidR="002B0D3C" w:rsidRDefault="002B0D3C" w:rsidP="002B0D3C">
      <w:pPr>
        <w:pStyle w:val="a3"/>
        <w:spacing w:before="0" w:beforeAutospacing="0" w:after="0" w:afterAutospacing="0"/>
        <w:jc w:val="both"/>
        <w:rPr>
          <w:color w:val="000000"/>
        </w:rPr>
      </w:pPr>
    </w:p>
    <w:tbl>
      <w:tblPr>
        <w:tblStyle w:val="af0"/>
        <w:tblW w:w="10348" w:type="dxa"/>
        <w:tblInd w:w="-885" w:type="dxa"/>
        <w:tblLayout w:type="fixed"/>
        <w:tblLook w:val="04A0"/>
      </w:tblPr>
      <w:tblGrid>
        <w:gridCol w:w="567"/>
        <w:gridCol w:w="2553"/>
        <w:gridCol w:w="2693"/>
        <w:gridCol w:w="1843"/>
        <w:gridCol w:w="1417"/>
        <w:gridCol w:w="1275"/>
      </w:tblGrid>
      <w:tr w:rsidR="002B0D3C" w:rsidRPr="000257A8" w:rsidTr="006B692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0257A8" w:rsidRDefault="002B0D3C" w:rsidP="00517DDF">
            <w:pPr>
              <w:ind w:left="-32" w:firstLine="32"/>
              <w:jc w:val="center"/>
              <w:rPr>
                <w:sz w:val="24"/>
                <w:szCs w:val="24"/>
              </w:rPr>
            </w:pPr>
            <w:r w:rsidRPr="000257A8">
              <w:rPr>
                <w:sz w:val="24"/>
                <w:szCs w:val="24"/>
              </w:rPr>
              <w:t>№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0257A8" w:rsidRDefault="002B0D3C" w:rsidP="00517DDF">
            <w:pPr>
              <w:jc w:val="center"/>
              <w:rPr>
                <w:sz w:val="24"/>
                <w:szCs w:val="24"/>
              </w:rPr>
            </w:pPr>
            <w:r w:rsidRPr="000257A8">
              <w:rPr>
                <w:sz w:val="24"/>
                <w:szCs w:val="24"/>
              </w:rPr>
              <w:t>ФИО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3569D7" w:rsidRDefault="002B0D3C" w:rsidP="00517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3569D7">
              <w:rPr>
                <w:sz w:val="24"/>
                <w:szCs w:val="24"/>
              </w:rPr>
              <w:t>Должность</w:t>
            </w:r>
          </w:p>
          <w:p w:rsidR="002B0D3C" w:rsidRPr="007269EB" w:rsidRDefault="002B0D3C" w:rsidP="00517DDF">
            <w:pPr>
              <w:jc w:val="center"/>
              <w:rPr>
                <w:b/>
                <w:i/>
                <w:sz w:val="24"/>
                <w:szCs w:val="24"/>
              </w:rPr>
            </w:pPr>
            <w:r w:rsidRPr="003569D7">
              <w:rPr>
                <w:sz w:val="24"/>
                <w:szCs w:val="24"/>
              </w:rPr>
              <w:t>(предмет</w:t>
            </w:r>
            <w:r w:rsidRPr="007269EB">
              <w:rPr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0257A8" w:rsidRDefault="002B0D3C" w:rsidP="00517DDF">
            <w:pPr>
              <w:rPr>
                <w:sz w:val="24"/>
                <w:szCs w:val="24"/>
              </w:rPr>
            </w:pPr>
            <w:r w:rsidRPr="000257A8">
              <w:rPr>
                <w:sz w:val="24"/>
                <w:szCs w:val="24"/>
              </w:rPr>
              <w:t>Категория</w:t>
            </w:r>
          </w:p>
          <w:p w:rsidR="002B0D3C" w:rsidRPr="000257A8" w:rsidRDefault="002B0D3C" w:rsidP="00517D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0257A8" w:rsidRDefault="002B0D3C" w:rsidP="00517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D3C" w:rsidRPr="000257A8" w:rsidRDefault="002B0D3C" w:rsidP="00517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</w:t>
            </w:r>
          </w:p>
        </w:tc>
      </w:tr>
      <w:tr w:rsidR="002B0D3C" w:rsidRPr="000E3970" w:rsidTr="006B692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0257A8" w:rsidRDefault="002B0D3C" w:rsidP="00517DDF">
            <w:pPr>
              <w:rPr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0257A8" w:rsidRDefault="002B0D3C" w:rsidP="00517DDF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0257A8" w:rsidRDefault="002B0D3C" w:rsidP="00517DD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0257A8" w:rsidRDefault="002B0D3C" w:rsidP="00517DDF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0E3970" w:rsidRDefault="002B0D3C" w:rsidP="00517DD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0E3970">
              <w:rPr>
                <w:i/>
                <w:color w:val="FF0000"/>
                <w:sz w:val="22"/>
                <w:szCs w:val="22"/>
              </w:rPr>
              <w:t xml:space="preserve">(дата </w:t>
            </w:r>
            <w:r w:rsidRPr="000E3970">
              <w:rPr>
                <w:b/>
                <w:i/>
                <w:color w:val="FF0000"/>
                <w:sz w:val="22"/>
                <w:szCs w:val="22"/>
              </w:rPr>
              <w:t>последней</w:t>
            </w:r>
            <w:r w:rsidRPr="000E3970">
              <w:rPr>
                <w:i/>
                <w:color w:val="FF0000"/>
                <w:sz w:val="22"/>
                <w:szCs w:val="22"/>
              </w:rPr>
              <w:t xml:space="preserve"> аттестации)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0E3970" w:rsidRDefault="002B0D3C" w:rsidP="00517DDF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0E3970">
              <w:rPr>
                <w:i/>
                <w:color w:val="FF0000"/>
                <w:sz w:val="22"/>
                <w:szCs w:val="22"/>
              </w:rPr>
              <w:t>(год курсовой подготовки)</w:t>
            </w:r>
          </w:p>
        </w:tc>
      </w:tr>
      <w:tr w:rsidR="002B0D3C" w:rsidRPr="000257A8" w:rsidTr="006B692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Кузьмина Юлия Владимировна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ind w:left="-108"/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77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русского языка и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03 марта 2014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2015</w:t>
            </w:r>
          </w:p>
        </w:tc>
      </w:tr>
      <w:tr w:rsidR="002B0D3C" w:rsidRPr="000257A8" w:rsidTr="006B692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2.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ind w:hanging="108"/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Бут Елена Александровна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заместитель директора по УВР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2014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04 апреля 2013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2014</w:t>
            </w:r>
          </w:p>
        </w:tc>
      </w:tr>
      <w:tr w:rsidR="002B0D3C" w:rsidRPr="000257A8" w:rsidTr="006B692B">
        <w:trPr>
          <w:trHeight w:val="222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3.</w:t>
            </w:r>
          </w:p>
        </w:tc>
        <w:tc>
          <w:tcPr>
            <w:tcW w:w="25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Малышева Виктория Юрьевна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заместитель директора по УВР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математики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вторая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22 марта 2011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2015</w:t>
            </w:r>
          </w:p>
        </w:tc>
      </w:tr>
      <w:tr w:rsidR="002B0D3C" w:rsidRPr="000257A8" w:rsidTr="006B692B">
        <w:trPr>
          <w:trHeight w:val="225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4.</w:t>
            </w:r>
          </w:p>
        </w:tc>
        <w:tc>
          <w:tcPr>
            <w:tcW w:w="25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Омельченко Юрий Викторович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заместитель директора по 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сзд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04 апреля 2014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учитель истории и </w:t>
            </w:r>
            <w:proofErr w:type="spellStart"/>
            <w:r w:rsidRPr="006B692B">
              <w:rPr>
                <w:sz w:val="18"/>
                <w:szCs w:val="18"/>
              </w:rPr>
              <w:t>обществознан</w:t>
            </w:r>
            <w:proofErr w:type="spellEnd"/>
            <w:r w:rsidRPr="006B692B">
              <w:rPr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04 апреля 2014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222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5.</w:t>
            </w:r>
          </w:p>
        </w:tc>
        <w:tc>
          <w:tcPr>
            <w:tcW w:w="25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Китаев Владимир Анатольевич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заместитель директора по безопасности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2016</w:t>
            </w:r>
          </w:p>
        </w:tc>
      </w:tr>
      <w:tr w:rsidR="002B0D3C" w:rsidRPr="000257A8" w:rsidTr="006B692B">
        <w:trPr>
          <w:trHeight w:val="2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ОБЖ, физкультуры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03 марта 2014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2012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6.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Волынец Стефания Стефановна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украинского языка и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07 июня 2016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2015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7.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Толдонова</w:t>
            </w:r>
            <w:proofErr w:type="spellEnd"/>
            <w:r w:rsidRPr="006B692B">
              <w:rPr>
                <w:sz w:val="18"/>
                <w:szCs w:val="18"/>
              </w:rPr>
              <w:t xml:space="preserve"> Виктория Вячеславовна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русского языка и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03 марта 2014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2013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8.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Зайцева Юлия Павловна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русского языка и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9.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Ревазова</w:t>
            </w:r>
            <w:proofErr w:type="spellEnd"/>
            <w:r w:rsidRPr="006B692B">
              <w:rPr>
                <w:sz w:val="18"/>
                <w:szCs w:val="18"/>
              </w:rPr>
              <w:t xml:space="preserve"> Лариса Фёдоровна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русского языка и литературы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10.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Сколдина</w:t>
            </w:r>
            <w:proofErr w:type="spellEnd"/>
            <w:r w:rsidRPr="006B692B">
              <w:rPr>
                <w:sz w:val="18"/>
                <w:szCs w:val="18"/>
              </w:rPr>
              <w:t xml:space="preserve"> Елена Владимировна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учитель истории и </w:t>
            </w:r>
            <w:proofErr w:type="spellStart"/>
            <w:r w:rsidRPr="006B692B">
              <w:rPr>
                <w:sz w:val="18"/>
                <w:szCs w:val="18"/>
              </w:rPr>
              <w:t>обществозн</w:t>
            </w:r>
            <w:proofErr w:type="spellEnd"/>
            <w:r w:rsidRPr="006B692B">
              <w:rPr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03 марта 2014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2013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11.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Шевчук Марина Анатольевна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английского языка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вторая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25 марта 2013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12.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Куцова</w:t>
            </w:r>
            <w:proofErr w:type="spellEnd"/>
            <w:r w:rsidRPr="006B692B">
              <w:rPr>
                <w:sz w:val="18"/>
                <w:szCs w:val="18"/>
              </w:rPr>
              <w:t xml:space="preserve"> Юлия Юрьевна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английского языка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13.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Ванова</w:t>
            </w:r>
            <w:proofErr w:type="spellEnd"/>
            <w:r w:rsidRPr="006B692B">
              <w:rPr>
                <w:sz w:val="18"/>
                <w:szCs w:val="18"/>
              </w:rPr>
              <w:t xml:space="preserve"> Лариса Владимировна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музыки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04 апреля 2014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2012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14.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Кузнецова Наталья Александровна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математики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01 апреля 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2015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15.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Ляпунов Дмитрий Александрович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математики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16.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Кадырова </w:t>
            </w:r>
            <w:proofErr w:type="spellStart"/>
            <w:r w:rsidRPr="006B692B">
              <w:rPr>
                <w:sz w:val="18"/>
                <w:szCs w:val="18"/>
              </w:rPr>
              <w:t>Мевиле</w:t>
            </w:r>
            <w:proofErr w:type="spellEnd"/>
            <w:r w:rsidRPr="006B692B">
              <w:rPr>
                <w:sz w:val="18"/>
                <w:szCs w:val="18"/>
              </w:rPr>
              <w:t xml:space="preserve"> </w:t>
            </w:r>
            <w:proofErr w:type="spellStart"/>
            <w:r w:rsidRPr="006B692B">
              <w:rPr>
                <w:sz w:val="18"/>
                <w:szCs w:val="18"/>
              </w:rPr>
              <w:t>Редвановна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информатики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17.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Обищенко</w:t>
            </w:r>
            <w:proofErr w:type="spellEnd"/>
            <w:r w:rsidRPr="006B692B">
              <w:rPr>
                <w:sz w:val="18"/>
                <w:szCs w:val="18"/>
              </w:rPr>
              <w:t xml:space="preserve"> Лилия Леонидовна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информатики и ИКТ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2010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18.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Зеленица</w:t>
            </w:r>
            <w:proofErr w:type="spellEnd"/>
            <w:r w:rsidRPr="006B692B">
              <w:rPr>
                <w:sz w:val="18"/>
                <w:szCs w:val="18"/>
              </w:rPr>
              <w:t xml:space="preserve"> Валерия Александровна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географии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03 марта 2014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2013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19.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Панасенко</w:t>
            </w:r>
            <w:proofErr w:type="spellEnd"/>
            <w:r w:rsidRPr="006B692B">
              <w:rPr>
                <w:sz w:val="18"/>
                <w:szCs w:val="18"/>
              </w:rPr>
              <w:t xml:space="preserve"> Оксана Владимировна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химии, биологии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076 июня 2016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Шестакова Нина Сергеевна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биологии, химии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26 марта 2012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2012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21.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Михайлов Александр Николаевич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физкультуры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01 апреля 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2013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22.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Третяк</w:t>
            </w:r>
            <w:proofErr w:type="spellEnd"/>
            <w:r w:rsidRPr="006B692B">
              <w:rPr>
                <w:sz w:val="18"/>
                <w:szCs w:val="18"/>
              </w:rPr>
              <w:t xml:space="preserve"> Владислав Сергеевич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физкультуры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23.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Гаджиахмедова</w:t>
            </w:r>
            <w:proofErr w:type="spellEnd"/>
            <w:r w:rsidRPr="006B692B">
              <w:rPr>
                <w:sz w:val="18"/>
                <w:szCs w:val="18"/>
              </w:rPr>
              <w:t xml:space="preserve"> Медина </w:t>
            </w:r>
            <w:proofErr w:type="spellStart"/>
            <w:r w:rsidRPr="006B692B">
              <w:rPr>
                <w:sz w:val="18"/>
                <w:szCs w:val="18"/>
              </w:rPr>
              <w:t>Каибхановна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технологии, 24.</w:t>
            </w:r>
            <w:proofErr w:type="gramStart"/>
            <w:r w:rsidRPr="006B692B">
              <w:rPr>
                <w:sz w:val="18"/>
                <w:szCs w:val="18"/>
              </w:rPr>
              <w:t>ИЗО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 xml:space="preserve">03 марта 2014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2013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24.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Полищук Ксения Павловна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вторая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25 марта 2013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2015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25.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Вознюк</w:t>
            </w:r>
            <w:proofErr w:type="spellEnd"/>
            <w:r w:rsidRPr="006B692B">
              <w:rPr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19 февраля 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2016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lastRenderedPageBreak/>
              <w:t>26.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Чоповская</w:t>
            </w:r>
            <w:proofErr w:type="spellEnd"/>
            <w:r w:rsidRPr="006B692B">
              <w:rPr>
                <w:sz w:val="18"/>
                <w:szCs w:val="18"/>
              </w:rPr>
              <w:t xml:space="preserve"> Ирина Дмитриевна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19 февраля 2015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2014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27.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Паюта</w:t>
            </w:r>
            <w:proofErr w:type="spellEnd"/>
            <w:r w:rsidRPr="006B692B">
              <w:rPr>
                <w:sz w:val="18"/>
                <w:szCs w:val="18"/>
              </w:rPr>
              <w:t xml:space="preserve"> Наталья Алексеевна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25 марта 2013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2013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28.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Китаева Александра Ильинична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22 февраля 2010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2015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29.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Веселянская</w:t>
            </w:r>
            <w:proofErr w:type="spellEnd"/>
            <w:r w:rsidRPr="006B692B">
              <w:rPr>
                <w:sz w:val="18"/>
                <w:szCs w:val="18"/>
              </w:rPr>
              <w:t xml:space="preserve"> Татьяна Борисовна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26 марта 2012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2012</w:t>
            </w:r>
          </w:p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2015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30.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Микосянчик</w:t>
            </w:r>
            <w:proofErr w:type="spellEnd"/>
            <w:r w:rsidRPr="006B692B">
              <w:rPr>
                <w:sz w:val="18"/>
                <w:szCs w:val="18"/>
              </w:rPr>
              <w:t xml:space="preserve"> Елена Аркадьевна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31.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proofErr w:type="spellStart"/>
            <w:r w:rsidRPr="006B692B">
              <w:rPr>
                <w:sz w:val="18"/>
                <w:szCs w:val="18"/>
              </w:rPr>
              <w:t>Лышенко</w:t>
            </w:r>
            <w:proofErr w:type="spellEnd"/>
            <w:r w:rsidRPr="006B692B">
              <w:rPr>
                <w:sz w:val="18"/>
                <w:szCs w:val="18"/>
              </w:rPr>
              <w:t xml:space="preserve"> Елена Владимировна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руководитель кружка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2016</w:t>
            </w: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32.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Ярошенко Наталья Вадимовна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психолог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специалист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  <w:tr w:rsidR="002B0D3C" w:rsidRPr="000257A8" w:rsidTr="006B692B">
        <w:trPr>
          <w:trHeight w:val="434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33.</w:t>
            </w:r>
          </w:p>
        </w:tc>
        <w:tc>
          <w:tcPr>
            <w:tcW w:w="255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Гришин Владимир Владимирович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педагог-организатор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СЗД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  <w:r w:rsidRPr="006B692B">
              <w:rPr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B0D3C" w:rsidRPr="006B692B" w:rsidRDefault="002B0D3C" w:rsidP="006B692B">
            <w:pPr>
              <w:jc w:val="center"/>
              <w:rPr>
                <w:sz w:val="18"/>
                <w:szCs w:val="18"/>
              </w:rPr>
            </w:pPr>
          </w:p>
        </w:tc>
      </w:tr>
    </w:tbl>
    <w:p w:rsidR="002B0D3C" w:rsidRDefault="002B0D3C" w:rsidP="002B0D3C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B692B" w:rsidRDefault="006B692B" w:rsidP="002B0D3C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МТБ школы</w:t>
      </w:r>
    </w:p>
    <w:p w:rsidR="006B692B" w:rsidRPr="006C7B14" w:rsidRDefault="006B692B" w:rsidP="006B692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63" w:type="dxa"/>
        <w:tblCellSpacing w:w="5" w:type="nil"/>
        <w:tblInd w:w="-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9563"/>
      </w:tblGrid>
      <w:tr w:rsidR="006B692B" w:rsidRPr="006B692B" w:rsidTr="006B692B">
        <w:trPr>
          <w:trHeight w:val="1150"/>
          <w:tblCellSpacing w:w="5" w:type="nil"/>
        </w:trPr>
        <w:tc>
          <w:tcPr>
            <w:tcW w:w="9563" w:type="dxa"/>
            <w:vAlign w:val="center"/>
          </w:tcPr>
          <w:p w:rsidR="006B692B" w:rsidRPr="006B692B" w:rsidRDefault="006B692B" w:rsidP="00517DD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B692B">
              <w:rPr>
                <w:rFonts w:ascii="Times New Roman" w:hAnsi="Times New Roman" w:cs="Times New Roman"/>
              </w:rPr>
              <w:t>Перечень оснащенных зданий, строений, сооружений, помещений (учебных, учебно-лабораторных, административных, подсобных, помещений для занятия физической культурой и спортом, иных), территорий с указанием площади (кв. м)</w:t>
            </w:r>
            <w:proofErr w:type="gramEnd"/>
          </w:p>
        </w:tc>
      </w:tr>
      <w:tr w:rsidR="006B692B" w:rsidRPr="006B692B" w:rsidTr="006B692B">
        <w:trPr>
          <w:trHeight w:val="269"/>
          <w:tblCellSpacing w:w="5" w:type="nil"/>
        </w:trPr>
        <w:tc>
          <w:tcPr>
            <w:tcW w:w="9563" w:type="dxa"/>
          </w:tcPr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Основное учебное здание – 1231 кв.м.;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В том числе: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-учебные кабинеты – 512 кв. 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-спортивный зал-114 кв.м.;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-библиотека-34 кв.м.;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-административные помещения-60 кв.м.;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-подсобные помещения-28 кв.м.;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Навес – 10 кв.м.;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Футбольное поле – 500 кв.м.;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Баскетбольная площадка – 240 кв.м.;</w:t>
            </w:r>
          </w:p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Зелёная зона (клумбы) – 197 кв.м.</w:t>
            </w:r>
          </w:p>
        </w:tc>
      </w:tr>
      <w:tr w:rsidR="006B692B" w:rsidRPr="006B692B" w:rsidTr="006B692B">
        <w:trPr>
          <w:trHeight w:val="286"/>
          <w:tblCellSpacing w:w="5" w:type="nil"/>
        </w:trPr>
        <w:tc>
          <w:tcPr>
            <w:tcW w:w="9563" w:type="dxa"/>
          </w:tcPr>
          <w:p w:rsidR="006B692B" w:rsidRPr="006B692B" w:rsidRDefault="006B692B" w:rsidP="00517DDF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6B692B">
              <w:rPr>
                <w:rFonts w:ascii="Times New Roman" w:hAnsi="Times New Roman" w:cs="Times New Roman"/>
                <w:b/>
              </w:rPr>
              <w:t>1765 кв. м.</w:t>
            </w:r>
          </w:p>
        </w:tc>
      </w:tr>
    </w:tbl>
    <w:p w:rsidR="006B692B" w:rsidRPr="006B692B" w:rsidRDefault="006B692B" w:rsidP="006B692B">
      <w:pPr>
        <w:pStyle w:val="ConsPlusNonformat"/>
        <w:rPr>
          <w:rFonts w:ascii="Times New Roman" w:hAnsi="Times New Roman" w:cs="Times New Roman"/>
          <w:b/>
        </w:rPr>
      </w:pPr>
    </w:p>
    <w:p w:rsidR="006B692B" w:rsidRPr="006B692B" w:rsidRDefault="006B692B" w:rsidP="006B692B">
      <w:pPr>
        <w:pStyle w:val="ConsPlusNonformat"/>
        <w:rPr>
          <w:rFonts w:ascii="Times New Roman" w:hAnsi="Times New Roman" w:cs="Times New Roman"/>
        </w:rPr>
      </w:pPr>
      <w:r w:rsidRPr="006B692B">
        <w:rPr>
          <w:rFonts w:ascii="Times New Roman" w:hAnsi="Times New Roman" w:cs="Times New Roman"/>
        </w:rPr>
        <w:t>Обеспечение  образовательной  деятельности  помещениями для медицинского обслуживания и питания</w:t>
      </w:r>
    </w:p>
    <w:p w:rsidR="006B692B" w:rsidRPr="006B692B" w:rsidRDefault="006B692B" w:rsidP="006B692B">
      <w:pPr>
        <w:pStyle w:val="ConsPlusNonformat"/>
        <w:rPr>
          <w:rFonts w:ascii="Times New Roman" w:hAnsi="Times New Roman" w:cs="Times New Roman"/>
        </w:rPr>
      </w:pPr>
    </w:p>
    <w:tbl>
      <w:tblPr>
        <w:tblW w:w="8644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269"/>
        <w:gridCol w:w="1375"/>
      </w:tblGrid>
      <w:tr w:rsidR="006B692B" w:rsidRPr="006B692B" w:rsidTr="006B692B">
        <w:trPr>
          <w:trHeight w:val="260"/>
          <w:tblCellSpacing w:w="5" w:type="nil"/>
        </w:trPr>
        <w:tc>
          <w:tcPr>
            <w:tcW w:w="7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Помещения для медицинского обслуживания </w:t>
            </w:r>
            <w:r w:rsidRPr="006B692B">
              <w:rPr>
                <w:rFonts w:ascii="Times New Roman" w:hAnsi="Times New Roman" w:cs="Times New Roman"/>
              </w:rPr>
              <w:t>и питания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6B692B" w:rsidRPr="006B692B" w:rsidTr="006B692B">
        <w:trPr>
          <w:trHeight w:val="263"/>
          <w:tblCellSpacing w:w="5" w:type="nil"/>
        </w:trPr>
        <w:tc>
          <w:tcPr>
            <w:tcW w:w="7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Медицинский кабинет</w:t>
            </w:r>
          </w:p>
        </w:tc>
        <w:tc>
          <w:tcPr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B692B" w:rsidRPr="006B692B" w:rsidTr="006B692B">
        <w:trPr>
          <w:trHeight w:val="226"/>
          <w:tblCellSpacing w:w="5" w:type="nil"/>
        </w:trPr>
        <w:tc>
          <w:tcPr>
            <w:tcW w:w="7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Буфет</w:t>
            </w:r>
          </w:p>
        </w:tc>
        <w:tc>
          <w:tcPr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B692B" w:rsidRPr="006B692B" w:rsidTr="006B692B">
        <w:trPr>
          <w:trHeight w:val="186"/>
          <w:tblCellSpacing w:w="5" w:type="nil"/>
        </w:trPr>
        <w:tc>
          <w:tcPr>
            <w:tcW w:w="7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Помещения для питания  обучающихся, </w:t>
            </w:r>
            <w:r w:rsidRPr="006B692B">
              <w:rPr>
                <w:rFonts w:ascii="Times New Roman" w:hAnsi="Times New Roman" w:cs="Times New Roman"/>
              </w:rPr>
              <w:t>воспитанников</w:t>
            </w:r>
          </w:p>
        </w:tc>
        <w:tc>
          <w:tcPr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B692B" w:rsidRPr="006B692B" w:rsidTr="006B692B">
        <w:trPr>
          <w:trHeight w:val="259"/>
          <w:tblCellSpacing w:w="5" w:type="nil"/>
        </w:trPr>
        <w:tc>
          <w:tcPr>
            <w:tcW w:w="7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Помещение кухни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B692B" w:rsidRPr="006B692B" w:rsidTr="006B692B">
        <w:trPr>
          <w:trHeight w:val="276"/>
          <w:tblCellSpacing w:w="5" w:type="nil"/>
        </w:trPr>
        <w:tc>
          <w:tcPr>
            <w:tcW w:w="7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Обеденный зал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92B" w:rsidRPr="006B692B" w:rsidRDefault="006B692B" w:rsidP="006B692B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6B692B" w:rsidRPr="006B692B" w:rsidRDefault="006B692B" w:rsidP="006B692B">
      <w:pPr>
        <w:pStyle w:val="ConsPlusNonformat"/>
        <w:jc w:val="center"/>
        <w:rPr>
          <w:rFonts w:ascii="Times New Roman" w:hAnsi="Times New Roman" w:cs="Times New Roman"/>
        </w:rPr>
      </w:pPr>
    </w:p>
    <w:p w:rsidR="006B692B" w:rsidRPr="006B692B" w:rsidRDefault="006B692B" w:rsidP="006B692B">
      <w:pPr>
        <w:pStyle w:val="ConsPlusNonformat"/>
        <w:jc w:val="both"/>
        <w:rPr>
          <w:rFonts w:ascii="Times New Roman" w:hAnsi="Times New Roman" w:cs="Times New Roman"/>
        </w:rPr>
      </w:pPr>
      <w:r w:rsidRPr="006B692B">
        <w:rPr>
          <w:rFonts w:ascii="Times New Roman" w:hAnsi="Times New Roman" w:cs="Times New Roman"/>
        </w:rPr>
        <w:t>Обеспечение образовательного процесса оборудованными учебными кабинетами,   объектами  для  проведения  практических  занятий,  объектами физической культуры и спорта</w:t>
      </w:r>
    </w:p>
    <w:p w:rsidR="006B692B" w:rsidRPr="006B692B" w:rsidRDefault="006B692B" w:rsidP="006B692B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tblpX="-492" w:tblpY="1"/>
        <w:tblOverlap w:val="never"/>
        <w:tblW w:w="9998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3139"/>
        <w:gridCol w:w="6859"/>
      </w:tblGrid>
      <w:tr w:rsidR="000C6AA9" w:rsidRPr="006B692B" w:rsidTr="000C6AA9">
        <w:trPr>
          <w:trHeight w:val="159"/>
          <w:tblCellSpacing w:w="5" w:type="nil"/>
        </w:trPr>
        <w:tc>
          <w:tcPr>
            <w:tcW w:w="9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6B692B">
              <w:rPr>
                <w:rFonts w:ascii="Times New Roman" w:hAnsi="Times New Roman" w:cs="Times New Roman"/>
                <w:b/>
              </w:rPr>
              <w:t>Общее образование</w:t>
            </w:r>
          </w:p>
        </w:tc>
      </w:tr>
      <w:tr w:rsidR="000C6AA9" w:rsidRPr="006B692B" w:rsidTr="000C6AA9">
        <w:trPr>
          <w:trHeight w:val="227"/>
          <w:tblCellSpacing w:w="5" w:type="nil"/>
        </w:trPr>
        <w:tc>
          <w:tcPr>
            <w:tcW w:w="99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tabs>
                <w:tab w:val="left" w:pos="8859"/>
              </w:tabs>
              <w:rPr>
                <w:rFonts w:ascii="Times New Roman" w:hAnsi="Times New Roman" w:cs="Times New Roman"/>
                <w:b/>
              </w:rPr>
            </w:pPr>
            <w:r w:rsidRPr="006B692B">
              <w:rPr>
                <w:rFonts w:ascii="Times New Roman" w:hAnsi="Times New Roman" w:cs="Times New Roman"/>
                <w:b/>
              </w:rPr>
              <w:t>Начальное общее образование</w:t>
            </w:r>
            <w:r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0C6AA9" w:rsidRPr="006B692B" w:rsidTr="000C6AA9">
        <w:trPr>
          <w:trHeight w:val="360"/>
          <w:tblCellSpacing w:w="5" w:type="nil"/>
        </w:trPr>
        <w:tc>
          <w:tcPr>
            <w:tcW w:w="313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Русский язык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Литературное чтение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Английский язык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Математика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Окружающий мир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Музыка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Изобразительное искусство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Технология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Физическая культура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Внеурочная деятельность</w:t>
            </w:r>
          </w:p>
        </w:tc>
        <w:tc>
          <w:tcPr>
            <w:tcW w:w="6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 xml:space="preserve">Кабинет начального обучения 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 4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13 ученических парт, 26 ученических стульев, 1 стол учительский, 1 стул учительский, 4 шкафа книжных, 4 шкафа встроенных,  1 доска ученические стенды тематические, раздаточный материал.</w:t>
            </w:r>
          </w:p>
        </w:tc>
      </w:tr>
      <w:tr w:rsidR="000C6AA9" w:rsidRPr="006B692B" w:rsidTr="000C6AA9">
        <w:trPr>
          <w:trHeight w:val="390"/>
          <w:tblCellSpacing w:w="5" w:type="nil"/>
        </w:trPr>
        <w:tc>
          <w:tcPr>
            <w:tcW w:w="31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 xml:space="preserve">Кабинет начального обучения 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 10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12 ученических парт, 24 ученических стула, 1 стол учительский, 1 стул учительский, 3 шкафа книжных, 4 шкафа встроенных, 1 доска ученическая, стенды тематические, раздаточный материал.</w:t>
            </w:r>
          </w:p>
        </w:tc>
      </w:tr>
      <w:tr w:rsidR="000C6AA9" w:rsidRPr="006B692B" w:rsidTr="000C6AA9">
        <w:trPr>
          <w:trHeight w:val="405"/>
          <w:tblCellSpacing w:w="5" w:type="nil"/>
        </w:trPr>
        <w:tc>
          <w:tcPr>
            <w:tcW w:w="31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 xml:space="preserve">Кабинет начального обучения 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 11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11 ученических парт, 22 ученических стула, 1 стол учительский, 1 стул учительский, 2 шкафа книжных, 4 шкафа встроенных, доска ученическая – 1, стенды тематические, раздаточный материал.</w:t>
            </w:r>
          </w:p>
        </w:tc>
      </w:tr>
      <w:tr w:rsidR="000C6AA9" w:rsidRPr="006B692B" w:rsidTr="000C6AA9">
        <w:trPr>
          <w:trHeight w:val="1126"/>
          <w:tblCellSpacing w:w="5" w:type="nil"/>
        </w:trPr>
        <w:tc>
          <w:tcPr>
            <w:tcW w:w="313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 xml:space="preserve">Кабинет начального обучения 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 12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9 ученических парт, 19 ученических стула, 1 стол учительский, 1 стул учительский, 4 шкафа встроенных, 1 доска ученическая, стенды тематические, раздаточный материал.</w:t>
            </w:r>
          </w:p>
        </w:tc>
      </w:tr>
      <w:tr w:rsidR="00517DDF" w:rsidRPr="006B692B" w:rsidTr="000C6AA9">
        <w:trPr>
          <w:trHeight w:val="293"/>
          <w:tblCellSpacing w:w="5" w:type="nil"/>
        </w:trPr>
        <w:tc>
          <w:tcPr>
            <w:tcW w:w="9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DDF" w:rsidRPr="000C6AA9" w:rsidRDefault="000C6AA9" w:rsidP="000C6AA9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0C6AA9">
              <w:rPr>
                <w:rFonts w:ascii="Times New Roman" w:hAnsi="Times New Roman" w:cs="Times New Roman"/>
                <w:b/>
              </w:rPr>
              <w:t>Основное общее и среднее образование</w:t>
            </w:r>
          </w:p>
        </w:tc>
      </w:tr>
      <w:tr w:rsidR="000C6AA9" w:rsidRPr="006B692B" w:rsidTr="000C6AA9">
        <w:trPr>
          <w:trHeight w:val="227"/>
          <w:tblCellSpacing w:w="5" w:type="nil"/>
        </w:trPr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6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 9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12 ученических парт, 24 ученических стула, 1 стол учительский, 1 стул учительский, 1 доска ученическая, 3 встроенных шкафа, библиотека и методические пособия по русскому языку и литературе, наглядность (каталог), портреты писателей, сменные стенды, раздаточный материал</w:t>
            </w:r>
          </w:p>
        </w:tc>
      </w:tr>
      <w:tr w:rsidR="000C6AA9" w:rsidRPr="006B692B" w:rsidTr="000C6AA9">
        <w:trPr>
          <w:trHeight w:val="227"/>
          <w:tblCellSpacing w:w="5" w:type="nil"/>
        </w:trPr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6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№19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13 ученических парт, 26  ученических стула, 1 стол учительский, 1 стул учительский, 1 доска ученическая,3  книжных шкафа, наглядные пособия, сменные стенды.</w:t>
            </w:r>
          </w:p>
        </w:tc>
      </w:tr>
      <w:tr w:rsidR="000C6AA9" w:rsidRPr="006B692B" w:rsidTr="000C6AA9">
        <w:trPr>
          <w:trHeight w:val="113"/>
          <w:tblCellSpacing w:w="5" w:type="nil"/>
        </w:trPr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6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№15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 xml:space="preserve">14ученических парт, 28 ученических </w:t>
            </w:r>
            <w:proofErr w:type="spellStart"/>
            <w:r w:rsidRPr="006B692B">
              <w:rPr>
                <w:rFonts w:ascii="Times New Roman" w:hAnsi="Times New Roman" w:cs="Times New Roman"/>
              </w:rPr>
              <w:t>стулев</w:t>
            </w:r>
            <w:proofErr w:type="spellEnd"/>
            <w:r w:rsidRPr="006B692B">
              <w:rPr>
                <w:rFonts w:ascii="Times New Roman" w:hAnsi="Times New Roman" w:cs="Times New Roman"/>
              </w:rPr>
              <w:t>, 1 стол учительский, 1 стул учительский, 1 доска ученическая, 3 встроенных шкафа, 4 книжных шкафа, библиотека и методические пособия по математике, стереометрические фигуры, сменные стенды, раздаточный материал, наборы инструментов по геометрии</w:t>
            </w:r>
          </w:p>
        </w:tc>
      </w:tr>
      <w:tr w:rsidR="000C6AA9" w:rsidRPr="006B692B" w:rsidTr="000C6AA9">
        <w:trPr>
          <w:trHeight w:val="1562"/>
          <w:tblCellSpacing w:w="5" w:type="nil"/>
        </w:trPr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6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№8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 xml:space="preserve">12 ученических парт, 32 ученических стула, 1 стол учительский, 1 стул учительский, 1 доска ученическая, 1 стол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конференционный</w:t>
            </w:r>
            <w:proofErr w:type="spellEnd"/>
            <w:r w:rsidRPr="006B692B">
              <w:rPr>
                <w:rFonts w:ascii="Times New Roman" w:hAnsi="Times New Roman" w:cs="Times New Roman"/>
              </w:rPr>
              <w:t xml:space="preserve">, 1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мультимедийный</w:t>
            </w:r>
            <w:proofErr w:type="spellEnd"/>
            <w:r w:rsidRPr="006B692B">
              <w:rPr>
                <w:rFonts w:ascii="Times New Roman" w:hAnsi="Times New Roman" w:cs="Times New Roman"/>
              </w:rPr>
              <w:t xml:space="preserve"> комплекс, 8 компьютеров,  8 столов компьютерных, 4  встроенных шкафа, наглядные стенды по ТБ и информатике, 1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принтерНР</w:t>
            </w:r>
            <w:proofErr w:type="spellEnd"/>
            <w:r w:rsidRPr="006B692B">
              <w:rPr>
                <w:rFonts w:ascii="Times New Roman" w:hAnsi="Times New Roman" w:cs="Times New Roman"/>
              </w:rPr>
              <w:t>, сменные стенды, раздаточный материал</w:t>
            </w:r>
          </w:p>
        </w:tc>
      </w:tr>
      <w:tr w:rsidR="000C6AA9" w:rsidRPr="006B692B" w:rsidTr="000C6AA9">
        <w:trPr>
          <w:trHeight w:val="121"/>
          <w:tblCellSpacing w:w="5" w:type="nil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История, ОРКСЭ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№22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14ученических парт, 28 ученических стула, 1 стол учительский, 1 стул учительский, 1 доска ученическая, 3  книжных шкафа, библиотека и методические пособия по истории, наглядные пособия, портреты учёных, сменные стенды, раздаточный материал</w:t>
            </w:r>
          </w:p>
        </w:tc>
      </w:tr>
      <w:tr w:rsidR="000C6AA9" w:rsidRPr="006B692B" w:rsidTr="000C6AA9">
        <w:trPr>
          <w:trHeight w:val="121"/>
          <w:tblCellSpacing w:w="5" w:type="nil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B692B">
              <w:rPr>
                <w:rFonts w:ascii="Times New Roman" w:hAnsi="Times New Roman" w:cs="Times New Roman"/>
              </w:rPr>
              <w:t>Крымоведение</w:t>
            </w:r>
            <w:proofErr w:type="spellEnd"/>
            <w:r w:rsidRPr="006B692B">
              <w:rPr>
                <w:rFonts w:ascii="Times New Roman" w:hAnsi="Times New Roman" w:cs="Times New Roman"/>
              </w:rPr>
              <w:t>, география</w:t>
            </w:r>
          </w:p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№14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6B692B">
              <w:rPr>
                <w:rFonts w:ascii="Times New Roman" w:hAnsi="Times New Roman" w:cs="Times New Roman"/>
              </w:rPr>
              <w:t xml:space="preserve">14ученических парт, 28 ученических стула, 1 стол учительский, 1 стул учительский, 1 доска ученическая,3  книжных шкафа, 1 этажерка-витрина,  библиотека и методические пособия по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крымоведению</w:t>
            </w:r>
            <w:proofErr w:type="spellEnd"/>
            <w:r w:rsidRPr="006B692B">
              <w:rPr>
                <w:rFonts w:ascii="Times New Roman" w:hAnsi="Times New Roman" w:cs="Times New Roman"/>
              </w:rPr>
              <w:t xml:space="preserve">, карты географические, наглядные пособия, портреты учёных, сменные стенды, раздаточный материал, 1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мультимедийный</w:t>
            </w:r>
            <w:proofErr w:type="spellEnd"/>
            <w:r w:rsidRPr="006B692B">
              <w:rPr>
                <w:rFonts w:ascii="Times New Roman" w:hAnsi="Times New Roman" w:cs="Times New Roman"/>
              </w:rPr>
              <w:t xml:space="preserve"> комплекс.</w:t>
            </w:r>
            <w:proofErr w:type="gramEnd"/>
          </w:p>
        </w:tc>
      </w:tr>
      <w:tr w:rsidR="000C6AA9" w:rsidRPr="006B692B" w:rsidTr="000C6AA9">
        <w:trPr>
          <w:trHeight w:val="121"/>
          <w:tblCellSpacing w:w="5" w:type="nil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Биология, ОБЖ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№7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6B692B">
              <w:rPr>
                <w:rFonts w:ascii="Times New Roman" w:hAnsi="Times New Roman" w:cs="Times New Roman"/>
              </w:rPr>
              <w:t>14ученических парт, 28 ученических стула, 1 стол учительский, 1 стул учительский, 1 доска ученическая, 4 встроенных шкафа, 4 книжных шкафа, библиотека и методические пособия по биологии, наглядные пособия, портреты учёных, сменные стенды, раздаточный материал</w:t>
            </w:r>
            <w:proofErr w:type="gramEnd"/>
          </w:p>
        </w:tc>
      </w:tr>
      <w:tr w:rsidR="000C6AA9" w:rsidRPr="006B692B" w:rsidTr="000C6AA9">
        <w:trPr>
          <w:trHeight w:val="1303"/>
          <w:tblCellSpacing w:w="5" w:type="nil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№17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6B692B">
              <w:rPr>
                <w:rFonts w:ascii="Times New Roman" w:hAnsi="Times New Roman" w:cs="Times New Roman"/>
              </w:rPr>
              <w:t>14ученических парт, 28 ученических стула, 1 стол учительский, 1 стул учительский, 1 доска ученическая, 4 встроенных шкафа, 4 книжных шкафа, библиотека и методические пособия по химии, наглядные пособия, таблица Менделеева, портреты учёных, сменные стенды, раздаточный материал.</w:t>
            </w:r>
            <w:proofErr w:type="gramEnd"/>
          </w:p>
        </w:tc>
      </w:tr>
      <w:tr w:rsidR="000C6AA9" w:rsidRPr="006B692B" w:rsidTr="000C6AA9">
        <w:trPr>
          <w:trHeight w:val="1703"/>
          <w:tblCellSpacing w:w="5" w:type="nil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6B692B">
              <w:rPr>
                <w:rFonts w:ascii="Times New Roman" w:hAnsi="Times New Roman" w:cs="Times New Roman"/>
              </w:rPr>
              <w:t>Лаборантская</w:t>
            </w:r>
            <w:proofErr w:type="gramEnd"/>
            <w:r w:rsidRPr="006B692B">
              <w:rPr>
                <w:rFonts w:ascii="Times New Roman" w:hAnsi="Times New Roman" w:cs="Times New Roman"/>
              </w:rPr>
              <w:t xml:space="preserve"> по химии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№16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6B692B">
              <w:rPr>
                <w:rFonts w:ascii="Times New Roman" w:hAnsi="Times New Roman" w:cs="Times New Roman"/>
              </w:rPr>
              <w:t xml:space="preserve">Микроскопы – 3;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прекурсоры</w:t>
            </w:r>
            <w:proofErr w:type="spellEnd"/>
            <w:r w:rsidRPr="006B692B">
              <w:rPr>
                <w:rFonts w:ascii="Times New Roman" w:hAnsi="Times New Roman" w:cs="Times New Roman"/>
              </w:rPr>
              <w:t xml:space="preserve"> (журналы), химическая посуда,  2 стола учительских, 1 стол демонстрационный, 4 стула, огнетушитель, песок, халаты, рельефные таблицы, модель скелета человека, пособия по ботанике, зоологии, общей биологии, методические указания к выполнению лабораторных и практических работ</w:t>
            </w:r>
            <w:proofErr w:type="gramEnd"/>
          </w:p>
        </w:tc>
      </w:tr>
      <w:tr w:rsidR="000C6AA9" w:rsidRPr="006B692B" w:rsidTr="000C6AA9">
        <w:trPr>
          <w:trHeight w:val="1329"/>
          <w:tblCellSpacing w:w="5" w:type="nil"/>
        </w:trPr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lastRenderedPageBreak/>
              <w:t>Физика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№25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14ученических парт, 28 ученических стула, 1 стол учительский, 1 стул учительский, 1 доска ученическая,2 книжных шкафа, 4 встроенных шкафа, 1 стол для опытов,  методические пособия по физике, портреты учёных, сменные стенды, раздаточный материал.</w:t>
            </w:r>
          </w:p>
        </w:tc>
      </w:tr>
      <w:tr w:rsidR="000C6AA9" w:rsidRPr="006B692B" w:rsidTr="000C6AA9">
        <w:trPr>
          <w:trHeight w:val="230"/>
          <w:tblCellSpacing w:w="5" w:type="nil"/>
        </w:trPr>
        <w:tc>
          <w:tcPr>
            <w:tcW w:w="3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6B692B">
              <w:rPr>
                <w:rFonts w:ascii="Times New Roman" w:hAnsi="Times New Roman" w:cs="Times New Roman"/>
              </w:rPr>
              <w:t>Лаборантская</w:t>
            </w:r>
            <w:proofErr w:type="gramEnd"/>
            <w:r w:rsidRPr="006B692B">
              <w:rPr>
                <w:rFonts w:ascii="Times New Roman" w:hAnsi="Times New Roman" w:cs="Times New Roman"/>
              </w:rPr>
              <w:t xml:space="preserve"> по физике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№26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Книжные полки встроенные, пособия и наглядность по физике, приборы для опытов, наборы для практических и лабораторных работ, огнетушитель, песок.</w:t>
            </w:r>
          </w:p>
        </w:tc>
      </w:tr>
      <w:tr w:rsidR="000C6AA9" w:rsidRPr="006B692B" w:rsidTr="000C6AA9">
        <w:trPr>
          <w:trHeight w:val="230"/>
          <w:tblCellSpacing w:w="5" w:type="nil"/>
        </w:trPr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МХК, технология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№6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12 ученических парт, 24 ученических стула, 1 стол учительский, 1 стул учительский, 1 доска ученическая, 4 встроенных шкафа, 2 книжных шкафа, библиотека и методические пособия</w:t>
            </w:r>
            <w:proofErr w:type="gramStart"/>
            <w:r w:rsidRPr="006B692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B692B">
              <w:rPr>
                <w:rFonts w:ascii="Times New Roman" w:hAnsi="Times New Roman" w:cs="Times New Roman"/>
              </w:rPr>
              <w:t>сменные стенды, раздаточный материал</w:t>
            </w:r>
          </w:p>
        </w:tc>
      </w:tr>
      <w:tr w:rsidR="000C6AA9" w:rsidRPr="006B692B" w:rsidTr="000C6AA9">
        <w:trPr>
          <w:trHeight w:val="230"/>
          <w:tblCellSpacing w:w="5" w:type="nil"/>
        </w:trPr>
        <w:tc>
          <w:tcPr>
            <w:tcW w:w="31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Спортивный зал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конь спортивный 1,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брусья гимнастические 1, стол для настольного тенниса,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6B692B">
              <w:rPr>
                <w:rFonts w:ascii="Times New Roman" w:hAnsi="Times New Roman" w:cs="Times New Roman"/>
              </w:rPr>
              <w:t xml:space="preserve">зацепы 7, веревка стайка 100 м., карабины 20, блок ролик 1, маты взрослые 7, сетка футбольная 1, канат для лазания 2, шашки 3, шахматы 1, гантели 2,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метбол</w:t>
            </w:r>
            <w:proofErr w:type="spellEnd"/>
            <w:r w:rsidRPr="006B692B">
              <w:rPr>
                <w:rFonts w:ascii="Times New Roman" w:hAnsi="Times New Roman" w:cs="Times New Roman"/>
              </w:rPr>
              <w:t xml:space="preserve"> 4, сетка для настольного тенниса 3, сетка волейбольная 1, доска шахматная 3, мяч в/б 8, мяч </w:t>
            </w:r>
            <w:proofErr w:type="spellStart"/>
            <w:r w:rsidRPr="006B692B">
              <w:rPr>
                <w:rFonts w:ascii="Times New Roman" w:hAnsi="Times New Roman" w:cs="Times New Roman"/>
              </w:rPr>
              <w:t>ф</w:t>
            </w:r>
            <w:proofErr w:type="spellEnd"/>
            <w:r w:rsidRPr="006B692B">
              <w:rPr>
                <w:rFonts w:ascii="Times New Roman" w:hAnsi="Times New Roman" w:cs="Times New Roman"/>
              </w:rPr>
              <w:t xml:space="preserve">/б 6, мяч б/б 14, набор бадминтона 2, ракетка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н</w:t>
            </w:r>
            <w:proofErr w:type="spellEnd"/>
            <w:r w:rsidRPr="006B692B">
              <w:rPr>
                <w:rFonts w:ascii="Times New Roman" w:hAnsi="Times New Roman" w:cs="Times New Roman"/>
              </w:rPr>
              <w:t>/т 4, мяч</w:t>
            </w:r>
            <w:proofErr w:type="gramEnd"/>
            <w:r w:rsidRPr="006B692B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6B692B">
              <w:rPr>
                <w:rFonts w:ascii="Times New Roman" w:hAnsi="Times New Roman" w:cs="Times New Roman"/>
              </w:rPr>
              <w:t>н</w:t>
            </w:r>
            <w:proofErr w:type="spellEnd"/>
            <w:r w:rsidRPr="006B692B">
              <w:rPr>
                <w:rFonts w:ascii="Times New Roman" w:hAnsi="Times New Roman" w:cs="Times New Roman"/>
              </w:rPr>
              <w:t>/т 5, набор шашки, шахматы, нарды 2, скакалки 2, свисток 1, мяч резиновый 7, стенка гимнастическая 4.</w:t>
            </w:r>
          </w:p>
        </w:tc>
      </w:tr>
      <w:tr w:rsidR="000C6AA9" w:rsidRPr="006B692B" w:rsidTr="000C6AA9">
        <w:trPr>
          <w:trHeight w:val="230"/>
          <w:tblCellSpacing w:w="5" w:type="nil"/>
        </w:trPr>
        <w:tc>
          <w:tcPr>
            <w:tcW w:w="9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6B692B">
              <w:rPr>
                <w:rFonts w:ascii="Times New Roman" w:hAnsi="Times New Roman" w:cs="Times New Roman"/>
                <w:b/>
              </w:rPr>
              <w:t>Дополнительное образование</w:t>
            </w:r>
          </w:p>
        </w:tc>
      </w:tr>
      <w:tr w:rsidR="000C6AA9" w:rsidRPr="006B692B" w:rsidTr="000C6AA9">
        <w:trPr>
          <w:trHeight w:val="922"/>
          <w:tblCellSpacing w:w="5" w:type="nil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 xml:space="preserve">Обучение детей 5-6 летнего возраста (организация набора детей </w:t>
            </w:r>
            <w:proofErr w:type="gramStart"/>
            <w:r w:rsidRPr="006B692B">
              <w:rPr>
                <w:rFonts w:ascii="Times New Roman" w:hAnsi="Times New Roman" w:cs="Times New Roman"/>
              </w:rPr>
              <w:t>в первые</w:t>
            </w:r>
            <w:proofErr w:type="gramEnd"/>
            <w:r w:rsidRPr="006B692B">
              <w:rPr>
                <w:rFonts w:ascii="Times New Roman" w:hAnsi="Times New Roman" w:cs="Times New Roman"/>
              </w:rPr>
              <w:t xml:space="preserve"> классы)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Кабинет № 10</w:t>
            </w:r>
          </w:p>
          <w:p w:rsidR="000C6AA9" w:rsidRPr="006B692B" w:rsidRDefault="000C6AA9" w:rsidP="000C6AA9">
            <w:pPr>
              <w:pStyle w:val="ConsPlusCell"/>
              <w:rPr>
                <w:rFonts w:ascii="Times New Roman" w:hAnsi="Times New Roman" w:cs="Times New Roman"/>
              </w:rPr>
            </w:pPr>
            <w:r w:rsidRPr="006B692B">
              <w:rPr>
                <w:rFonts w:ascii="Times New Roman" w:hAnsi="Times New Roman" w:cs="Times New Roman"/>
              </w:rPr>
              <w:t>12 ученических парт, 24 ученических стула, 1 стол учительский, 1 стул учительский, 3 шкафа книжных, 4 шкафа встроенных, 1 доска ученическая, стенды тематические, раздаточный материал.</w:t>
            </w:r>
          </w:p>
        </w:tc>
      </w:tr>
    </w:tbl>
    <w:p w:rsidR="002B0D3C" w:rsidRPr="000C6AA9" w:rsidRDefault="002B0D3C" w:rsidP="000C6AA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334FC" w:rsidRDefault="005334FC" w:rsidP="000C6AA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Учебный план общеобразовательного учреждения. Режим обучения. </w:t>
      </w:r>
    </w:p>
    <w:p w:rsidR="000C6AA9" w:rsidRPr="000C6AA9" w:rsidRDefault="000C6AA9" w:rsidP="000C6AA9">
      <w:pPr>
        <w:spacing w:after="0"/>
        <w:ind w:left="360"/>
        <w:rPr>
          <w:rFonts w:ascii="Times New Roman" w:hAnsi="Times New Roman" w:cs="Times New Roman"/>
        </w:rPr>
      </w:pPr>
      <w:r w:rsidRPr="000C6AA9">
        <w:rPr>
          <w:rFonts w:ascii="Times New Roman" w:hAnsi="Times New Roman" w:cs="Times New Roman"/>
        </w:rPr>
        <w:t>Начальная школа (ФГОС НОО)</w:t>
      </w:r>
    </w:p>
    <w:tbl>
      <w:tblPr>
        <w:tblStyle w:val="af0"/>
        <w:tblW w:w="10915" w:type="dxa"/>
        <w:tblInd w:w="-1026" w:type="dxa"/>
        <w:tblLayout w:type="fixed"/>
        <w:tblLook w:val="04A0"/>
      </w:tblPr>
      <w:tblGrid>
        <w:gridCol w:w="2424"/>
        <w:gridCol w:w="2810"/>
        <w:gridCol w:w="862"/>
        <w:gridCol w:w="850"/>
        <w:gridCol w:w="709"/>
        <w:gridCol w:w="868"/>
        <w:gridCol w:w="691"/>
        <w:gridCol w:w="851"/>
        <w:gridCol w:w="850"/>
      </w:tblGrid>
      <w:tr w:rsidR="000C6AA9" w:rsidRPr="000C6AA9" w:rsidTr="000C6AA9">
        <w:trPr>
          <w:trHeight w:val="555"/>
        </w:trPr>
        <w:tc>
          <w:tcPr>
            <w:tcW w:w="2424" w:type="dxa"/>
            <w:vMerge w:val="restart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Предметные области</w:t>
            </w:r>
          </w:p>
        </w:tc>
        <w:tc>
          <w:tcPr>
            <w:tcW w:w="2810" w:type="dxa"/>
            <w:vMerge w:val="restart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5681" w:type="dxa"/>
            <w:gridSpan w:val="7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Количество часов в неделю по классам</w:t>
            </w:r>
          </w:p>
        </w:tc>
      </w:tr>
      <w:tr w:rsidR="000C6AA9" w:rsidRPr="000C6AA9" w:rsidTr="000C6AA9">
        <w:trPr>
          <w:trHeight w:val="123"/>
        </w:trPr>
        <w:tc>
          <w:tcPr>
            <w:tcW w:w="2424" w:type="dxa"/>
            <w:vMerge/>
            <w:tcBorders>
              <w:bottom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10" w:type="dxa"/>
            <w:vMerge/>
            <w:tcBorders>
              <w:bottom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2" w:type="dxa"/>
            <w:tcBorders>
              <w:bottom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1-А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1-Б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2-А</w:t>
            </w:r>
          </w:p>
        </w:tc>
        <w:tc>
          <w:tcPr>
            <w:tcW w:w="8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2-Б</w:t>
            </w: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3-А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3-Б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4</w:t>
            </w:r>
          </w:p>
        </w:tc>
      </w:tr>
      <w:tr w:rsidR="000C6AA9" w:rsidRPr="000C6AA9" w:rsidTr="000C6AA9">
        <w:trPr>
          <w:trHeight w:val="353"/>
        </w:trPr>
        <w:tc>
          <w:tcPr>
            <w:tcW w:w="2424" w:type="dxa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Обязательная часть</w:t>
            </w:r>
          </w:p>
        </w:tc>
        <w:tc>
          <w:tcPr>
            <w:tcW w:w="5681" w:type="dxa"/>
            <w:gridSpan w:val="7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</w:tr>
      <w:tr w:rsidR="000C6AA9" w:rsidRPr="000C6AA9" w:rsidTr="000C6AA9">
        <w:trPr>
          <w:trHeight w:val="366"/>
        </w:trPr>
        <w:tc>
          <w:tcPr>
            <w:tcW w:w="2424" w:type="dxa"/>
            <w:vMerge w:val="restart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Русский язык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</w:tr>
      <w:tr w:rsidR="000C6AA9" w:rsidRPr="000C6AA9" w:rsidTr="000C6AA9">
        <w:trPr>
          <w:trHeight w:val="460"/>
        </w:trPr>
        <w:tc>
          <w:tcPr>
            <w:tcW w:w="2424" w:type="dxa"/>
            <w:vMerge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</w:tr>
      <w:tr w:rsidR="000C6AA9" w:rsidRPr="000C6AA9" w:rsidTr="000C6AA9">
        <w:trPr>
          <w:trHeight w:val="460"/>
        </w:trPr>
        <w:tc>
          <w:tcPr>
            <w:tcW w:w="2424" w:type="dxa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</w:tr>
      <w:tr w:rsidR="000C6AA9" w:rsidRPr="000C6AA9" w:rsidTr="000C6AA9">
        <w:trPr>
          <w:trHeight w:val="630"/>
        </w:trPr>
        <w:tc>
          <w:tcPr>
            <w:tcW w:w="2424" w:type="dxa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Математика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</w:tr>
      <w:tr w:rsidR="000C6AA9" w:rsidRPr="000C6AA9" w:rsidTr="000C6AA9">
        <w:trPr>
          <w:trHeight w:val="605"/>
        </w:trPr>
        <w:tc>
          <w:tcPr>
            <w:tcW w:w="2424" w:type="dxa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</w:tr>
      <w:tr w:rsidR="000C6AA9" w:rsidRPr="000C6AA9" w:rsidTr="000C6AA9">
        <w:trPr>
          <w:trHeight w:val="605"/>
        </w:trPr>
        <w:tc>
          <w:tcPr>
            <w:tcW w:w="2424" w:type="dxa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Основы религиозной культуры и светской этики</w:t>
            </w: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Основы религиозной культуры и светской этики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rPr>
          <w:trHeight w:val="353"/>
        </w:trPr>
        <w:tc>
          <w:tcPr>
            <w:tcW w:w="2424" w:type="dxa"/>
            <w:vMerge w:val="restart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Искусство</w:t>
            </w: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Музыка 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rPr>
          <w:trHeight w:val="145"/>
        </w:trPr>
        <w:tc>
          <w:tcPr>
            <w:tcW w:w="2424" w:type="dxa"/>
            <w:vMerge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rPr>
          <w:trHeight w:val="366"/>
        </w:trPr>
        <w:tc>
          <w:tcPr>
            <w:tcW w:w="2424" w:type="dxa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Технология</w:t>
            </w: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Технология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rPr>
          <w:trHeight w:val="643"/>
        </w:trPr>
        <w:tc>
          <w:tcPr>
            <w:tcW w:w="2424" w:type="dxa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81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Физическая культура 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</w:tr>
      <w:tr w:rsidR="000C6AA9" w:rsidRPr="000C6AA9" w:rsidTr="000C6AA9">
        <w:trPr>
          <w:trHeight w:val="353"/>
        </w:trPr>
        <w:tc>
          <w:tcPr>
            <w:tcW w:w="5234" w:type="dxa"/>
            <w:gridSpan w:val="2"/>
          </w:tcPr>
          <w:p w:rsidR="000C6AA9" w:rsidRPr="000C6AA9" w:rsidRDefault="000C6AA9" w:rsidP="000C6AA9">
            <w:pPr>
              <w:spacing w:before="40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23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23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23</w:t>
            </w:r>
          </w:p>
        </w:tc>
      </w:tr>
      <w:tr w:rsidR="000C6AA9" w:rsidRPr="000C6AA9" w:rsidTr="000C6AA9">
        <w:trPr>
          <w:trHeight w:val="908"/>
        </w:trPr>
        <w:tc>
          <w:tcPr>
            <w:tcW w:w="5234" w:type="dxa"/>
            <w:gridSpan w:val="2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lastRenderedPageBreak/>
              <w:t>Максимальная допустимая недельная образовательная нагрузка при 5-дневной учебной неделе</w:t>
            </w:r>
          </w:p>
        </w:tc>
        <w:tc>
          <w:tcPr>
            <w:tcW w:w="862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21</w:t>
            </w:r>
          </w:p>
        </w:tc>
        <w:tc>
          <w:tcPr>
            <w:tcW w:w="850" w:type="dxa"/>
            <w:shd w:val="clear" w:color="auto" w:fill="auto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691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40"/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23</w:t>
            </w:r>
          </w:p>
        </w:tc>
      </w:tr>
      <w:tr w:rsidR="000C6AA9" w:rsidRPr="000C6AA9" w:rsidTr="000C6AA9">
        <w:trPr>
          <w:trHeight w:val="353"/>
        </w:trPr>
        <w:tc>
          <w:tcPr>
            <w:tcW w:w="5234" w:type="dxa"/>
            <w:gridSpan w:val="2"/>
            <w:shd w:val="clear" w:color="auto" w:fill="C4EEFF" w:themeFill="accent2" w:themeFillTint="33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Внеурочная деятельность</w:t>
            </w:r>
          </w:p>
        </w:tc>
        <w:tc>
          <w:tcPr>
            <w:tcW w:w="862" w:type="dxa"/>
            <w:shd w:val="clear" w:color="auto" w:fill="C4EEFF" w:themeFill="accent2" w:themeFillTint="33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C4EEFF" w:themeFill="accent2" w:themeFillTint="33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4EEFF" w:themeFill="accent2" w:themeFillTint="33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C4EEFF" w:themeFill="accent2" w:themeFillTint="33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C4EEFF" w:themeFill="accent2" w:themeFillTint="33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C4EEFF" w:themeFill="accent2" w:themeFillTint="33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C4EEFF" w:themeFill="accent2" w:themeFillTint="33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</w:tr>
      <w:tr w:rsidR="000C6AA9" w:rsidRPr="000C6AA9" w:rsidTr="000C6AA9">
        <w:trPr>
          <w:trHeight w:val="366"/>
        </w:trPr>
        <w:tc>
          <w:tcPr>
            <w:tcW w:w="5234" w:type="dxa"/>
            <w:gridSpan w:val="2"/>
            <w:shd w:val="clear" w:color="auto" w:fill="4FCDFF" w:themeFill="accent2" w:themeFillTint="99"/>
          </w:tcPr>
          <w:p w:rsidR="000C6AA9" w:rsidRPr="000C6AA9" w:rsidRDefault="000C6AA9" w:rsidP="000C6AA9">
            <w:pPr>
              <w:spacing w:before="40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Всего финансируется</w:t>
            </w:r>
          </w:p>
        </w:tc>
        <w:tc>
          <w:tcPr>
            <w:tcW w:w="862" w:type="dxa"/>
            <w:shd w:val="clear" w:color="auto" w:fill="4FCDFF" w:themeFill="accent2" w:themeFillTint="99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4FCDFF" w:themeFill="accent2" w:themeFillTint="99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868" w:type="dxa"/>
            <w:tcBorders>
              <w:right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4FCDFF" w:themeFill="accent2" w:themeFillTint="99"/>
          </w:tcPr>
          <w:p w:rsidR="000C6AA9" w:rsidRPr="000C6AA9" w:rsidRDefault="000C6AA9" w:rsidP="000C6AA9">
            <w:pPr>
              <w:spacing w:before="40"/>
              <w:jc w:val="center"/>
              <w:rPr>
                <w:sz w:val="22"/>
                <w:szCs w:val="22"/>
              </w:rPr>
            </w:pPr>
          </w:p>
        </w:tc>
      </w:tr>
    </w:tbl>
    <w:p w:rsidR="000C6AA9" w:rsidRPr="000C6AA9" w:rsidRDefault="000C6AA9" w:rsidP="000C6AA9">
      <w:pPr>
        <w:spacing w:after="0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spacing w:after="0"/>
        <w:ind w:left="360"/>
        <w:jc w:val="center"/>
        <w:rPr>
          <w:rFonts w:ascii="Times New Roman" w:hAnsi="Times New Roman" w:cs="Times New Roman"/>
          <w:b/>
        </w:rPr>
      </w:pPr>
      <w:r w:rsidRPr="000C6AA9">
        <w:rPr>
          <w:rFonts w:ascii="Times New Roman" w:hAnsi="Times New Roman" w:cs="Times New Roman"/>
          <w:b/>
        </w:rPr>
        <w:t>5-7 классы (ФГОС ООО)</w:t>
      </w:r>
    </w:p>
    <w:tbl>
      <w:tblPr>
        <w:tblStyle w:val="af0"/>
        <w:tblW w:w="9606" w:type="dxa"/>
        <w:tblLayout w:type="fixed"/>
        <w:tblLook w:val="04A0"/>
      </w:tblPr>
      <w:tblGrid>
        <w:gridCol w:w="2235"/>
        <w:gridCol w:w="2268"/>
        <w:gridCol w:w="1417"/>
        <w:gridCol w:w="992"/>
        <w:gridCol w:w="1418"/>
        <w:gridCol w:w="1276"/>
      </w:tblGrid>
      <w:tr w:rsidR="000C6AA9" w:rsidRPr="000C6AA9" w:rsidTr="000C6AA9">
        <w:tc>
          <w:tcPr>
            <w:tcW w:w="2235" w:type="dxa"/>
            <w:vMerge w:val="restart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Предметные области</w:t>
            </w:r>
          </w:p>
        </w:tc>
        <w:tc>
          <w:tcPr>
            <w:tcW w:w="2268" w:type="dxa"/>
            <w:vMerge w:val="restart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5103" w:type="dxa"/>
            <w:gridSpan w:val="4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Количество часов в неделю по классам</w:t>
            </w:r>
          </w:p>
        </w:tc>
      </w:tr>
      <w:tr w:rsidR="000C6AA9" w:rsidRPr="000C6AA9" w:rsidTr="000C6AA9"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5-А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5-Б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7</w:t>
            </w:r>
          </w:p>
        </w:tc>
      </w:tr>
      <w:tr w:rsidR="000C6AA9" w:rsidRPr="000C6AA9" w:rsidTr="000C6AA9">
        <w:tc>
          <w:tcPr>
            <w:tcW w:w="2235" w:type="dxa"/>
            <w:tcBorders>
              <w:bottom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Обязательная часть</w:t>
            </w:r>
          </w:p>
        </w:tc>
        <w:tc>
          <w:tcPr>
            <w:tcW w:w="5103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</w:p>
        </w:tc>
      </w:tr>
      <w:tr w:rsidR="000C6AA9" w:rsidRPr="000C6AA9" w:rsidTr="000C6AA9">
        <w:tc>
          <w:tcPr>
            <w:tcW w:w="2235" w:type="dxa"/>
            <w:vMerge w:val="restart"/>
            <w:tcBorders>
              <w:top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Русский язык и литература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Русский язык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4</w:t>
            </w:r>
          </w:p>
        </w:tc>
      </w:tr>
      <w:tr w:rsidR="000C6AA9" w:rsidRPr="000C6AA9" w:rsidTr="000C6AA9">
        <w:tc>
          <w:tcPr>
            <w:tcW w:w="2235" w:type="dxa"/>
            <w:vMerge/>
            <w:tcBorders>
              <w:bottom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Литература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2235" w:type="dxa"/>
            <w:tcBorders>
              <w:top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Иностранные языки</w:t>
            </w: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</w:tr>
      <w:tr w:rsidR="000C6AA9" w:rsidRPr="000C6AA9" w:rsidTr="000C6AA9">
        <w:trPr>
          <w:trHeight w:val="453"/>
        </w:trPr>
        <w:tc>
          <w:tcPr>
            <w:tcW w:w="2235" w:type="dxa"/>
            <w:vMerge w:val="restart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</w:tr>
      <w:tr w:rsidR="000C6AA9" w:rsidRPr="000C6AA9" w:rsidTr="000C6AA9">
        <w:trPr>
          <w:trHeight w:val="453"/>
        </w:trPr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Алгебра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</w:tr>
      <w:tr w:rsidR="000C6AA9" w:rsidRPr="000C6AA9" w:rsidTr="000C6AA9">
        <w:trPr>
          <w:trHeight w:val="453"/>
        </w:trPr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Геометрия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</w:tr>
      <w:tr w:rsidR="000C6AA9" w:rsidRPr="000C6AA9" w:rsidTr="000C6AA9">
        <w:trPr>
          <w:trHeight w:val="453"/>
        </w:trPr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Информатика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rPr>
          <w:trHeight w:val="333"/>
        </w:trPr>
        <w:tc>
          <w:tcPr>
            <w:tcW w:w="2235" w:type="dxa"/>
            <w:vMerge w:val="restart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Общественно-научные предметы</w:t>
            </w: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История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</w:tr>
      <w:tr w:rsidR="000C6AA9" w:rsidRPr="000C6AA9" w:rsidTr="000C6AA9">
        <w:trPr>
          <w:trHeight w:val="333"/>
        </w:trPr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География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</w:tr>
      <w:tr w:rsidR="000C6AA9" w:rsidRPr="000C6AA9" w:rsidTr="000C6AA9">
        <w:trPr>
          <w:trHeight w:val="399"/>
        </w:trPr>
        <w:tc>
          <w:tcPr>
            <w:tcW w:w="2235" w:type="dxa"/>
            <w:vMerge w:val="restart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C6AA9">
              <w:rPr>
                <w:sz w:val="22"/>
                <w:szCs w:val="22"/>
              </w:rPr>
              <w:t>Естественно-научные</w:t>
            </w:r>
            <w:proofErr w:type="spellEnd"/>
            <w:proofErr w:type="gramEnd"/>
            <w:r w:rsidRPr="000C6AA9">
              <w:rPr>
                <w:sz w:val="22"/>
                <w:szCs w:val="22"/>
              </w:rPr>
              <w:t xml:space="preserve"> предметы</w:t>
            </w: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Физика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</w:tr>
      <w:tr w:rsidR="000C6AA9" w:rsidRPr="000C6AA9" w:rsidTr="000C6AA9">
        <w:trPr>
          <w:trHeight w:val="399"/>
        </w:trPr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Химия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</w:tr>
      <w:tr w:rsidR="000C6AA9" w:rsidRPr="000C6AA9" w:rsidTr="000C6AA9">
        <w:trPr>
          <w:trHeight w:val="399"/>
        </w:trPr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Биология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c>
          <w:tcPr>
            <w:tcW w:w="2235" w:type="dxa"/>
            <w:vMerge w:val="restart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Искусство</w:t>
            </w: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Музыка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c>
          <w:tcPr>
            <w:tcW w:w="2235" w:type="dxa"/>
            <w:vMerge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c>
          <w:tcPr>
            <w:tcW w:w="2235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Технология</w:t>
            </w: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</w:tr>
      <w:tr w:rsidR="000C6AA9" w:rsidRPr="000C6AA9" w:rsidTr="000C6AA9">
        <w:trPr>
          <w:trHeight w:val="1104"/>
        </w:trPr>
        <w:tc>
          <w:tcPr>
            <w:tcW w:w="2235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Физическая культура и основы безопасности жизнедеятельности</w:t>
            </w:r>
          </w:p>
        </w:tc>
        <w:tc>
          <w:tcPr>
            <w:tcW w:w="2268" w:type="dxa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</w:t>
            </w:r>
          </w:p>
        </w:tc>
      </w:tr>
      <w:tr w:rsidR="000C6AA9" w:rsidRPr="000C6AA9" w:rsidTr="000C6AA9">
        <w:tc>
          <w:tcPr>
            <w:tcW w:w="4503" w:type="dxa"/>
            <w:gridSpan w:val="2"/>
          </w:tcPr>
          <w:p w:rsidR="000C6AA9" w:rsidRPr="000C6AA9" w:rsidRDefault="000C6AA9" w:rsidP="000C6AA9">
            <w:pPr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b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30</w:t>
            </w:r>
            <w:bookmarkStart w:id="0" w:name="_GoBack"/>
            <w:bookmarkEnd w:id="0"/>
          </w:p>
        </w:tc>
      </w:tr>
      <w:tr w:rsidR="000C6AA9" w:rsidRPr="000C6AA9" w:rsidTr="000C6AA9">
        <w:tc>
          <w:tcPr>
            <w:tcW w:w="4503" w:type="dxa"/>
            <w:gridSpan w:val="2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 xml:space="preserve">Часть, формируемая участниками образовательных отношений </w:t>
            </w:r>
            <w:proofErr w:type="gramStart"/>
            <w:r w:rsidRPr="000C6AA9">
              <w:rPr>
                <w:sz w:val="22"/>
                <w:szCs w:val="22"/>
              </w:rPr>
              <w:t>при</w:t>
            </w:r>
            <w:proofErr w:type="gramEnd"/>
          </w:p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5-дневной учебной неделе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</w:tr>
      <w:tr w:rsidR="000C6AA9" w:rsidRPr="000C6AA9" w:rsidTr="000C6AA9">
        <w:tc>
          <w:tcPr>
            <w:tcW w:w="4503" w:type="dxa"/>
            <w:gridSpan w:val="2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Факультатив " В мире сказок"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</w:tr>
      <w:tr w:rsidR="000C6AA9" w:rsidRPr="000C6AA9" w:rsidTr="000C6AA9">
        <w:tc>
          <w:tcPr>
            <w:tcW w:w="4503" w:type="dxa"/>
            <w:gridSpan w:val="2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Факультатив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c>
          <w:tcPr>
            <w:tcW w:w="4503" w:type="dxa"/>
            <w:gridSpan w:val="2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Курс "</w:t>
            </w:r>
            <w:proofErr w:type="spellStart"/>
            <w:r w:rsidRPr="000C6AA9">
              <w:rPr>
                <w:sz w:val="22"/>
                <w:szCs w:val="22"/>
              </w:rPr>
              <w:t>Крымоведение</w:t>
            </w:r>
            <w:proofErr w:type="spellEnd"/>
            <w:r w:rsidRPr="000C6AA9">
              <w:rPr>
                <w:sz w:val="22"/>
                <w:szCs w:val="22"/>
              </w:rPr>
              <w:t>"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1</w:t>
            </w:r>
          </w:p>
        </w:tc>
      </w:tr>
      <w:tr w:rsidR="000C6AA9" w:rsidRPr="000C6AA9" w:rsidTr="000C6AA9">
        <w:trPr>
          <w:trHeight w:val="638"/>
        </w:trPr>
        <w:tc>
          <w:tcPr>
            <w:tcW w:w="4503" w:type="dxa"/>
            <w:gridSpan w:val="2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29</w:t>
            </w:r>
          </w:p>
        </w:tc>
        <w:tc>
          <w:tcPr>
            <w:tcW w:w="1418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</w:tr>
      <w:tr w:rsidR="000C6AA9" w:rsidRPr="000C6AA9" w:rsidTr="000C6AA9">
        <w:tc>
          <w:tcPr>
            <w:tcW w:w="4503" w:type="dxa"/>
            <w:gridSpan w:val="2"/>
            <w:shd w:val="clear" w:color="auto" w:fill="89DEFF" w:themeFill="accent2" w:themeFillTint="66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Внеурочная деятельность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89DEFF" w:themeFill="accent2" w:themeFillTint="66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89DEFF" w:themeFill="accent2" w:themeFillTint="66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89DEFF" w:themeFill="accent2" w:themeFillTint="66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89DEFF" w:themeFill="accent2" w:themeFillTint="66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</w:tr>
      <w:tr w:rsidR="000C6AA9" w:rsidRPr="000C6AA9" w:rsidTr="000C6AA9">
        <w:tc>
          <w:tcPr>
            <w:tcW w:w="4503" w:type="dxa"/>
            <w:gridSpan w:val="2"/>
            <w:shd w:val="clear" w:color="auto" w:fill="93F4F9" w:themeFill="accent3" w:themeFillTint="66"/>
          </w:tcPr>
          <w:p w:rsidR="000C6AA9" w:rsidRPr="000C6AA9" w:rsidRDefault="000C6AA9" w:rsidP="000C6AA9">
            <w:pPr>
              <w:rPr>
                <w:sz w:val="22"/>
                <w:szCs w:val="22"/>
              </w:rPr>
            </w:pPr>
            <w:r w:rsidRPr="000C6AA9">
              <w:rPr>
                <w:sz w:val="22"/>
                <w:szCs w:val="22"/>
              </w:rPr>
              <w:t>Всего финансируется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93F4F9" w:themeFill="accent3" w:themeFillTint="66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3F4F9" w:themeFill="accent3" w:themeFillTint="66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93F4F9" w:themeFill="accent3" w:themeFillTint="66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93F4F9" w:themeFill="accent3" w:themeFillTint="66"/>
          </w:tcPr>
          <w:p w:rsidR="000C6AA9" w:rsidRPr="000C6AA9" w:rsidRDefault="000C6AA9" w:rsidP="000C6AA9">
            <w:pPr>
              <w:jc w:val="center"/>
              <w:rPr>
                <w:sz w:val="22"/>
                <w:szCs w:val="22"/>
              </w:rPr>
            </w:pPr>
          </w:p>
        </w:tc>
      </w:tr>
    </w:tbl>
    <w:p w:rsidR="000C6AA9" w:rsidRPr="000C6AA9" w:rsidRDefault="000C6AA9" w:rsidP="000C6AA9">
      <w:pPr>
        <w:spacing w:after="0"/>
        <w:ind w:left="360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spacing w:after="0"/>
        <w:ind w:left="360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spacing w:after="0"/>
        <w:ind w:left="360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spacing w:after="0"/>
        <w:ind w:left="360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spacing w:after="0"/>
        <w:ind w:left="360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spacing w:after="0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spacing w:after="0"/>
        <w:ind w:left="360"/>
        <w:jc w:val="center"/>
        <w:rPr>
          <w:rFonts w:ascii="Times New Roman" w:hAnsi="Times New Roman" w:cs="Times New Roman"/>
          <w:b/>
        </w:rPr>
      </w:pPr>
      <w:r w:rsidRPr="000C6AA9">
        <w:rPr>
          <w:rFonts w:ascii="Times New Roman" w:hAnsi="Times New Roman" w:cs="Times New Roman"/>
          <w:b/>
        </w:rPr>
        <w:t>8-9 классы (ФК ГОС)</w:t>
      </w:r>
    </w:p>
    <w:tbl>
      <w:tblPr>
        <w:tblStyle w:val="af0"/>
        <w:tblW w:w="9606" w:type="dxa"/>
        <w:tblLook w:val="04A0"/>
      </w:tblPr>
      <w:tblGrid>
        <w:gridCol w:w="5495"/>
        <w:gridCol w:w="1843"/>
        <w:gridCol w:w="1190"/>
        <w:gridCol w:w="1078"/>
      </w:tblGrid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4111" w:type="dxa"/>
            <w:gridSpan w:val="3"/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Количество часов в неделю по классам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9-а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9-б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Русский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Литература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Английский  язык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 xml:space="preserve">Алгебра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 xml:space="preserve">Геометрия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Информатика и ИКТ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История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 xml:space="preserve">Обществознание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География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Физика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Химия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Биология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Музыка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ИЗО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Искусство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 xml:space="preserve">Технология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Основы безопасности жизнедеятельности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2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Физическая культура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20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pStyle w:val="af2"/>
              <w:ind w:left="0" w:right="0"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31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31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pStyle w:val="af2"/>
              <w:ind w:left="0" w:righ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6AA9">
              <w:rPr>
                <w:rFonts w:ascii="Times New Roman" w:hAnsi="Times New Roman"/>
                <w:b/>
                <w:sz w:val="22"/>
                <w:szCs w:val="22"/>
              </w:rPr>
              <w:t>31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4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Региональный (национально-региональный) компонент и компонент общеобразовательной организации         (5-дневная неделя)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4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Курс "</w:t>
            </w:r>
            <w:proofErr w:type="spellStart"/>
            <w:r w:rsidRPr="000C6AA9">
              <w:rPr>
                <w:rFonts w:eastAsia="Calibri"/>
                <w:sz w:val="22"/>
                <w:szCs w:val="22"/>
              </w:rPr>
              <w:t>Крымоведение</w:t>
            </w:r>
            <w:proofErr w:type="spellEnd"/>
            <w:r w:rsidRPr="000C6AA9">
              <w:rPr>
                <w:rFonts w:eastAsia="Calibri"/>
                <w:sz w:val="22"/>
                <w:szCs w:val="22"/>
              </w:rPr>
              <w:t>"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4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Факультатив "Трудные вопросы грамматики и орфографии" (русский язык)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tabs>
                <w:tab w:val="left" w:pos="546"/>
              </w:tabs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tabs>
                <w:tab w:val="left" w:pos="546"/>
              </w:tabs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tabs>
                <w:tab w:val="left" w:pos="546"/>
              </w:tabs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0,5</w:t>
            </w:r>
          </w:p>
        </w:tc>
      </w:tr>
      <w:tr w:rsidR="000C6AA9" w:rsidRPr="000C6AA9" w:rsidTr="000C6AA9">
        <w:trPr>
          <w:trHeight w:val="66"/>
        </w:trPr>
        <w:tc>
          <w:tcPr>
            <w:tcW w:w="5495" w:type="dxa"/>
          </w:tcPr>
          <w:p w:rsidR="000C6AA9" w:rsidRPr="000C6AA9" w:rsidRDefault="000C6AA9" w:rsidP="000C6AA9">
            <w:pPr>
              <w:spacing w:before="4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Факультатив "</w:t>
            </w:r>
            <w:r w:rsidRPr="000C6AA9">
              <w:rPr>
                <w:sz w:val="22"/>
                <w:szCs w:val="22"/>
              </w:rPr>
              <w:t>"Методы решений уравнений, неравенств и их систем</w:t>
            </w:r>
            <w:r w:rsidRPr="000C6AA9">
              <w:rPr>
                <w:rFonts w:eastAsia="Calibri"/>
                <w:sz w:val="22"/>
                <w:szCs w:val="22"/>
              </w:rPr>
              <w:t>" (подготовка к ГВЭ по математике)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tabs>
                <w:tab w:val="left" w:pos="546"/>
              </w:tabs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tabs>
                <w:tab w:val="left" w:pos="546"/>
              </w:tabs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tabs>
                <w:tab w:val="left" w:pos="546"/>
              </w:tabs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0,5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4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Факультатив "Украинский язык"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1</w:t>
            </w:r>
          </w:p>
        </w:tc>
      </w:tr>
      <w:tr w:rsidR="000C6AA9" w:rsidRPr="000C6AA9" w:rsidTr="000C6AA9">
        <w:tc>
          <w:tcPr>
            <w:tcW w:w="5495" w:type="dxa"/>
          </w:tcPr>
          <w:p w:rsidR="000C6AA9" w:rsidRPr="000C6AA9" w:rsidRDefault="000C6AA9" w:rsidP="000C6AA9">
            <w:pPr>
              <w:spacing w:before="4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 xml:space="preserve">Предельно допустимая аудиторная учебная нагрузка </w:t>
            </w:r>
            <w:r w:rsidRPr="000C6AA9">
              <w:rPr>
                <w:rFonts w:eastAsia="Calibri"/>
                <w:sz w:val="22"/>
                <w:szCs w:val="22"/>
              </w:rPr>
              <w:br/>
              <w:t xml:space="preserve">при 5-дневной учебной неделе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078" w:type="dxa"/>
            <w:tcBorders>
              <w:left w:val="single" w:sz="4" w:space="0" w:color="auto"/>
            </w:tcBorders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33</w:t>
            </w:r>
          </w:p>
        </w:tc>
      </w:tr>
      <w:tr w:rsidR="000C6AA9" w:rsidRPr="000C6AA9" w:rsidTr="000C6AA9">
        <w:trPr>
          <w:trHeight w:val="311"/>
        </w:trPr>
        <w:tc>
          <w:tcPr>
            <w:tcW w:w="5495" w:type="dxa"/>
            <w:shd w:val="clear" w:color="auto" w:fill="5FF2CA" w:themeFill="accent4" w:themeFillTint="99"/>
          </w:tcPr>
          <w:p w:rsidR="000C6AA9" w:rsidRPr="000C6AA9" w:rsidRDefault="000C6AA9" w:rsidP="000C6AA9">
            <w:pPr>
              <w:spacing w:before="40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Всего финансируется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5FF2CA" w:themeFill="accent4" w:themeFillTint="99"/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  <w:shd w:val="clear" w:color="auto" w:fill="5FF2CA" w:themeFill="accent4" w:themeFillTint="99"/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33</w:t>
            </w:r>
          </w:p>
        </w:tc>
        <w:tc>
          <w:tcPr>
            <w:tcW w:w="1078" w:type="dxa"/>
            <w:tcBorders>
              <w:left w:val="single" w:sz="4" w:space="0" w:color="auto"/>
            </w:tcBorders>
            <w:shd w:val="clear" w:color="auto" w:fill="5FF2CA" w:themeFill="accent4" w:themeFillTint="99"/>
          </w:tcPr>
          <w:p w:rsidR="000C6AA9" w:rsidRPr="000C6AA9" w:rsidRDefault="000C6AA9" w:rsidP="000C6AA9">
            <w:pPr>
              <w:spacing w:before="120"/>
              <w:jc w:val="center"/>
              <w:rPr>
                <w:rFonts w:eastAsia="Calibri"/>
                <w:sz w:val="22"/>
                <w:szCs w:val="22"/>
              </w:rPr>
            </w:pPr>
            <w:r w:rsidRPr="000C6AA9">
              <w:rPr>
                <w:rFonts w:eastAsia="Calibri"/>
                <w:sz w:val="22"/>
                <w:szCs w:val="22"/>
              </w:rPr>
              <w:t>33</w:t>
            </w:r>
          </w:p>
        </w:tc>
      </w:tr>
    </w:tbl>
    <w:p w:rsidR="000C6AA9" w:rsidRPr="000C6AA9" w:rsidRDefault="000C6AA9" w:rsidP="000C6AA9">
      <w:pPr>
        <w:spacing w:after="0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C6AA9">
        <w:rPr>
          <w:rFonts w:ascii="Times New Roman" w:hAnsi="Times New Roman" w:cs="Times New Roman"/>
          <w:b/>
        </w:rPr>
        <w:t>10-11 классы (ФК ГОС) – универсальный профиль</w:t>
      </w:r>
    </w:p>
    <w:tbl>
      <w:tblPr>
        <w:tblW w:w="940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882"/>
        <w:gridCol w:w="2263"/>
        <w:gridCol w:w="28"/>
        <w:gridCol w:w="2235"/>
      </w:tblGrid>
      <w:tr w:rsidR="000C6AA9" w:rsidRPr="000C6AA9" w:rsidTr="000C6AA9">
        <w:trPr>
          <w:cantSplit/>
          <w:jc w:val="center"/>
        </w:trPr>
        <w:tc>
          <w:tcPr>
            <w:tcW w:w="4882" w:type="dxa"/>
            <w:vAlign w:val="center"/>
          </w:tcPr>
          <w:p w:rsidR="000C6AA9" w:rsidRPr="000C6AA9" w:rsidRDefault="000C6AA9" w:rsidP="000C6AA9">
            <w:pPr>
              <w:pStyle w:val="8"/>
              <w:spacing w:before="0"/>
              <w:jc w:val="center"/>
              <w:rPr>
                <w:b/>
                <w:i/>
                <w:sz w:val="22"/>
                <w:szCs w:val="22"/>
              </w:rPr>
            </w:pPr>
            <w:r w:rsidRPr="000C6AA9">
              <w:rPr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4526" w:type="dxa"/>
            <w:gridSpan w:val="3"/>
            <w:vAlign w:val="center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6AA9">
              <w:rPr>
                <w:rFonts w:ascii="Times New Roman" w:hAnsi="Times New Roman"/>
                <w:b/>
              </w:rPr>
              <w:t xml:space="preserve">Количество часов в неделю 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  <w:vAlign w:val="center"/>
          </w:tcPr>
          <w:p w:rsidR="000C6AA9" w:rsidRPr="000C6AA9" w:rsidRDefault="000C6AA9" w:rsidP="000C6AA9">
            <w:pPr>
              <w:pStyle w:val="8"/>
              <w:spacing w:before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91" w:type="dxa"/>
            <w:gridSpan w:val="2"/>
            <w:tcBorders>
              <w:right w:val="single" w:sz="4" w:space="0" w:color="auto"/>
            </w:tcBorders>
            <w:vAlign w:val="center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6AA9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235" w:type="dxa"/>
            <w:tcBorders>
              <w:left w:val="single" w:sz="4" w:space="0" w:color="auto"/>
            </w:tcBorders>
            <w:vAlign w:val="center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C6AA9">
              <w:rPr>
                <w:rFonts w:ascii="Times New Roman" w:hAnsi="Times New Roman"/>
                <w:b/>
              </w:rPr>
              <w:t>11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9408" w:type="dxa"/>
            <w:gridSpan w:val="4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6AA9">
              <w:rPr>
                <w:rFonts w:ascii="Times New Roman" w:hAnsi="Times New Roman" w:cs="Times New Roman"/>
                <w:b/>
              </w:rPr>
              <w:t>I. Федеральный компонент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7145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6AA9">
              <w:rPr>
                <w:rFonts w:ascii="Times New Roman" w:hAnsi="Times New Roman" w:cs="Times New Roman"/>
                <w:b/>
              </w:rPr>
              <w:t>Базовые учебные предметы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Английский  язык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 xml:space="preserve">Геометрия 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lastRenderedPageBreak/>
              <w:t xml:space="preserve">Обществознание </w:t>
            </w:r>
          </w:p>
        </w:tc>
        <w:tc>
          <w:tcPr>
            <w:tcW w:w="2263" w:type="dxa"/>
            <w:vAlign w:val="center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3" w:type="dxa"/>
            <w:gridSpan w:val="2"/>
            <w:vAlign w:val="center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2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7145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0C6AA9">
              <w:rPr>
                <w:rFonts w:ascii="Times New Roman" w:hAnsi="Times New Roman" w:cs="Times New Roman"/>
                <w:b/>
              </w:rPr>
              <w:t>. Региональный (национально-региональный) компонент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C6AA9" w:rsidRPr="000C6AA9" w:rsidTr="000C6AA9">
        <w:trPr>
          <w:cantSplit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-</w:t>
            </w:r>
          </w:p>
        </w:tc>
      </w:tr>
      <w:tr w:rsidR="000C6AA9" w:rsidRPr="000C6AA9" w:rsidTr="000C6AA9">
        <w:trPr>
          <w:cantSplit/>
          <w:jc w:val="center"/>
        </w:trPr>
        <w:tc>
          <w:tcPr>
            <w:tcW w:w="7145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C6AA9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0C6AA9">
              <w:rPr>
                <w:rFonts w:ascii="Times New Roman" w:hAnsi="Times New Roman" w:cs="Times New Roman"/>
                <w:b/>
              </w:rPr>
              <w:t>. Компонент общеобразовательной организации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0C6AA9" w:rsidRPr="000C6AA9" w:rsidTr="000C6AA9">
        <w:trPr>
          <w:cantSplit/>
          <w:trHeight w:val="143"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5-дневная учебная неделя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6AA9" w:rsidRPr="000C6AA9" w:rsidTr="000C6AA9">
        <w:trPr>
          <w:cantSplit/>
          <w:trHeight w:val="143"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Элективный курс по математике "Методы решений уравнений, неравенств и их систем"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</w:tr>
      <w:tr w:rsidR="000C6AA9" w:rsidRPr="000C6AA9" w:rsidTr="000C6AA9">
        <w:trPr>
          <w:cantSplit/>
          <w:trHeight w:val="143"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Элективный курс "Курс практической грамотности" (русский язык)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-</w:t>
            </w:r>
          </w:p>
        </w:tc>
      </w:tr>
      <w:tr w:rsidR="000C6AA9" w:rsidRPr="000C6AA9" w:rsidTr="000C6AA9">
        <w:trPr>
          <w:cantSplit/>
          <w:trHeight w:val="143"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Факультатив "Искусство письма" (англ.)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-</w:t>
            </w:r>
          </w:p>
        </w:tc>
      </w:tr>
      <w:tr w:rsidR="000C6AA9" w:rsidRPr="000C6AA9" w:rsidTr="000C6AA9">
        <w:trPr>
          <w:cantSplit/>
          <w:trHeight w:val="143"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Элективный курс "Стилистика русского языка"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</w:tr>
      <w:tr w:rsidR="000C6AA9" w:rsidRPr="000C6AA9" w:rsidTr="000C6AA9">
        <w:trPr>
          <w:cantSplit/>
          <w:trHeight w:val="143"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Факультатив "Современная Британия"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</w:tr>
      <w:tr w:rsidR="000C6AA9" w:rsidRPr="000C6AA9" w:rsidTr="000C6AA9">
        <w:trPr>
          <w:cantSplit/>
          <w:trHeight w:val="143"/>
          <w:jc w:val="center"/>
        </w:trPr>
        <w:tc>
          <w:tcPr>
            <w:tcW w:w="4882" w:type="dxa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 xml:space="preserve">Факультатив  по информатике и ИКТ </w:t>
            </w:r>
            <w:r w:rsidRPr="000C6AA9">
              <w:rPr>
                <w:rStyle w:val="c8"/>
                <w:rFonts w:ascii="Times New Roman" w:hAnsi="Times New Roman" w:cs="Times New Roman"/>
              </w:rPr>
              <w:t xml:space="preserve">«Основы программирования на языке </w:t>
            </w:r>
            <w:proofErr w:type="spellStart"/>
            <w:r w:rsidRPr="000C6AA9">
              <w:rPr>
                <w:rStyle w:val="c8"/>
                <w:rFonts w:ascii="Times New Roman" w:hAnsi="Times New Roman" w:cs="Times New Roman"/>
              </w:rPr>
              <w:t>Turbo</w:t>
            </w:r>
            <w:proofErr w:type="spellEnd"/>
            <w:r w:rsidRPr="000C6AA9">
              <w:rPr>
                <w:rStyle w:val="c8"/>
                <w:rFonts w:ascii="Times New Roman" w:hAnsi="Times New Roman" w:cs="Times New Roman"/>
              </w:rPr>
              <w:t xml:space="preserve"> </w:t>
            </w:r>
            <w:proofErr w:type="spellStart"/>
            <w:r w:rsidRPr="000C6AA9">
              <w:rPr>
                <w:rStyle w:val="c8"/>
                <w:rFonts w:ascii="Times New Roman" w:hAnsi="Times New Roman" w:cs="Times New Roman"/>
              </w:rPr>
              <w:t>Pascal</w:t>
            </w:r>
            <w:proofErr w:type="spellEnd"/>
            <w:r w:rsidRPr="000C6AA9">
              <w:rPr>
                <w:rStyle w:val="c8"/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2263" w:type="dxa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gridSpan w:val="2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1</w:t>
            </w:r>
          </w:p>
        </w:tc>
      </w:tr>
      <w:tr w:rsidR="000C6AA9" w:rsidRPr="000C6AA9" w:rsidTr="000C6AA9">
        <w:trPr>
          <w:cantSplit/>
          <w:trHeight w:val="430"/>
          <w:jc w:val="center"/>
        </w:trPr>
        <w:tc>
          <w:tcPr>
            <w:tcW w:w="4882" w:type="dxa"/>
            <w:shd w:val="clear" w:color="auto" w:fill="5FF2CA" w:themeFill="accent4" w:themeFillTint="99"/>
          </w:tcPr>
          <w:p w:rsidR="000C6AA9" w:rsidRPr="000C6AA9" w:rsidRDefault="000C6AA9" w:rsidP="000C6A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2263" w:type="dxa"/>
            <w:shd w:val="clear" w:color="auto" w:fill="5FF2CA" w:themeFill="accent4" w:themeFillTint="99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263" w:type="dxa"/>
            <w:gridSpan w:val="2"/>
            <w:shd w:val="clear" w:color="auto" w:fill="5FF2CA" w:themeFill="accent4" w:themeFillTint="99"/>
          </w:tcPr>
          <w:p w:rsidR="000C6AA9" w:rsidRPr="000C6AA9" w:rsidRDefault="000C6AA9" w:rsidP="000C6A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C6AA9">
              <w:rPr>
                <w:rFonts w:ascii="Times New Roman" w:hAnsi="Times New Roman" w:cs="Times New Roman"/>
              </w:rPr>
              <w:t>34</w:t>
            </w:r>
          </w:p>
        </w:tc>
      </w:tr>
    </w:tbl>
    <w:p w:rsidR="000C6AA9" w:rsidRPr="000C6AA9" w:rsidRDefault="000C6AA9" w:rsidP="000C6A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0C6AA9">
        <w:rPr>
          <w:rFonts w:ascii="Times New Roman" w:eastAsia="Times New Roman" w:hAnsi="Times New Roman" w:cs="Times New Roman"/>
          <w:b/>
          <w:lang w:eastAsia="ar-SA"/>
        </w:rPr>
        <w:t>Продолжительность учебного года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3653"/>
        <w:gridCol w:w="2975"/>
      </w:tblGrid>
      <w:tr w:rsidR="000C6AA9" w:rsidRPr="000C6AA9" w:rsidTr="000C6AA9">
        <w:tc>
          <w:tcPr>
            <w:tcW w:w="2835" w:type="dxa"/>
            <w:shd w:val="clear" w:color="auto" w:fill="94F6DB" w:themeFill="accent4" w:themeFillTint="66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Классы</w:t>
            </w:r>
          </w:p>
        </w:tc>
        <w:tc>
          <w:tcPr>
            <w:tcW w:w="3653" w:type="dxa"/>
            <w:shd w:val="clear" w:color="auto" w:fill="94F6DB" w:themeFill="accent4" w:themeFillTint="66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Начало учебного года</w:t>
            </w:r>
          </w:p>
        </w:tc>
        <w:tc>
          <w:tcPr>
            <w:tcW w:w="2975" w:type="dxa"/>
            <w:shd w:val="clear" w:color="auto" w:fill="94F6DB" w:themeFill="accent4" w:themeFillTint="66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Окончание учебного года</w:t>
            </w:r>
          </w:p>
        </w:tc>
      </w:tr>
      <w:tr w:rsidR="000C6AA9" w:rsidRPr="000C6AA9" w:rsidTr="000C6AA9">
        <w:tc>
          <w:tcPr>
            <w:tcW w:w="2835" w:type="dxa"/>
            <w:shd w:val="clear" w:color="auto" w:fill="FFC00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1-4 классы</w:t>
            </w:r>
          </w:p>
        </w:tc>
        <w:tc>
          <w:tcPr>
            <w:tcW w:w="3653" w:type="dxa"/>
            <w:shd w:val="clear" w:color="auto" w:fill="FFC00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1сентября 2016 года</w:t>
            </w:r>
          </w:p>
        </w:tc>
        <w:tc>
          <w:tcPr>
            <w:tcW w:w="2975" w:type="dxa"/>
            <w:shd w:val="clear" w:color="auto" w:fill="FFC00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25 мая 2017 года</w:t>
            </w:r>
          </w:p>
        </w:tc>
      </w:tr>
      <w:tr w:rsidR="000C6AA9" w:rsidRPr="000C6AA9" w:rsidTr="000C6AA9">
        <w:tc>
          <w:tcPr>
            <w:tcW w:w="2835" w:type="dxa"/>
            <w:shd w:val="clear" w:color="auto" w:fill="00B0F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5-9 классы</w:t>
            </w:r>
          </w:p>
        </w:tc>
        <w:tc>
          <w:tcPr>
            <w:tcW w:w="3653" w:type="dxa"/>
            <w:shd w:val="clear" w:color="auto" w:fill="00B0F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 сентября 2016 года</w:t>
            </w:r>
          </w:p>
        </w:tc>
        <w:tc>
          <w:tcPr>
            <w:tcW w:w="2975" w:type="dxa"/>
            <w:shd w:val="clear" w:color="auto" w:fill="00B0F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25 мая 2017 года</w:t>
            </w:r>
          </w:p>
        </w:tc>
      </w:tr>
      <w:tr w:rsidR="000C6AA9" w:rsidRPr="000C6AA9" w:rsidTr="000C6AA9">
        <w:tc>
          <w:tcPr>
            <w:tcW w:w="2835" w:type="dxa"/>
            <w:shd w:val="clear" w:color="auto" w:fill="92D05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10-11 классы</w:t>
            </w:r>
          </w:p>
        </w:tc>
        <w:tc>
          <w:tcPr>
            <w:tcW w:w="3653" w:type="dxa"/>
            <w:shd w:val="clear" w:color="auto" w:fill="92D05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 сентября 2016 года</w:t>
            </w:r>
          </w:p>
        </w:tc>
        <w:tc>
          <w:tcPr>
            <w:tcW w:w="2975" w:type="dxa"/>
            <w:shd w:val="clear" w:color="auto" w:fill="92D05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25 мая 2016 года</w:t>
            </w:r>
          </w:p>
        </w:tc>
      </w:tr>
    </w:tbl>
    <w:p w:rsidR="000C6AA9" w:rsidRPr="000C6AA9" w:rsidRDefault="000C6AA9" w:rsidP="000C6AA9">
      <w:pPr>
        <w:pStyle w:val="af3"/>
        <w:ind w:left="-426" w:firstLine="142"/>
        <w:rPr>
          <w:rFonts w:ascii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  <w:b/>
          <w:lang w:eastAsia="ar-SA"/>
        </w:rPr>
        <w:t xml:space="preserve">    </w:t>
      </w:r>
      <w:r w:rsidRPr="000C6AA9">
        <w:rPr>
          <w:rFonts w:ascii="Times New Roman" w:hAnsi="Times New Roman" w:cs="Times New Roman"/>
        </w:rPr>
        <w:t xml:space="preserve">Начало учебного года – </w:t>
      </w:r>
      <w:r w:rsidRPr="000C6AA9">
        <w:rPr>
          <w:rFonts w:ascii="Times New Roman" w:hAnsi="Times New Roman" w:cs="Times New Roman"/>
          <w:highlight w:val="yellow"/>
        </w:rPr>
        <w:t>01.09.2016 г.;</w:t>
      </w:r>
    </w:p>
    <w:p w:rsidR="000C6AA9" w:rsidRPr="000C6AA9" w:rsidRDefault="000C6AA9" w:rsidP="000C6AA9">
      <w:pPr>
        <w:pStyle w:val="af3"/>
        <w:ind w:left="-426" w:firstLine="142"/>
        <w:rPr>
          <w:rFonts w:ascii="Times New Roman" w:eastAsia="Wingdings" w:hAnsi="Times New Roman" w:cs="Times New Roman"/>
        </w:rPr>
      </w:pPr>
      <w:r w:rsidRPr="000C6AA9">
        <w:rPr>
          <w:rFonts w:ascii="Times New Roman" w:eastAsia="Symbol" w:hAnsi="Times New Roman" w:cs="Times New Roman"/>
        </w:rPr>
        <w:tab/>
      </w:r>
      <w:r w:rsidRPr="000C6AA9">
        <w:rPr>
          <w:rFonts w:ascii="Times New Roman" w:hAnsi="Times New Roman" w:cs="Times New Roman"/>
        </w:rPr>
        <w:t>продолжительность учебного года:</w:t>
      </w:r>
      <w:r w:rsidRPr="000C6AA9">
        <w:rPr>
          <w:rFonts w:ascii="Times New Roman" w:eastAsia="Wingdings" w:hAnsi="Times New Roman" w:cs="Times New Roman"/>
        </w:rPr>
        <w:t xml:space="preserve">            </w:t>
      </w:r>
    </w:p>
    <w:p w:rsidR="000C6AA9" w:rsidRPr="000C6AA9" w:rsidRDefault="000C6AA9" w:rsidP="000C6AA9">
      <w:pPr>
        <w:pStyle w:val="af3"/>
        <w:ind w:left="-426" w:firstLine="142"/>
        <w:rPr>
          <w:rFonts w:ascii="Times New Roman" w:hAnsi="Times New Roman" w:cs="Times New Roman"/>
        </w:rPr>
      </w:pPr>
      <w:r w:rsidRPr="000C6AA9">
        <w:rPr>
          <w:rFonts w:ascii="Times New Roman" w:eastAsia="Wingdings" w:hAnsi="Times New Roman" w:cs="Times New Roman"/>
        </w:rPr>
        <w:t xml:space="preserve">     </w:t>
      </w:r>
      <w:r w:rsidRPr="000C6AA9">
        <w:rPr>
          <w:rFonts w:ascii="Times New Roman" w:hAnsi="Times New Roman" w:cs="Times New Roman"/>
        </w:rPr>
        <w:t xml:space="preserve">в 1 классе  - </w:t>
      </w:r>
      <w:r w:rsidRPr="000C6AA9">
        <w:rPr>
          <w:rFonts w:ascii="Times New Roman" w:hAnsi="Times New Roman" w:cs="Times New Roman"/>
          <w:highlight w:val="yellow"/>
        </w:rPr>
        <w:t>33 недели;</w:t>
      </w:r>
    </w:p>
    <w:p w:rsidR="000C6AA9" w:rsidRPr="000C6AA9" w:rsidRDefault="000C6AA9" w:rsidP="000C6AA9">
      <w:pPr>
        <w:pStyle w:val="af3"/>
        <w:ind w:left="-426" w:firstLine="142"/>
        <w:rPr>
          <w:rFonts w:ascii="Times New Roman" w:hAnsi="Times New Roman" w:cs="Times New Roman"/>
        </w:rPr>
      </w:pPr>
      <w:r w:rsidRPr="000C6AA9">
        <w:rPr>
          <w:rFonts w:ascii="Times New Roman" w:eastAsia="Wingdings" w:hAnsi="Times New Roman" w:cs="Times New Roman"/>
        </w:rPr>
        <w:t xml:space="preserve">     </w:t>
      </w:r>
      <w:r w:rsidRPr="000C6AA9">
        <w:rPr>
          <w:rFonts w:ascii="Times New Roman" w:hAnsi="Times New Roman" w:cs="Times New Roman"/>
        </w:rPr>
        <w:t xml:space="preserve">во 2 - 11-х классах  - </w:t>
      </w:r>
      <w:r w:rsidRPr="000C6AA9">
        <w:rPr>
          <w:rFonts w:ascii="Times New Roman" w:hAnsi="Times New Roman" w:cs="Times New Roman"/>
          <w:highlight w:val="yellow"/>
        </w:rPr>
        <w:t>34 недели.</w:t>
      </w:r>
    </w:p>
    <w:p w:rsidR="000C6AA9" w:rsidRPr="000C6AA9" w:rsidRDefault="000C6AA9" w:rsidP="000C6AA9">
      <w:pPr>
        <w:pStyle w:val="af3"/>
        <w:ind w:left="-284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  <w:b/>
        </w:rPr>
        <w:t xml:space="preserve">   «Последний звонок»</w:t>
      </w:r>
      <w:r w:rsidRPr="000C6AA9">
        <w:rPr>
          <w:rFonts w:ascii="Times New Roman" w:eastAsia="Times New Roman" w:hAnsi="Times New Roman" w:cs="Times New Roman"/>
        </w:rPr>
        <w:t xml:space="preserve"> - 25.05.2017 года</w:t>
      </w:r>
    </w:p>
    <w:p w:rsidR="000C6AA9" w:rsidRPr="000C6AA9" w:rsidRDefault="000C6AA9" w:rsidP="000C6AA9">
      <w:pPr>
        <w:pStyle w:val="af3"/>
        <w:ind w:left="-284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</w:rPr>
        <w:t xml:space="preserve">   </w:t>
      </w:r>
      <w:r w:rsidRPr="000C6AA9">
        <w:rPr>
          <w:rFonts w:ascii="Times New Roman" w:eastAsia="Times New Roman" w:hAnsi="Times New Roman" w:cs="Times New Roman"/>
          <w:b/>
        </w:rPr>
        <w:t>Выпускной вечер</w:t>
      </w:r>
      <w:r w:rsidRPr="000C6AA9">
        <w:rPr>
          <w:rFonts w:ascii="Times New Roman" w:eastAsia="Times New Roman" w:hAnsi="Times New Roman" w:cs="Times New Roman"/>
        </w:rPr>
        <w:t xml:space="preserve"> (11 класс) – 26(27).06.2017 года</w:t>
      </w:r>
    </w:p>
    <w:p w:rsidR="000C6AA9" w:rsidRPr="000C6AA9" w:rsidRDefault="000C6AA9" w:rsidP="000C6AA9">
      <w:pPr>
        <w:pStyle w:val="af3"/>
        <w:ind w:left="-426" w:firstLine="142"/>
        <w:rPr>
          <w:rFonts w:ascii="Times New Roman" w:hAnsi="Times New Roman" w:cs="Times New Roman"/>
        </w:rPr>
      </w:pPr>
    </w:p>
    <w:p w:rsidR="000C6AA9" w:rsidRPr="000C6AA9" w:rsidRDefault="000C6AA9" w:rsidP="000C6AA9">
      <w:pPr>
        <w:pStyle w:val="af3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0C6AA9">
        <w:rPr>
          <w:rFonts w:ascii="Times New Roman" w:hAnsi="Times New Roman" w:cs="Times New Roman"/>
          <w:b/>
        </w:rPr>
        <w:t>Количество классов-комплектов: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4"/>
        <w:gridCol w:w="1308"/>
        <w:gridCol w:w="1649"/>
        <w:gridCol w:w="1475"/>
        <w:gridCol w:w="1468"/>
        <w:gridCol w:w="1469"/>
      </w:tblGrid>
      <w:tr w:rsidR="000C6AA9" w:rsidRPr="000C6AA9" w:rsidTr="000C6AA9">
        <w:tc>
          <w:tcPr>
            <w:tcW w:w="3402" w:type="dxa"/>
            <w:gridSpan w:val="2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Начальная школа</w:t>
            </w:r>
          </w:p>
        </w:tc>
        <w:tc>
          <w:tcPr>
            <w:tcW w:w="3124" w:type="dxa"/>
            <w:gridSpan w:val="2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Основная школа</w:t>
            </w:r>
          </w:p>
        </w:tc>
        <w:tc>
          <w:tcPr>
            <w:tcW w:w="2937" w:type="dxa"/>
            <w:gridSpan w:val="2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Старшая школа</w:t>
            </w:r>
          </w:p>
        </w:tc>
      </w:tr>
      <w:tr w:rsidR="000C6AA9" w:rsidRPr="000C6AA9" w:rsidTr="000C6AA9">
        <w:tc>
          <w:tcPr>
            <w:tcW w:w="2094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 классы</w:t>
            </w:r>
          </w:p>
        </w:tc>
        <w:tc>
          <w:tcPr>
            <w:tcW w:w="130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649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5 классы</w:t>
            </w:r>
          </w:p>
        </w:tc>
        <w:tc>
          <w:tcPr>
            <w:tcW w:w="1475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10 классы</w:t>
            </w:r>
          </w:p>
        </w:tc>
        <w:tc>
          <w:tcPr>
            <w:tcW w:w="1469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0C6AA9" w:rsidRPr="000C6AA9" w:rsidTr="000C6AA9">
        <w:tc>
          <w:tcPr>
            <w:tcW w:w="2094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 классы</w:t>
            </w:r>
          </w:p>
        </w:tc>
        <w:tc>
          <w:tcPr>
            <w:tcW w:w="130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649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6 классы</w:t>
            </w:r>
          </w:p>
        </w:tc>
        <w:tc>
          <w:tcPr>
            <w:tcW w:w="1475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11 классы</w:t>
            </w:r>
          </w:p>
        </w:tc>
        <w:tc>
          <w:tcPr>
            <w:tcW w:w="1469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</w:tr>
      <w:tr w:rsidR="000C6AA9" w:rsidRPr="000C6AA9" w:rsidTr="000C6AA9">
        <w:tc>
          <w:tcPr>
            <w:tcW w:w="2094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3 классы</w:t>
            </w:r>
          </w:p>
        </w:tc>
        <w:tc>
          <w:tcPr>
            <w:tcW w:w="130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649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7 классы</w:t>
            </w:r>
          </w:p>
        </w:tc>
        <w:tc>
          <w:tcPr>
            <w:tcW w:w="1475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468" w:type="dxa"/>
            <w:shd w:val="clear" w:color="auto" w:fill="FFFFFF" w:themeFill="background1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69" w:type="dxa"/>
            <w:shd w:val="clear" w:color="auto" w:fill="FFFFFF" w:themeFill="background1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0C6AA9" w:rsidRPr="000C6AA9" w:rsidTr="000C6AA9">
        <w:tc>
          <w:tcPr>
            <w:tcW w:w="2094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4 классы</w:t>
            </w:r>
          </w:p>
        </w:tc>
        <w:tc>
          <w:tcPr>
            <w:tcW w:w="130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649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8 классы</w:t>
            </w:r>
          </w:p>
        </w:tc>
        <w:tc>
          <w:tcPr>
            <w:tcW w:w="1475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1468" w:type="dxa"/>
            <w:shd w:val="clear" w:color="auto" w:fill="FFFFFF" w:themeFill="background1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69" w:type="dxa"/>
            <w:shd w:val="clear" w:color="auto" w:fill="FFFFFF" w:themeFill="background1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0C6AA9" w:rsidRPr="000C6AA9" w:rsidTr="000C6AA9">
        <w:tc>
          <w:tcPr>
            <w:tcW w:w="2094" w:type="dxa"/>
            <w:shd w:val="clear" w:color="auto" w:fill="FFFFFF" w:themeFill="background1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308" w:type="dxa"/>
            <w:shd w:val="clear" w:color="auto" w:fill="FFFFFF" w:themeFill="background1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649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9 классы</w:t>
            </w:r>
          </w:p>
        </w:tc>
        <w:tc>
          <w:tcPr>
            <w:tcW w:w="1475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468" w:type="dxa"/>
            <w:shd w:val="clear" w:color="auto" w:fill="FFFFFF" w:themeFill="background1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69" w:type="dxa"/>
            <w:shd w:val="clear" w:color="auto" w:fill="FFFFFF" w:themeFill="background1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0C6AA9" w:rsidRPr="000C6AA9" w:rsidRDefault="000C6AA9" w:rsidP="000C6AA9">
      <w:pPr>
        <w:pStyle w:val="af3"/>
        <w:ind w:left="720"/>
        <w:rPr>
          <w:rFonts w:ascii="Times New Roman" w:hAnsi="Times New Roman" w:cs="Times New Roman"/>
          <w:b/>
        </w:rPr>
      </w:pPr>
      <w:r w:rsidRPr="000C6AA9">
        <w:rPr>
          <w:rFonts w:ascii="Times New Roman" w:eastAsia="Symbol" w:hAnsi="Times New Roman" w:cs="Times New Roman"/>
        </w:rPr>
        <w:t xml:space="preserve">        </w:t>
      </w:r>
      <w:r w:rsidRPr="000C6AA9">
        <w:rPr>
          <w:rFonts w:ascii="Times New Roman" w:hAnsi="Times New Roman" w:cs="Times New Roman"/>
          <w:b/>
        </w:rPr>
        <w:t>Всего</w:t>
      </w:r>
      <w:r w:rsidRPr="000C6AA9">
        <w:rPr>
          <w:rFonts w:ascii="Times New Roman" w:hAnsi="Times New Roman" w:cs="Times New Roman"/>
        </w:rPr>
        <w:t>- 16 классов-комплектов</w:t>
      </w:r>
    </w:p>
    <w:p w:rsidR="000C6AA9" w:rsidRPr="000C6AA9" w:rsidRDefault="000C6AA9" w:rsidP="000C6AA9">
      <w:pPr>
        <w:pStyle w:val="af3"/>
        <w:rPr>
          <w:rFonts w:ascii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  <w:b/>
          <w:lang w:eastAsia="ar-SA"/>
        </w:rPr>
        <w:t>Продолжительность учебной недели</w:t>
      </w:r>
    </w:p>
    <w:p w:rsidR="000C6AA9" w:rsidRPr="000C6AA9" w:rsidRDefault="000C6AA9" w:rsidP="000C6A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0C6AA9">
        <w:rPr>
          <w:rFonts w:ascii="Times New Roman" w:eastAsia="Times New Roman" w:hAnsi="Times New Roman" w:cs="Times New Roman"/>
          <w:lang w:eastAsia="ar-SA"/>
        </w:rPr>
        <w:t xml:space="preserve">     В 1-11 классах – пятидневная учебная неделя с двумя выходными     (суббота, воскресенье)</w:t>
      </w:r>
    </w:p>
    <w:p w:rsidR="000C6AA9" w:rsidRPr="000C6AA9" w:rsidRDefault="000C6AA9" w:rsidP="000C6AA9">
      <w:pPr>
        <w:pStyle w:val="af3"/>
        <w:rPr>
          <w:rFonts w:ascii="Times New Roman" w:hAnsi="Times New Roman" w:cs="Times New Roman"/>
          <w:b/>
        </w:rPr>
      </w:pPr>
      <w:r w:rsidRPr="000C6AA9">
        <w:rPr>
          <w:rFonts w:ascii="Times New Roman" w:hAnsi="Times New Roman" w:cs="Times New Roman"/>
          <w:b/>
        </w:rPr>
        <w:t>Регламентирование образовательного процесса на учебный год</w:t>
      </w:r>
    </w:p>
    <w:p w:rsidR="000C6AA9" w:rsidRPr="000C6AA9" w:rsidRDefault="000C6AA9" w:rsidP="000C6AA9">
      <w:pPr>
        <w:suppressAutoHyphens/>
        <w:spacing w:after="0" w:line="240" w:lineRule="auto"/>
        <w:ind w:left="927"/>
        <w:contextualSpacing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0C6AA9">
        <w:rPr>
          <w:rFonts w:ascii="Times New Roman" w:eastAsia="Times New Roman" w:hAnsi="Times New Roman" w:cs="Times New Roman"/>
          <w:b/>
          <w:lang w:eastAsia="ar-SA"/>
        </w:rPr>
        <w:t>(Учебные периоды и их продолжительность)</w:t>
      </w:r>
    </w:p>
    <w:p w:rsidR="000C6AA9" w:rsidRPr="000C6AA9" w:rsidRDefault="000C6AA9" w:rsidP="000C6AA9">
      <w:pPr>
        <w:pStyle w:val="af3"/>
        <w:jc w:val="center"/>
        <w:rPr>
          <w:rFonts w:ascii="Times New Roman" w:hAnsi="Times New Roman" w:cs="Times New Roman"/>
        </w:rPr>
      </w:pPr>
      <w:r w:rsidRPr="000C6AA9">
        <w:rPr>
          <w:rFonts w:ascii="Times New Roman" w:hAnsi="Times New Roman" w:cs="Times New Roman"/>
        </w:rPr>
        <w:t>Учебный год делится на четверти (1-9 классы), полугодие(10-11 классы)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6"/>
        <w:gridCol w:w="1843"/>
        <w:gridCol w:w="3118"/>
        <w:gridCol w:w="1950"/>
      </w:tblGrid>
      <w:tr w:rsidR="000C6AA9" w:rsidRPr="000C6AA9" w:rsidTr="000C6AA9">
        <w:tc>
          <w:tcPr>
            <w:tcW w:w="2836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Учебные периоды</w:t>
            </w: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Классы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Начало и окончание четверти</w:t>
            </w:r>
          </w:p>
        </w:tc>
        <w:tc>
          <w:tcPr>
            <w:tcW w:w="1950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Количество учебных недель</w:t>
            </w:r>
          </w:p>
        </w:tc>
      </w:tr>
      <w:tr w:rsidR="000C6AA9" w:rsidRPr="000C6AA9" w:rsidTr="000C6AA9">
        <w:tc>
          <w:tcPr>
            <w:tcW w:w="2836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val="en-US" w:eastAsia="ar-SA"/>
              </w:rPr>
              <w:t>I</w:t>
            </w: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 xml:space="preserve"> четверть</w:t>
            </w: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1-9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01.09.2016-28.10.2016</w:t>
            </w:r>
          </w:p>
        </w:tc>
        <w:tc>
          <w:tcPr>
            <w:tcW w:w="1950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8 недель</w:t>
            </w:r>
          </w:p>
        </w:tc>
      </w:tr>
      <w:tr w:rsidR="000C6AA9" w:rsidRPr="000C6AA9" w:rsidTr="000C6AA9">
        <w:tc>
          <w:tcPr>
            <w:tcW w:w="2836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val="en-US" w:eastAsia="ar-SA"/>
              </w:rPr>
              <w:t>II</w:t>
            </w: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 xml:space="preserve"> четверть</w:t>
            </w: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1-9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07.11.2016-28.12.2016</w:t>
            </w:r>
          </w:p>
        </w:tc>
        <w:tc>
          <w:tcPr>
            <w:tcW w:w="1950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8 недель</w:t>
            </w:r>
          </w:p>
        </w:tc>
      </w:tr>
      <w:tr w:rsidR="000C6AA9" w:rsidRPr="000C6AA9" w:rsidTr="000C6AA9">
        <w:tc>
          <w:tcPr>
            <w:tcW w:w="2836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val="en-US" w:eastAsia="ar-SA"/>
              </w:rPr>
              <w:t>I</w:t>
            </w: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 xml:space="preserve"> полугодие</w:t>
            </w: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10-11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01.09.2016-28.12.2016</w:t>
            </w:r>
          </w:p>
        </w:tc>
        <w:tc>
          <w:tcPr>
            <w:tcW w:w="1950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16 недель</w:t>
            </w:r>
          </w:p>
        </w:tc>
      </w:tr>
      <w:tr w:rsidR="000C6AA9" w:rsidRPr="000C6AA9" w:rsidTr="000C6AA9">
        <w:tc>
          <w:tcPr>
            <w:tcW w:w="2836" w:type="dxa"/>
            <w:vMerge w:val="restart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val="en-US" w:eastAsia="ar-SA"/>
              </w:rPr>
              <w:lastRenderedPageBreak/>
              <w:t>III</w:t>
            </w: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 xml:space="preserve"> четверть</w:t>
            </w: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08.01.2017-17.02.2017</w:t>
            </w:r>
          </w:p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27.02.2017-24.03.2017</w:t>
            </w:r>
          </w:p>
        </w:tc>
        <w:tc>
          <w:tcPr>
            <w:tcW w:w="1950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5 недель</w:t>
            </w:r>
          </w:p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5 недель</w:t>
            </w:r>
          </w:p>
        </w:tc>
      </w:tr>
      <w:tr w:rsidR="000C6AA9" w:rsidRPr="000C6AA9" w:rsidTr="000C6AA9">
        <w:tc>
          <w:tcPr>
            <w:tcW w:w="2836" w:type="dxa"/>
            <w:vMerge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2-9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08.01.2017-24.03.2017</w:t>
            </w:r>
          </w:p>
        </w:tc>
        <w:tc>
          <w:tcPr>
            <w:tcW w:w="1950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11 недель</w:t>
            </w:r>
          </w:p>
        </w:tc>
      </w:tr>
      <w:tr w:rsidR="000C6AA9" w:rsidRPr="000C6AA9" w:rsidTr="000C6AA9">
        <w:tc>
          <w:tcPr>
            <w:tcW w:w="2836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val="en-US" w:eastAsia="ar-SA"/>
              </w:rPr>
              <w:t>IV</w:t>
            </w: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 xml:space="preserve"> четверть</w:t>
            </w: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1-9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03.04.2017-25.05.2017</w:t>
            </w:r>
          </w:p>
        </w:tc>
        <w:tc>
          <w:tcPr>
            <w:tcW w:w="1950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7 недель</w:t>
            </w:r>
          </w:p>
        </w:tc>
      </w:tr>
      <w:tr w:rsidR="000C6AA9" w:rsidRPr="000C6AA9" w:rsidTr="000C6AA9">
        <w:tc>
          <w:tcPr>
            <w:tcW w:w="2836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val="en-US" w:eastAsia="ar-SA"/>
              </w:rPr>
              <w:t>II</w:t>
            </w: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 xml:space="preserve"> полугодие</w:t>
            </w: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10-11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08.01.2017-25.05.2017</w:t>
            </w:r>
          </w:p>
        </w:tc>
        <w:tc>
          <w:tcPr>
            <w:tcW w:w="1950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18 недель</w:t>
            </w:r>
          </w:p>
        </w:tc>
      </w:tr>
      <w:tr w:rsidR="000C6AA9" w:rsidRPr="000C6AA9" w:rsidTr="000C6AA9">
        <w:tc>
          <w:tcPr>
            <w:tcW w:w="2836" w:type="dxa"/>
            <w:vMerge w:val="restart"/>
            <w:shd w:val="clear" w:color="auto" w:fill="auto"/>
            <w:vAlign w:val="center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Учебный год</w:t>
            </w: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01.09.2016-25.05.2017</w:t>
            </w:r>
          </w:p>
        </w:tc>
        <w:tc>
          <w:tcPr>
            <w:tcW w:w="1950" w:type="dxa"/>
            <w:shd w:val="clear" w:color="auto" w:fill="FFFF0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33 недели</w:t>
            </w:r>
          </w:p>
        </w:tc>
      </w:tr>
      <w:tr w:rsidR="000C6AA9" w:rsidRPr="000C6AA9" w:rsidTr="000C6AA9">
        <w:tc>
          <w:tcPr>
            <w:tcW w:w="2836" w:type="dxa"/>
            <w:vMerge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val="en-US" w:eastAsia="ar-SA"/>
              </w:rPr>
            </w:pPr>
          </w:p>
        </w:tc>
        <w:tc>
          <w:tcPr>
            <w:tcW w:w="1843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2-11</w:t>
            </w:r>
          </w:p>
        </w:tc>
        <w:tc>
          <w:tcPr>
            <w:tcW w:w="311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01.09.2016-25.05.2017</w:t>
            </w:r>
          </w:p>
        </w:tc>
        <w:tc>
          <w:tcPr>
            <w:tcW w:w="1950" w:type="dxa"/>
            <w:shd w:val="clear" w:color="auto" w:fill="C8DA91" w:themeFill="accent6" w:themeFillTint="99"/>
          </w:tcPr>
          <w:p w:rsidR="000C6AA9" w:rsidRPr="000C6AA9" w:rsidRDefault="000C6AA9" w:rsidP="000C6AA9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34 недели</w:t>
            </w:r>
          </w:p>
        </w:tc>
      </w:tr>
    </w:tbl>
    <w:p w:rsidR="000C6AA9" w:rsidRPr="000C6AA9" w:rsidRDefault="000C6AA9" w:rsidP="000C6AA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Проведение промежуточной аттестации в переводных классах</w:t>
      </w:r>
    </w:p>
    <w:p w:rsidR="000C6AA9" w:rsidRPr="000C6AA9" w:rsidRDefault="000C6AA9" w:rsidP="000C6AA9">
      <w:pPr>
        <w:pStyle w:val="af3"/>
        <w:ind w:firstLine="709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  <w:bdr w:val="none" w:sz="0" w:space="0" w:color="auto" w:frame="1"/>
        </w:rPr>
        <w:t>Промежуточная аттестация в переводных классах</w:t>
      </w:r>
      <w:r w:rsidRPr="000C6AA9">
        <w:rPr>
          <w:rFonts w:ascii="Times New Roman" w:eastAsia="Times New Roman" w:hAnsi="Times New Roman" w:cs="Times New Roman"/>
        </w:rPr>
        <w:t xml:space="preserve"> </w:t>
      </w:r>
      <w:r w:rsidRPr="000C6AA9">
        <w:rPr>
          <w:rFonts w:ascii="Times New Roman" w:hAnsi="Times New Roman" w:cs="Times New Roman"/>
        </w:rPr>
        <w:t>заключается  в  установлении  соответствия индивидуальных  образовательных  достижений  обучающихся  планируемым результатам  освоения  образовательной  программы  на  момент  окончания четверти, полугодия, учебного года и завершающаяся принятием решения о возможности, формах и условиях продолжения обучения аттестуемых лиц.</w:t>
      </w:r>
    </w:p>
    <w:p w:rsidR="000C6AA9" w:rsidRPr="000C6AA9" w:rsidRDefault="000C6AA9" w:rsidP="000C6AA9">
      <w:pPr>
        <w:pStyle w:val="af3"/>
        <w:jc w:val="both"/>
        <w:rPr>
          <w:rFonts w:ascii="Times New Roman" w:hAnsi="Times New Roman" w:cs="Times New Roman"/>
        </w:rPr>
      </w:pPr>
      <w:r w:rsidRPr="000C6AA9">
        <w:rPr>
          <w:rFonts w:ascii="Times New Roman" w:hAnsi="Times New Roman" w:cs="Times New Roman"/>
        </w:rPr>
        <w:t xml:space="preserve">        Промежуточная  аттестация  проводится,  начиная  со  2  класса,  и подразделяется </w:t>
      </w:r>
      <w:proofErr w:type="gramStart"/>
      <w:r w:rsidRPr="000C6AA9">
        <w:rPr>
          <w:rFonts w:ascii="Times New Roman" w:hAnsi="Times New Roman" w:cs="Times New Roman"/>
        </w:rPr>
        <w:t>на</w:t>
      </w:r>
      <w:proofErr w:type="gramEnd"/>
      <w:r w:rsidRPr="000C6AA9">
        <w:rPr>
          <w:rFonts w:ascii="Times New Roman" w:hAnsi="Times New Roman" w:cs="Times New Roman"/>
        </w:rPr>
        <w:t xml:space="preserve">: </w:t>
      </w:r>
    </w:p>
    <w:p w:rsidR="000C6AA9" w:rsidRPr="000C6AA9" w:rsidRDefault="000C6AA9" w:rsidP="000C6AA9">
      <w:pPr>
        <w:pStyle w:val="af3"/>
        <w:jc w:val="both"/>
        <w:rPr>
          <w:rFonts w:ascii="Times New Roman" w:hAnsi="Times New Roman" w:cs="Times New Roman"/>
        </w:rPr>
      </w:pPr>
      <w:r w:rsidRPr="000C6AA9">
        <w:rPr>
          <w:rFonts w:ascii="Times New Roman" w:hAnsi="Times New Roman" w:cs="Times New Roman"/>
        </w:rPr>
        <w:t xml:space="preserve"> </w:t>
      </w:r>
      <w:proofErr w:type="gramStart"/>
      <w:r w:rsidRPr="000C6AA9">
        <w:rPr>
          <w:rFonts w:ascii="Times New Roman" w:hAnsi="Times New Roman" w:cs="Times New Roman"/>
        </w:rPr>
        <w:t xml:space="preserve">- четвертную (2-9 классы) и полугодовую (10-11 классы) аттестацию – оценку  качества  усвоения  обучающимися  содержания  какой-либо  части (частей)  темы  (тем)  конкретного  учебного  предмета,  курса,  дисциплины (модуля) по итогам учебного периода (четверти, полугодия); </w:t>
      </w:r>
      <w:proofErr w:type="gramEnd"/>
    </w:p>
    <w:p w:rsidR="000C6AA9" w:rsidRPr="000C6AA9" w:rsidRDefault="000C6AA9" w:rsidP="000C6AA9">
      <w:pPr>
        <w:pStyle w:val="af3"/>
        <w:jc w:val="both"/>
        <w:rPr>
          <w:rFonts w:ascii="Times New Roman" w:hAnsi="Times New Roman" w:cs="Times New Roman"/>
        </w:rPr>
      </w:pPr>
      <w:r w:rsidRPr="000C6AA9">
        <w:rPr>
          <w:rFonts w:ascii="Times New Roman" w:hAnsi="Times New Roman" w:cs="Times New Roman"/>
        </w:rPr>
        <w:t xml:space="preserve"> - годовую  аттестацию  –  оценку  качества  усвоения  всего  объѐма содержания учебного предмета, курса, дисциплины (модуля) за учебный год. </w:t>
      </w:r>
    </w:p>
    <w:p w:rsidR="000C6AA9" w:rsidRPr="000C6AA9" w:rsidRDefault="000C6AA9" w:rsidP="000C6AA9">
      <w:pPr>
        <w:pStyle w:val="af3"/>
        <w:ind w:firstLine="709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  <w:bdr w:val="none" w:sz="0" w:space="0" w:color="auto" w:frame="1"/>
        </w:rPr>
        <w:t>Промежуточная аттестация в переводных классах  проводится без прекращения общеобразовательного процесса в соответствии с  решением педагогического совета образовательного учреждения.</w:t>
      </w:r>
    </w:p>
    <w:p w:rsidR="000C6AA9" w:rsidRPr="000C6AA9" w:rsidRDefault="000C6AA9" w:rsidP="000C6AA9">
      <w:pPr>
        <w:pStyle w:val="af3"/>
        <w:jc w:val="both"/>
        <w:rPr>
          <w:rFonts w:ascii="Times New Roman" w:eastAsia="Times New Roman" w:hAnsi="Times New Roman" w:cs="Times New Roman"/>
          <w:b/>
        </w:rPr>
      </w:pPr>
      <w:r w:rsidRPr="000C6AA9">
        <w:rPr>
          <w:rFonts w:ascii="Times New Roman" w:eastAsia="Times New Roman" w:hAnsi="Times New Roman" w:cs="Times New Roman"/>
          <w:b/>
          <w:bdr w:val="none" w:sz="0" w:space="0" w:color="auto" w:frame="1"/>
        </w:rPr>
        <w:t>Проведение государственной (итоговой) аттестации в 9 и 11 классах</w:t>
      </w:r>
    </w:p>
    <w:p w:rsidR="000C6AA9" w:rsidRPr="000C6AA9" w:rsidRDefault="000C6AA9" w:rsidP="000C6AA9">
      <w:pPr>
        <w:pStyle w:val="af3"/>
        <w:jc w:val="both"/>
        <w:rPr>
          <w:rFonts w:ascii="Times New Roman" w:eastAsia="Times New Roman" w:hAnsi="Times New Roman" w:cs="Times New Roman"/>
          <w:bdr w:val="none" w:sz="0" w:space="0" w:color="auto" w:frame="1"/>
        </w:rPr>
      </w:pPr>
      <w:r w:rsidRPr="000C6AA9">
        <w:rPr>
          <w:rFonts w:ascii="Times New Roman" w:eastAsia="Times New Roman" w:hAnsi="Times New Roman" w:cs="Times New Roman"/>
          <w:bdr w:val="none" w:sz="0" w:space="0" w:color="auto" w:frame="1"/>
        </w:rPr>
        <w:t>Сроки проведения государственной (итоговой) аттестации обучающихся в 9,11 классах устанавливаются Министерством образования и науки Российской Федерации (Федеральная служба по надзору в сфере образования и науки), Министерством образования и  науки, молодежи и спорта  Республики Крым.</w:t>
      </w:r>
    </w:p>
    <w:p w:rsidR="000C6AA9" w:rsidRPr="000C6AA9" w:rsidRDefault="000C6AA9" w:rsidP="000C6AA9">
      <w:pPr>
        <w:suppressAutoHyphens/>
        <w:spacing w:after="0" w:line="240" w:lineRule="auto"/>
        <w:ind w:left="-284"/>
        <w:contextualSpacing/>
        <w:rPr>
          <w:rFonts w:ascii="Times New Roman" w:eastAsia="Times New Roman" w:hAnsi="Times New Roman" w:cs="Times New Roman"/>
          <w:b/>
          <w:lang w:eastAsia="ar-SA"/>
        </w:rPr>
      </w:pPr>
      <w:r w:rsidRPr="000C6AA9">
        <w:rPr>
          <w:rFonts w:ascii="Times New Roman" w:eastAsia="Times New Roman" w:hAnsi="Times New Roman" w:cs="Times New Roman"/>
          <w:b/>
          <w:lang w:eastAsia="ar-SA"/>
        </w:rPr>
        <w:t>7.Продолжительность каникул в течение учебного года и их продолжительность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1701"/>
        <w:gridCol w:w="3256"/>
        <w:gridCol w:w="2238"/>
      </w:tblGrid>
      <w:tr w:rsidR="000C6AA9" w:rsidRPr="000C6AA9" w:rsidTr="000C6AA9">
        <w:tc>
          <w:tcPr>
            <w:tcW w:w="2552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Каникулы</w:t>
            </w:r>
          </w:p>
        </w:tc>
        <w:tc>
          <w:tcPr>
            <w:tcW w:w="1701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Классы</w:t>
            </w:r>
          </w:p>
        </w:tc>
        <w:tc>
          <w:tcPr>
            <w:tcW w:w="3256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Начало и окончание каникул</w:t>
            </w:r>
          </w:p>
        </w:tc>
        <w:tc>
          <w:tcPr>
            <w:tcW w:w="223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Кол-во календарных дней</w:t>
            </w:r>
          </w:p>
        </w:tc>
      </w:tr>
      <w:tr w:rsidR="000C6AA9" w:rsidRPr="000C6AA9" w:rsidTr="000C6AA9">
        <w:tc>
          <w:tcPr>
            <w:tcW w:w="2552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Осенние </w:t>
            </w:r>
          </w:p>
        </w:tc>
        <w:tc>
          <w:tcPr>
            <w:tcW w:w="1701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1-11</w:t>
            </w:r>
          </w:p>
        </w:tc>
        <w:tc>
          <w:tcPr>
            <w:tcW w:w="3256" w:type="dxa"/>
            <w:shd w:val="clear" w:color="auto" w:fill="FFFF0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31.10.2016-06.11.2016</w:t>
            </w:r>
          </w:p>
        </w:tc>
        <w:tc>
          <w:tcPr>
            <w:tcW w:w="223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9 дней</w:t>
            </w:r>
          </w:p>
        </w:tc>
      </w:tr>
      <w:tr w:rsidR="000C6AA9" w:rsidRPr="000C6AA9" w:rsidTr="000C6AA9">
        <w:tc>
          <w:tcPr>
            <w:tcW w:w="2552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Зимние </w:t>
            </w:r>
          </w:p>
        </w:tc>
        <w:tc>
          <w:tcPr>
            <w:tcW w:w="1701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1-11</w:t>
            </w:r>
          </w:p>
        </w:tc>
        <w:tc>
          <w:tcPr>
            <w:tcW w:w="3256" w:type="dxa"/>
            <w:shd w:val="clear" w:color="auto" w:fill="90C5F6" w:themeFill="accent1" w:themeFillTint="66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28.12.2016-08.01.2017</w:t>
            </w:r>
          </w:p>
        </w:tc>
        <w:tc>
          <w:tcPr>
            <w:tcW w:w="223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12 дней</w:t>
            </w:r>
          </w:p>
        </w:tc>
      </w:tr>
      <w:tr w:rsidR="000C6AA9" w:rsidRPr="000C6AA9" w:rsidTr="000C6AA9">
        <w:tc>
          <w:tcPr>
            <w:tcW w:w="2552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Дополнительные </w:t>
            </w:r>
          </w:p>
        </w:tc>
        <w:tc>
          <w:tcPr>
            <w:tcW w:w="1701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256" w:type="dxa"/>
            <w:shd w:val="clear" w:color="auto" w:fill="94F6DB" w:themeFill="accent4" w:themeFillTint="66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20.02.2017-26.02.2017</w:t>
            </w:r>
          </w:p>
        </w:tc>
        <w:tc>
          <w:tcPr>
            <w:tcW w:w="223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7 дней</w:t>
            </w:r>
          </w:p>
        </w:tc>
      </w:tr>
      <w:tr w:rsidR="000C6AA9" w:rsidRPr="000C6AA9" w:rsidTr="000C6AA9">
        <w:tc>
          <w:tcPr>
            <w:tcW w:w="2552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Весенние </w:t>
            </w:r>
          </w:p>
        </w:tc>
        <w:tc>
          <w:tcPr>
            <w:tcW w:w="1701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1-11</w:t>
            </w:r>
          </w:p>
        </w:tc>
        <w:tc>
          <w:tcPr>
            <w:tcW w:w="3256" w:type="dxa"/>
            <w:shd w:val="clear" w:color="auto" w:fill="5DEFF6" w:themeFill="accent3" w:themeFillTint="99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25.03.2017-02.04.2017</w:t>
            </w:r>
          </w:p>
        </w:tc>
        <w:tc>
          <w:tcPr>
            <w:tcW w:w="223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9 дней</w:t>
            </w:r>
          </w:p>
        </w:tc>
      </w:tr>
      <w:tr w:rsidR="000C6AA9" w:rsidRPr="000C6AA9" w:rsidTr="000C6AA9">
        <w:tc>
          <w:tcPr>
            <w:tcW w:w="2552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Летние </w:t>
            </w:r>
          </w:p>
        </w:tc>
        <w:tc>
          <w:tcPr>
            <w:tcW w:w="1701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2-4, 5-8,10</w:t>
            </w:r>
          </w:p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3256" w:type="dxa"/>
            <w:shd w:val="clear" w:color="auto" w:fill="FFC000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26.05.2017-31.08.2017</w:t>
            </w:r>
          </w:p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26.05.2017-31.08.2017</w:t>
            </w:r>
          </w:p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по окончании ГИА-31.08.2017</w:t>
            </w:r>
          </w:p>
        </w:tc>
        <w:tc>
          <w:tcPr>
            <w:tcW w:w="2238" w:type="dxa"/>
            <w:shd w:val="clear" w:color="auto" w:fill="auto"/>
          </w:tcPr>
          <w:p w:rsidR="000C6AA9" w:rsidRPr="000C6AA9" w:rsidRDefault="000C6AA9" w:rsidP="000C6AA9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0C6AA9">
              <w:rPr>
                <w:rFonts w:ascii="Times New Roman" w:eastAsia="Times New Roman" w:hAnsi="Times New Roman" w:cs="Times New Roman"/>
                <w:lang w:eastAsia="ar-SA"/>
              </w:rPr>
              <w:t>Не менее 8 недель</w:t>
            </w:r>
          </w:p>
        </w:tc>
      </w:tr>
    </w:tbl>
    <w:p w:rsidR="000C6AA9" w:rsidRPr="000C6AA9" w:rsidRDefault="000C6AA9" w:rsidP="000C6AA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0C6AA9" w:rsidRPr="000C6AA9" w:rsidRDefault="000C6AA9" w:rsidP="000C6AA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0C6AA9">
        <w:rPr>
          <w:rFonts w:ascii="Times New Roman" w:eastAsia="Times New Roman" w:hAnsi="Times New Roman" w:cs="Times New Roman"/>
          <w:b/>
          <w:lang w:eastAsia="ar-SA"/>
        </w:rPr>
        <w:t>Дополнительные дни отдыха, связанные с государственными праздниками: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0C6AA9">
        <w:rPr>
          <w:rFonts w:ascii="Times New Roman" w:eastAsia="Times New Roman" w:hAnsi="Times New Roman" w:cs="Times New Roman"/>
          <w:lang w:eastAsia="ar-SA"/>
        </w:rPr>
        <w:t>12 сентября - Праздник Курбан-байрам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0C6AA9">
        <w:rPr>
          <w:rFonts w:ascii="Times New Roman" w:eastAsia="Times New Roman" w:hAnsi="Times New Roman" w:cs="Times New Roman"/>
          <w:lang w:eastAsia="ar-SA"/>
        </w:rPr>
        <w:t>04 ноября – День Народного единства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0C6AA9">
        <w:rPr>
          <w:rFonts w:ascii="Times New Roman" w:eastAsia="Times New Roman" w:hAnsi="Times New Roman" w:cs="Times New Roman"/>
          <w:lang w:eastAsia="ar-SA"/>
        </w:rPr>
        <w:t>23 февраля – День защитника Отечества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0C6AA9">
        <w:rPr>
          <w:rFonts w:ascii="Times New Roman" w:eastAsia="Times New Roman" w:hAnsi="Times New Roman" w:cs="Times New Roman"/>
          <w:lang w:eastAsia="ar-SA"/>
        </w:rPr>
        <w:t>08 марта – Международный женский день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0C6AA9">
        <w:rPr>
          <w:rFonts w:ascii="Times New Roman" w:eastAsia="Times New Roman" w:hAnsi="Times New Roman" w:cs="Times New Roman"/>
          <w:lang w:eastAsia="ar-SA"/>
        </w:rPr>
        <w:t>01 мая – Праздник весны и труда</w:t>
      </w:r>
    </w:p>
    <w:p w:rsidR="000C6AA9" w:rsidRPr="000C6AA9" w:rsidRDefault="000C6AA9" w:rsidP="000C6AA9">
      <w:pPr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0C6AA9">
        <w:rPr>
          <w:rFonts w:ascii="Times New Roman" w:eastAsia="Times New Roman" w:hAnsi="Times New Roman" w:cs="Times New Roman"/>
          <w:lang w:eastAsia="ar-SA"/>
        </w:rPr>
        <w:t>09 мая – День Победы</w:t>
      </w:r>
    </w:p>
    <w:p w:rsidR="000C6AA9" w:rsidRPr="000C6AA9" w:rsidRDefault="000C6AA9" w:rsidP="000C6AA9">
      <w:pPr>
        <w:pStyle w:val="af1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0C6AA9">
        <w:rPr>
          <w:rFonts w:ascii="Times New Roman" w:eastAsia="Times New Roman" w:hAnsi="Times New Roman" w:cs="Times New Roman"/>
          <w:lang w:eastAsia="ar-SA"/>
        </w:rPr>
        <w:t>июня – День России</w:t>
      </w:r>
    </w:p>
    <w:p w:rsidR="000C6AA9" w:rsidRPr="000C6AA9" w:rsidRDefault="000C6AA9" w:rsidP="000C6AA9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0C6AA9">
        <w:rPr>
          <w:rFonts w:ascii="Times New Roman" w:eastAsia="Times New Roman" w:hAnsi="Times New Roman" w:cs="Times New Roman"/>
          <w:b/>
          <w:lang w:eastAsia="ar-SA"/>
        </w:rPr>
        <w:t>Режим дня</w:t>
      </w:r>
    </w:p>
    <w:p w:rsidR="000C6AA9" w:rsidRPr="000C6AA9" w:rsidRDefault="000C6AA9" w:rsidP="000C6A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</w:rPr>
        <w:t xml:space="preserve">Продолжительность урока для 1 класса:  использование «ступенчатого» режима обучения в первом полугодии </w:t>
      </w:r>
    </w:p>
    <w:p w:rsidR="000C6AA9" w:rsidRPr="000C6AA9" w:rsidRDefault="000C6AA9" w:rsidP="000C6A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</w:rPr>
        <w:t xml:space="preserve">в сентябре, октябре -  по 3 урока в день по 35 минут каждый, </w:t>
      </w:r>
    </w:p>
    <w:p w:rsidR="000C6AA9" w:rsidRPr="000C6AA9" w:rsidRDefault="000C6AA9" w:rsidP="000C6A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</w:rPr>
        <w:t xml:space="preserve">в ноябре-декабре – по 4 урока по 35 минут каждый; </w:t>
      </w:r>
    </w:p>
    <w:p w:rsidR="000C6AA9" w:rsidRPr="000C6AA9" w:rsidRDefault="000C6AA9" w:rsidP="000C6A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</w:rPr>
        <w:t xml:space="preserve">январь – май – по 4 урока по 45 минут каждый; </w:t>
      </w:r>
    </w:p>
    <w:p w:rsidR="000C6AA9" w:rsidRPr="000C6AA9" w:rsidRDefault="000C6AA9" w:rsidP="000C6A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</w:rPr>
        <w:t xml:space="preserve">остальное время заполняется целевыми прогулками, экскурсиями, физическими занятиями, развивающими играми и интегрированными уроками) (п. 10.10 </w:t>
      </w:r>
      <w:proofErr w:type="spellStart"/>
      <w:r w:rsidRPr="000C6AA9">
        <w:rPr>
          <w:rFonts w:ascii="Times New Roman" w:eastAsia="Times New Roman" w:hAnsi="Times New Roman" w:cs="Times New Roman"/>
        </w:rPr>
        <w:t>СанПиН</w:t>
      </w:r>
      <w:proofErr w:type="spellEnd"/>
      <w:r w:rsidRPr="000C6AA9">
        <w:rPr>
          <w:rFonts w:ascii="Times New Roman" w:eastAsia="Times New Roman" w:hAnsi="Times New Roman" w:cs="Times New Roman"/>
        </w:rPr>
        <w:t xml:space="preserve"> 2.4.2.2821-10.). </w:t>
      </w:r>
    </w:p>
    <w:p w:rsidR="000C6AA9" w:rsidRPr="000C6AA9" w:rsidRDefault="000C6AA9" w:rsidP="000C6AA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</w:rPr>
        <w:t>В середине рабочего дня организована динамическая пауза продолжительностью 40 минут.</w:t>
      </w:r>
      <w:r w:rsidRPr="000C6AA9">
        <w:rPr>
          <w:rFonts w:ascii="Times New Roman" w:eastAsia="Times New Roman" w:hAnsi="Times New Roman" w:cs="Times New Roman"/>
          <w:b/>
        </w:rPr>
        <w:t xml:space="preserve">     </w:t>
      </w:r>
    </w:p>
    <w:p w:rsidR="000C6AA9" w:rsidRPr="000C6AA9" w:rsidRDefault="000C6AA9" w:rsidP="000C6AA9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0C6AA9">
        <w:rPr>
          <w:rFonts w:ascii="Times New Roman" w:eastAsia="Times New Roman" w:hAnsi="Times New Roman" w:cs="Times New Roman"/>
        </w:rPr>
        <w:lastRenderedPageBreak/>
        <w:t>Ежедневное количество, продолжительность и последовательность учебных занятий и перемен определяется школьным расписанием с учетом активного отдыха и горячего питания учащихся. Перемены между уроками составляют 10-20</w:t>
      </w:r>
      <w:r>
        <w:rPr>
          <w:rFonts w:ascii="Times New Roman" w:eastAsia="Times New Roman" w:hAnsi="Times New Roman" w:cs="Times New Roman"/>
        </w:rPr>
        <w:t xml:space="preserve"> минут.           </w:t>
      </w:r>
    </w:p>
    <w:p w:rsidR="005334FC" w:rsidRDefault="005334FC" w:rsidP="000C6AA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Кадровое обеспечение образовательного процесса.</w:t>
      </w:r>
    </w:p>
    <w:p w:rsidR="000C6AA9" w:rsidRPr="00AA55F3" w:rsidRDefault="000C6AA9" w:rsidP="00AA55F3">
      <w:pPr>
        <w:spacing w:after="0" w:line="240" w:lineRule="auto"/>
        <w:jc w:val="both"/>
        <w:rPr>
          <w:rFonts w:ascii="Times New Roman" w:hAnsi="Times New Roman"/>
        </w:rPr>
      </w:pPr>
      <w:r w:rsidRPr="00AA55F3">
        <w:rPr>
          <w:rFonts w:ascii="Times New Roman" w:hAnsi="Times New Roman"/>
        </w:rPr>
        <w:t xml:space="preserve">Численность педагогических и руководящих работников, имеющих два высших образования, в том числе: </w:t>
      </w:r>
    </w:p>
    <w:p w:rsidR="000C6AA9" w:rsidRPr="006118A9" w:rsidRDefault="000C6AA9" w:rsidP="000C6AA9">
      <w:pPr>
        <w:numPr>
          <w:ilvl w:val="0"/>
          <w:numId w:val="8"/>
        </w:numPr>
        <w:tabs>
          <w:tab w:val="clear" w:pos="1080"/>
          <w:tab w:val="num" w:pos="1800"/>
        </w:tabs>
        <w:spacing w:after="0" w:line="240" w:lineRule="auto"/>
        <w:ind w:left="1800"/>
        <w:jc w:val="both"/>
        <w:rPr>
          <w:rFonts w:ascii="Times New Roman" w:hAnsi="Times New Roman"/>
        </w:rPr>
      </w:pPr>
      <w:r w:rsidRPr="006118A9">
        <w:rPr>
          <w:rFonts w:ascii="Times New Roman" w:hAnsi="Times New Roman"/>
        </w:rPr>
        <w:t>руководители образовательных учреждений</w:t>
      </w:r>
      <w:r>
        <w:rPr>
          <w:rFonts w:ascii="Times New Roman" w:hAnsi="Times New Roman"/>
        </w:rPr>
        <w:t xml:space="preserve"> –</w:t>
      </w:r>
      <w:r w:rsidRPr="0010771F">
        <w:rPr>
          <w:rFonts w:ascii="Times New Roman" w:hAnsi="Times New Roman"/>
          <w:color w:val="C00000"/>
        </w:rPr>
        <w:t xml:space="preserve"> </w:t>
      </w:r>
      <w:r w:rsidRPr="00C16BCF">
        <w:rPr>
          <w:rFonts w:ascii="Times New Roman" w:hAnsi="Times New Roman"/>
        </w:rPr>
        <w:t xml:space="preserve">2. </w:t>
      </w:r>
    </w:p>
    <w:p w:rsidR="00AA55F3" w:rsidRDefault="000C6AA9" w:rsidP="000C6AA9">
      <w:pPr>
        <w:numPr>
          <w:ilvl w:val="0"/>
          <w:numId w:val="8"/>
        </w:numPr>
        <w:tabs>
          <w:tab w:val="clear" w:pos="1080"/>
          <w:tab w:val="num" w:pos="1800"/>
        </w:tabs>
        <w:spacing w:after="0" w:line="240" w:lineRule="auto"/>
        <w:ind w:left="1800"/>
        <w:jc w:val="both"/>
        <w:rPr>
          <w:rFonts w:ascii="Times New Roman" w:hAnsi="Times New Roman"/>
        </w:rPr>
      </w:pPr>
      <w:r w:rsidRPr="006118A9">
        <w:rPr>
          <w:rFonts w:ascii="Times New Roman" w:hAnsi="Times New Roman"/>
        </w:rPr>
        <w:t>педагогические работн</w:t>
      </w:r>
      <w:r>
        <w:rPr>
          <w:rFonts w:ascii="Times New Roman" w:hAnsi="Times New Roman"/>
        </w:rPr>
        <w:t>ики – 0</w:t>
      </w:r>
    </w:p>
    <w:p w:rsidR="000C6AA9" w:rsidRPr="00AA55F3" w:rsidRDefault="000C6AA9" w:rsidP="00AA55F3">
      <w:pPr>
        <w:spacing w:after="0" w:line="240" w:lineRule="auto"/>
        <w:jc w:val="both"/>
        <w:rPr>
          <w:rFonts w:ascii="Times New Roman" w:hAnsi="Times New Roman"/>
        </w:rPr>
      </w:pPr>
      <w:r w:rsidRPr="00AA55F3">
        <w:rPr>
          <w:rFonts w:ascii="Times New Roman" w:hAnsi="Times New Roman"/>
        </w:rPr>
        <w:t xml:space="preserve">Количество работников, находящихся в декретном отпуске, (в </w:t>
      </w:r>
      <w:r w:rsidR="00AA55F3">
        <w:rPr>
          <w:rFonts w:ascii="Times New Roman" w:hAnsi="Times New Roman"/>
        </w:rPr>
        <w:t>разрезе  предметов</w:t>
      </w:r>
      <w:r w:rsidRPr="00AA55F3">
        <w:rPr>
          <w:rFonts w:ascii="Times New Roman" w:hAnsi="Times New Roman"/>
        </w:rPr>
        <w:t xml:space="preserve">) – </w:t>
      </w:r>
      <w:r w:rsidRPr="00AA55F3">
        <w:rPr>
          <w:rFonts w:ascii="Times New Roman" w:hAnsi="Times New Roman"/>
          <w:color w:val="FF0000"/>
        </w:rPr>
        <w:t>3:</w:t>
      </w:r>
    </w:p>
    <w:p w:rsidR="000C6AA9" w:rsidRPr="00D7423B" w:rsidRDefault="000C6AA9" w:rsidP="000C6AA9">
      <w:pPr>
        <w:tabs>
          <w:tab w:val="left" w:pos="1279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proofErr w:type="spellStart"/>
      <w:r w:rsidRPr="00D7423B">
        <w:rPr>
          <w:rFonts w:ascii="Times New Roman" w:hAnsi="Times New Roman"/>
        </w:rPr>
        <w:t>Микосянчик</w:t>
      </w:r>
      <w:proofErr w:type="spellEnd"/>
      <w:r w:rsidRPr="00D7423B">
        <w:rPr>
          <w:rFonts w:ascii="Times New Roman" w:hAnsi="Times New Roman"/>
        </w:rPr>
        <w:t xml:space="preserve"> Елена Аркадьевна – учитель  начальных классов,</w:t>
      </w:r>
    </w:p>
    <w:p w:rsidR="000C6AA9" w:rsidRPr="00D7423B" w:rsidRDefault="000C6AA9" w:rsidP="000C6AA9">
      <w:pPr>
        <w:tabs>
          <w:tab w:val="left" w:pos="1279"/>
        </w:tabs>
        <w:spacing w:after="0" w:line="240" w:lineRule="auto"/>
        <w:jc w:val="both"/>
        <w:rPr>
          <w:rFonts w:ascii="Times New Roman" w:hAnsi="Times New Roman"/>
        </w:rPr>
      </w:pPr>
      <w:r w:rsidRPr="00D7423B">
        <w:rPr>
          <w:rFonts w:ascii="Times New Roman" w:hAnsi="Times New Roman"/>
        </w:rPr>
        <w:tab/>
        <w:t xml:space="preserve">Кадырова </w:t>
      </w:r>
      <w:proofErr w:type="spellStart"/>
      <w:r w:rsidRPr="00D7423B">
        <w:rPr>
          <w:rFonts w:ascii="Times New Roman" w:hAnsi="Times New Roman"/>
        </w:rPr>
        <w:t>Мавиле</w:t>
      </w:r>
      <w:proofErr w:type="spellEnd"/>
      <w:r w:rsidRPr="00D7423B">
        <w:rPr>
          <w:rFonts w:ascii="Times New Roman" w:hAnsi="Times New Roman"/>
        </w:rPr>
        <w:t xml:space="preserve"> </w:t>
      </w:r>
      <w:proofErr w:type="spellStart"/>
      <w:r w:rsidRPr="00D7423B">
        <w:rPr>
          <w:rFonts w:ascii="Times New Roman" w:hAnsi="Times New Roman"/>
        </w:rPr>
        <w:t>Редвановна</w:t>
      </w:r>
      <w:proofErr w:type="spellEnd"/>
      <w:r w:rsidRPr="00D7423B">
        <w:rPr>
          <w:rFonts w:ascii="Times New Roman" w:hAnsi="Times New Roman"/>
        </w:rPr>
        <w:t xml:space="preserve"> – учитель информатики.</w:t>
      </w:r>
    </w:p>
    <w:p w:rsidR="000C6AA9" w:rsidRPr="00D7423B" w:rsidRDefault="000C6AA9" w:rsidP="000C6AA9">
      <w:pPr>
        <w:tabs>
          <w:tab w:val="left" w:pos="1279"/>
        </w:tabs>
        <w:spacing w:after="0" w:line="240" w:lineRule="auto"/>
        <w:jc w:val="both"/>
        <w:rPr>
          <w:rFonts w:ascii="Times New Roman" w:hAnsi="Times New Roman"/>
        </w:rPr>
      </w:pPr>
      <w:r w:rsidRPr="00D7423B">
        <w:rPr>
          <w:rFonts w:ascii="Times New Roman" w:hAnsi="Times New Roman"/>
        </w:rPr>
        <w:tab/>
        <w:t>Малышева Виктория Юрьевна – учитель математики.</w:t>
      </w:r>
    </w:p>
    <w:p w:rsidR="000C6AA9" w:rsidRPr="00D7423B" w:rsidRDefault="000C6AA9" w:rsidP="000C6AA9">
      <w:pPr>
        <w:tabs>
          <w:tab w:val="left" w:pos="1279"/>
        </w:tabs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ab/>
      </w:r>
      <w:proofErr w:type="spellStart"/>
      <w:r w:rsidRPr="00D7423B">
        <w:rPr>
          <w:rFonts w:ascii="Times New Roman" w:hAnsi="Times New Roman"/>
          <w:i/>
        </w:rPr>
        <w:t>Панасенко</w:t>
      </w:r>
      <w:proofErr w:type="spellEnd"/>
      <w:r w:rsidRPr="00D7423B">
        <w:rPr>
          <w:rFonts w:ascii="Times New Roman" w:hAnsi="Times New Roman"/>
          <w:i/>
        </w:rPr>
        <w:t xml:space="preserve"> Оксана Владимировна – учитель биологии и химии</w:t>
      </w:r>
      <w:r>
        <w:rPr>
          <w:rFonts w:ascii="Times New Roman" w:hAnsi="Times New Roman"/>
          <w:i/>
        </w:rPr>
        <w:t xml:space="preserve"> (б/</w:t>
      </w:r>
      <w:proofErr w:type="gramStart"/>
      <w:r>
        <w:rPr>
          <w:rFonts w:ascii="Times New Roman" w:hAnsi="Times New Roman"/>
          <w:i/>
        </w:rPr>
        <w:t>л</w:t>
      </w:r>
      <w:proofErr w:type="gramEnd"/>
      <w:r>
        <w:rPr>
          <w:rFonts w:ascii="Times New Roman" w:hAnsi="Times New Roman"/>
          <w:i/>
        </w:rPr>
        <w:t xml:space="preserve"> дородовый)</w:t>
      </w:r>
    </w:p>
    <w:p w:rsidR="000C6AA9" w:rsidRPr="00D7423B" w:rsidRDefault="000C6AA9" w:rsidP="000C6AA9">
      <w:pPr>
        <w:tabs>
          <w:tab w:val="left" w:pos="1279"/>
        </w:tabs>
        <w:spacing w:after="0" w:line="240" w:lineRule="auto"/>
        <w:jc w:val="both"/>
        <w:rPr>
          <w:rFonts w:ascii="Times New Roman" w:hAnsi="Times New Roman"/>
          <w:i/>
        </w:rPr>
      </w:pPr>
      <w:r w:rsidRPr="00D7423B">
        <w:rPr>
          <w:rFonts w:ascii="Times New Roman" w:hAnsi="Times New Roman"/>
          <w:i/>
        </w:rPr>
        <w:tab/>
        <w:t>Полищук Ксения Павловна – учитель начальных  классов</w:t>
      </w:r>
      <w:r>
        <w:rPr>
          <w:rFonts w:ascii="Times New Roman" w:hAnsi="Times New Roman"/>
          <w:i/>
        </w:rPr>
        <w:t xml:space="preserve"> (б/</w:t>
      </w:r>
      <w:proofErr w:type="gramStart"/>
      <w:r>
        <w:rPr>
          <w:rFonts w:ascii="Times New Roman" w:hAnsi="Times New Roman"/>
          <w:i/>
        </w:rPr>
        <w:t>л</w:t>
      </w:r>
      <w:proofErr w:type="gramEnd"/>
      <w:r>
        <w:rPr>
          <w:rFonts w:ascii="Times New Roman" w:hAnsi="Times New Roman"/>
          <w:i/>
        </w:rPr>
        <w:t xml:space="preserve"> дородовый)</w:t>
      </w:r>
    </w:p>
    <w:p w:rsidR="000C6AA9" w:rsidRPr="00D7423B" w:rsidRDefault="000C6AA9" w:rsidP="000C6AA9">
      <w:pPr>
        <w:tabs>
          <w:tab w:val="left" w:pos="1279"/>
        </w:tabs>
        <w:spacing w:after="0" w:line="240" w:lineRule="auto"/>
        <w:jc w:val="both"/>
        <w:rPr>
          <w:rFonts w:ascii="Times New Roman" w:hAnsi="Times New Roman"/>
          <w:i/>
        </w:rPr>
      </w:pPr>
      <w:r w:rsidRPr="00D7423B">
        <w:rPr>
          <w:rFonts w:ascii="Times New Roman" w:hAnsi="Times New Roman"/>
          <w:i/>
        </w:rPr>
        <w:tab/>
      </w:r>
      <w:proofErr w:type="spellStart"/>
      <w:r w:rsidRPr="00D7423B">
        <w:rPr>
          <w:rFonts w:ascii="Times New Roman" w:hAnsi="Times New Roman"/>
          <w:i/>
        </w:rPr>
        <w:t>Вовчок</w:t>
      </w:r>
      <w:proofErr w:type="spellEnd"/>
      <w:r w:rsidRPr="00D7423B">
        <w:rPr>
          <w:rFonts w:ascii="Times New Roman" w:hAnsi="Times New Roman"/>
          <w:i/>
        </w:rPr>
        <w:t xml:space="preserve"> Екатерина Валерьевна – учитель биологии</w:t>
      </w:r>
      <w:r>
        <w:rPr>
          <w:rFonts w:ascii="Times New Roman" w:hAnsi="Times New Roman"/>
          <w:i/>
        </w:rPr>
        <w:t xml:space="preserve"> (б/</w:t>
      </w:r>
      <w:proofErr w:type="gramStart"/>
      <w:r>
        <w:rPr>
          <w:rFonts w:ascii="Times New Roman" w:hAnsi="Times New Roman"/>
          <w:i/>
        </w:rPr>
        <w:t>л</w:t>
      </w:r>
      <w:proofErr w:type="gramEnd"/>
      <w:r>
        <w:rPr>
          <w:rFonts w:ascii="Times New Roman" w:hAnsi="Times New Roman"/>
          <w:i/>
        </w:rPr>
        <w:t xml:space="preserve"> дородовый)</w:t>
      </w:r>
    </w:p>
    <w:p w:rsidR="000C6AA9" w:rsidRDefault="000C6AA9" w:rsidP="00AA55F3">
      <w:pPr>
        <w:tabs>
          <w:tab w:val="left" w:pos="1279"/>
        </w:tabs>
        <w:spacing w:after="0" w:line="240" w:lineRule="auto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>Количество пенсионеров, привлеченных для работы, (в</w:t>
      </w:r>
      <w:r>
        <w:rPr>
          <w:rFonts w:ascii="Times New Roman" w:hAnsi="Times New Roman"/>
        </w:rPr>
        <w:t xml:space="preserve"> разрезе предметов, должностей) – 10: </w:t>
      </w:r>
    </w:p>
    <w:p w:rsidR="000C6AA9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Волынец Стефания  Стефановна – учитель украинского языка,</w:t>
      </w:r>
    </w:p>
    <w:p w:rsidR="000C6AA9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Паюта</w:t>
      </w:r>
      <w:proofErr w:type="spellEnd"/>
      <w:r>
        <w:rPr>
          <w:rFonts w:ascii="Times New Roman" w:hAnsi="Times New Roman"/>
        </w:rPr>
        <w:t xml:space="preserve"> Наталья Алексеевна – учитель  начальных классов,</w:t>
      </w:r>
    </w:p>
    <w:p w:rsidR="000C6AA9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Гаджиахмедова</w:t>
      </w:r>
      <w:proofErr w:type="spellEnd"/>
      <w:r>
        <w:rPr>
          <w:rFonts w:ascii="Times New Roman" w:hAnsi="Times New Roman"/>
        </w:rPr>
        <w:t xml:space="preserve"> Медина </w:t>
      </w:r>
      <w:proofErr w:type="spellStart"/>
      <w:r>
        <w:rPr>
          <w:rFonts w:ascii="Times New Roman" w:hAnsi="Times New Roman"/>
        </w:rPr>
        <w:t>Каибхановна</w:t>
      </w:r>
      <w:proofErr w:type="spellEnd"/>
      <w:r>
        <w:rPr>
          <w:rFonts w:ascii="Times New Roman" w:hAnsi="Times New Roman"/>
        </w:rPr>
        <w:t xml:space="preserve"> – учитель технологии, </w:t>
      </w:r>
    </w:p>
    <w:p w:rsidR="000C6AA9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Михайлов Александр Николаевич – учитель физической культуры,</w:t>
      </w:r>
    </w:p>
    <w:p w:rsidR="000C6AA9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Вознюк</w:t>
      </w:r>
      <w:proofErr w:type="spellEnd"/>
      <w:r>
        <w:rPr>
          <w:rFonts w:ascii="Times New Roman" w:hAnsi="Times New Roman"/>
        </w:rPr>
        <w:t xml:space="preserve"> Людмила Ивановна – учитель начальных классов.</w:t>
      </w:r>
    </w:p>
    <w:p w:rsidR="000C6AA9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Сколдина</w:t>
      </w:r>
      <w:proofErr w:type="spellEnd"/>
      <w:r>
        <w:rPr>
          <w:rFonts w:ascii="Times New Roman" w:hAnsi="Times New Roman"/>
        </w:rPr>
        <w:t xml:space="preserve"> Елена Владимировна – учитель истории.</w:t>
      </w:r>
    </w:p>
    <w:p w:rsidR="000C6AA9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Шестакова Нина Сергеевна – учитель биологии и химии</w:t>
      </w:r>
    </w:p>
    <w:p w:rsidR="000C6AA9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proofErr w:type="spellStart"/>
      <w:r w:rsidRPr="0010771F">
        <w:rPr>
          <w:rFonts w:ascii="Times New Roman" w:hAnsi="Times New Roman"/>
        </w:rPr>
        <w:t>Ревазова</w:t>
      </w:r>
      <w:proofErr w:type="spellEnd"/>
      <w:r w:rsidRPr="0010771F">
        <w:rPr>
          <w:rFonts w:ascii="Times New Roman" w:hAnsi="Times New Roman"/>
        </w:rPr>
        <w:t xml:space="preserve"> Лариса Федоровна – учитель русского языка и литературы</w:t>
      </w:r>
    </w:p>
    <w:p w:rsidR="000C6AA9" w:rsidRPr="0010771F" w:rsidRDefault="000C6AA9" w:rsidP="000C6AA9">
      <w:pPr>
        <w:spacing w:after="0" w:line="240" w:lineRule="auto"/>
        <w:ind w:firstLine="708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Хабабюк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Разие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Якубовна</w:t>
      </w:r>
      <w:proofErr w:type="spellEnd"/>
      <w:r>
        <w:rPr>
          <w:rFonts w:ascii="Times New Roman" w:hAnsi="Times New Roman"/>
        </w:rPr>
        <w:t xml:space="preserve"> – учитель  физики</w:t>
      </w:r>
    </w:p>
    <w:p w:rsidR="000C6AA9" w:rsidRPr="0010771F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 w:rsidRPr="0010771F">
        <w:rPr>
          <w:rFonts w:ascii="Times New Roman" w:hAnsi="Times New Roman"/>
        </w:rPr>
        <w:tab/>
        <w:t>Кузнецова Наталья Александровна – учитель математики.</w:t>
      </w:r>
    </w:p>
    <w:p w:rsidR="000C6AA9" w:rsidRPr="00D06ABF" w:rsidRDefault="000C6AA9" w:rsidP="00AA55F3">
      <w:pPr>
        <w:spacing w:after="0" w:line="240" w:lineRule="auto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 xml:space="preserve">Количество педагогических работников (по всем типам учреждений), имеющих награды: </w:t>
      </w:r>
    </w:p>
    <w:p w:rsidR="000C6AA9" w:rsidRPr="00D06ABF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 xml:space="preserve">-    </w:t>
      </w:r>
      <w:r>
        <w:rPr>
          <w:rFonts w:ascii="Times New Roman" w:hAnsi="Times New Roman"/>
        </w:rPr>
        <w:t xml:space="preserve">  </w:t>
      </w:r>
      <w:r w:rsidRPr="00D06ABF">
        <w:rPr>
          <w:rFonts w:ascii="Times New Roman" w:hAnsi="Times New Roman"/>
        </w:rPr>
        <w:t>Ордена</w:t>
      </w:r>
      <w:r>
        <w:rPr>
          <w:rFonts w:ascii="Times New Roman" w:hAnsi="Times New Roman"/>
        </w:rPr>
        <w:t xml:space="preserve"> – 0,</w:t>
      </w:r>
    </w:p>
    <w:p w:rsidR="000C6AA9" w:rsidRPr="00D06ABF" w:rsidRDefault="000C6AA9" w:rsidP="000C6AA9">
      <w:pPr>
        <w:spacing w:after="0" w:line="240" w:lineRule="auto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 xml:space="preserve">-    </w:t>
      </w:r>
      <w:r>
        <w:rPr>
          <w:rFonts w:ascii="Times New Roman" w:hAnsi="Times New Roman"/>
        </w:rPr>
        <w:t xml:space="preserve">  </w:t>
      </w:r>
      <w:r w:rsidRPr="00D06ABF">
        <w:rPr>
          <w:rFonts w:ascii="Times New Roman" w:hAnsi="Times New Roman"/>
        </w:rPr>
        <w:t>Народн</w:t>
      </w:r>
      <w:r>
        <w:rPr>
          <w:rFonts w:ascii="Times New Roman" w:hAnsi="Times New Roman"/>
        </w:rPr>
        <w:t>ый учитель Российской Федерации – 0,</w:t>
      </w:r>
    </w:p>
    <w:p w:rsidR="000C6AA9" w:rsidRPr="00D06ABF" w:rsidRDefault="000C6AA9" w:rsidP="000C6AA9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>Заслуженны</w:t>
      </w:r>
      <w:r>
        <w:rPr>
          <w:rFonts w:ascii="Times New Roman" w:hAnsi="Times New Roman"/>
        </w:rPr>
        <w:t xml:space="preserve">й учитель Российской Федерации - 0, </w:t>
      </w:r>
    </w:p>
    <w:p w:rsidR="000C6AA9" w:rsidRPr="00D06ABF" w:rsidRDefault="000C6AA9" w:rsidP="000C6AA9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 xml:space="preserve">Медаль ордена «За заслуги перед Отечеством» </w:t>
      </w:r>
      <w:r w:rsidRPr="00D06ABF">
        <w:rPr>
          <w:rFonts w:ascii="Times New Roman" w:hAnsi="Times New Roman"/>
          <w:lang w:val="en-US"/>
        </w:rPr>
        <w:t>II</w:t>
      </w:r>
      <w:r>
        <w:rPr>
          <w:rFonts w:ascii="Times New Roman" w:hAnsi="Times New Roman"/>
        </w:rPr>
        <w:t xml:space="preserve"> степени – 0,</w:t>
      </w:r>
    </w:p>
    <w:p w:rsidR="000C6AA9" w:rsidRPr="00D06ABF" w:rsidRDefault="000C6AA9" w:rsidP="000C6AA9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Народный учитель </w:t>
      </w:r>
      <w:r w:rsidRPr="00D06ABF">
        <w:rPr>
          <w:rFonts w:ascii="Times New Roman" w:hAnsi="Times New Roman"/>
        </w:rPr>
        <w:t xml:space="preserve"> Республики</w:t>
      </w:r>
      <w:r>
        <w:rPr>
          <w:rFonts w:ascii="Times New Roman" w:hAnsi="Times New Roman"/>
        </w:rPr>
        <w:t xml:space="preserve"> Крым – 0, </w:t>
      </w:r>
    </w:p>
    <w:p w:rsidR="000C6AA9" w:rsidRPr="00D06ABF" w:rsidRDefault="000C6AA9" w:rsidP="000C6AA9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>Почет</w:t>
      </w:r>
      <w:r>
        <w:rPr>
          <w:rFonts w:ascii="Times New Roman" w:hAnsi="Times New Roman"/>
        </w:rPr>
        <w:t xml:space="preserve">ная грамота </w:t>
      </w:r>
      <w:r w:rsidRPr="00D06ABF">
        <w:rPr>
          <w:rFonts w:ascii="Times New Roman" w:hAnsi="Times New Roman"/>
        </w:rPr>
        <w:t xml:space="preserve"> Республики</w:t>
      </w:r>
      <w:r>
        <w:rPr>
          <w:rFonts w:ascii="Times New Roman" w:hAnsi="Times New Roman"/>
        </w:rPr>
        <w:t xml:space="preserve"> Крым – 0,</w:t>
      </w:r>
    </w:p>
    <w:p w:rsidR="000C6AA9" w:rsidRPr="00D06ABF" w:rsidRDefault="000C6AA9" w:rsidP="000C6AA9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>Почет</w:t>
      </w:r>
      <w:r>
        <w:rPr>
          <w:rFonts w:ascii="Times New Roman" w:hAnsi="Times New Roman"/>
        </w:rPr>
        <w:t xml:space="preserve">ная грамота Госсовета </w:t>
      </w:r>
      <w:r w:rsidRPr="00D06ABF">
        <w:rPr>
          <w:rFonts w:ascii="Times New Roman" w:hAnsi="Times New Roman"/>
        </w:rPr>
        <w:t xml:space="preserve"> Республики</w:t>
      </w:r>
      <w:r>
        <w:rPr>
          <w:rFonts w:ascii="Times New Roman" w:hAnsi="Times New Roman"/>
        </w:rPr>
        <w:t xml:space="preserve"> Крым – 0, </w:t>
      </w:r>
    </w:p>
    <w:p w:rsidR="000C6AA9" w:rsidRPr="00D06ABF" w:rsidRDefault="000C6AA9" w:rsidP="000C6AA9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>значок «</w:t>
      </w:r>
      <w:r>
        <w:rPr>
          <w:rFonts w:ascii="Times New Roman" w:hAnsi="Times New Roman"/>
        </w:rPr>
        <w:t xml:space="preserve">Отличник народного просвещения» - 3, </w:t>
      </w:r>
    </w:p>
    <w:p w:rsidR="000C6AA9" w:rsidRPr="00D06ABF" w:rsidRDefault="000C6AA9" w:rsidP="000C6AA9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>Грамота Министерств</w:t>
      </w:r>
      <w:r>
        <w:rPr>
          <w:rFonts w:ascii="Times New Roman" w:hAnsi="Times New Roman"/>
        </w:rPr>
        <w:t>а образования, науки</w:t>
      </w:r>
      <w:r w:rsidRPr="00D06AB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молодежи </w:t>
      </w:r>
      <w:r w:rsidRPr="00D06ABF">
        <w:rPr>
          <w:rFonts w:ascii="Times New Roman" w:hAnsi="Times New Roman"/>
        </w:rPr>
        <w:t>Республики</w:t>
      </w:r>
      <w:r>
        <w:rPr>
          <w:rFonts w:ascii="Times New Roman" w:hAnsi="Times New Roman"/>
        </w:rPr>
        <w:t xml:space="preserve"> Крым – </w:t>
      </w:r>
      <w:r w:rsidRPr="00F9779F">
        <w:rPr>
          <w:rFonts w:ascii="Times New Roman" w:hAnsi="Times New Roman"/>
          <w:color w:val="FF0000"/>
        </w:rPr>
        <w:t>3.</w:t>
      </w:r>
    </w:p>
    <w:p w:rsidR="000C6AA9" w:rsidRDefault="000C6AA9" w:rsidP="000C6AA9">
      <w:pPr>
        <w:spacing w:after="0" w:line="240" w:lineRule="auto"/>
        <w:ind w:left="720"/>
        <w:jc w:val="both"/>
        <w:rPr>
          <w:rFonts w:ascii="Times New Roman" w:hAnsi="Times New Roman"/>
          <w:color w:val="FF0000"/>
        </w:rPr>
      </w:pPr>
    </w:p>
    <w:p w:rsidR="000C6AA9" w:rsidRPr="00D06ABF" w:rsidRDefault="000C6AA9" w:rsidP="000C6AA9">
      <w:pPr>
        <w:spacing w:after="0" w:line="240" w:lineRule="auto"/>
        <w:ind w:left="720"/>
        <w:jc w:val="both"/>
        <w:rPr>
          <w:rFonts w:ascii="Times New Roman" w:hAnsi="Times New Roman"/>
        </w:rPr>
      </w:pPr>
      <w:r w:rsidRPr="00F9779F">
        <w:rPr>
          <w:rFonts w:ascii="Times New Roman" w:hAnsi="Times New Roman"/>
        </w:rPr>
        <w:t>3</w:t>
      </w:r>
      <w:r w:rsidRPr="00D06ABF">
        <w:rPr>
          <w:rFonts w:ascii="Times New Roman" w:hAnsi="Times New Roman"/>
        </w:rPr>
        <w:t xml:space="preserve">.10. Уровень социальной защиты педагогов: </w:t>
      </w:r>
    </w:p>
    <w:p w:rsidR="000C6AA9" w:rsidRPr="00D06ABF" w:rsidRDefault="000C6AA9" w:rsidP="000C6AA9">
      <w:pPr>
        <w:numPr>
          <w:ilvl w:val="0"/>
          <w:numId w:val="1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>выделено путе</w:t>
      </w:r>
      <w:r>
        <w:rPr>
          <w:rFonts w:ascii="Times New Roman" w:hAnsi="Times New Roman"/>
        </w:rPr>
        <w:t>вок в санатории, профилактории – 0,</w:t>
      </w:r>
    </w:p>
    <w:p w:rsidR="000C6AA9" w:rsidRPr="00D06ABF" w:rsidRDefault="000C6AA9" w:rsidP="000C6AA9">
      <w:pPr>
        <w:numPr>
          <w:ilvl w:val="0"/>
          <w:numId w:val="1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выделено путевок в дома отдыха – 0,</w:t>
      </w:r>
    </w:p>
    <w:p w:rsidR="000C6AA9" w:rsidRPr="00D06ABF" w:rsidRDefault="000C6AA9" w:rsidP="000C6AA9">
      <w:pPr>
        <w:numPr>
          <w:ilvl w:val="0"/>
          <w:numId w:val="1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выделено квартир/домов – 0,</w:t>
      </w:r>
    </w:p>
    <w:p w:rsidR="000C6AA9" w:rsidRPr="00D06ABF" w:rsidRDefault="000C6AA9" w:rsidP="000C6AA9">
      <w:pPr>
        <w:numPr>
          <w:ilvl w:val="0"/>
          <w:numId w:val="1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выделено комнат в общежитии – 0,</w:t>
      </w:r>
    </w:p>
    <w:p w:rsidR="000C6AA9" w:rsidRPr="00D06ABF" w:rsidRDefault="000C6AA9" w:rsidP="000C6AA9">
      <w:pPr>
        <w:numPr>
          <w:ilvl w:val="0"/>
          <w:numId w:val="1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 xml:space="preserve">выделено льготных жилищных кредитов (ссуд):  </w:t>
      </w:r>
      <w:r w:rsidRPr="00D06ABF">
        <w:rPr>
          <w:rFonts w:ascii="Times New Roman" w:hAnsi="Times New Roman"/>
          <w:b/>
        </w:rPr>
        <w:t>количество человек</w:t>
      </w:r>
      <w:r>
        <w:rPr>
          <w:rFonts w:ascii="Times New Roman" w:hAnsi="Times New Roman"/>
          <w:b/>
        </w:rPr>
        <w:t xml:space="preserve"> – 0</w:t>
      </w:r>
      <w:r w:rsidRPr="00D06ABF">
        <w:rPr>
          <w:rFonts w:ascii="Times New Roman" w:hAnsi="Times New Roman"/>
          <w:b/>
        </w:rPr>
        <w:t>; сумм</w:t>
      </w:r>
      <w:r>
        <w:rPr>
          <w:rFonts w:ascii="Times New Roman" w:hAnsi="Times New Roman"/>
          <w:b/>
        </w:rPr>
        <w:t>а – 0,</w:t>
      </w:r>
    </w:p>
    <w:p w:rsidR="000C6AA9" w:rsidRPr="002F2822" w:rsidRDefault="000C6AA9" w:rsidP="000C6AA9">
      <w:pPr>
        <w:numPr>
          <w:ilvl w:val="0"/>
          <w:numId w:val="10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</w:rPr>
      </w:pPr>
      <w:r w:rsidRPr="00D06ABF">
        <w:rPr>
          <w:rFonts w:ascii="Times New Roman" w:hAnsi="Times New Roman"/>
        </w:rPr>
        <w:t>количество педагогических работников, нуждающихся в улучшении жилищных условий и состоящих на учете в администрации МО</w:t>
      </w:r>
      <w:r w:rsidRPr="00D06ABF">
        <w:rPr>
          <w:rFonts w:ascii="Times New Roman" w:hAnsi="Times New Roman"/>
          <w:b/>
        </w:rPr>
        <w:t>, из них учителей в возрасте до 35 лет</w:t>
      </w:r>
      <w:r>
        <w:rPr>
          <w:rFonts w:ascii="Times New Roman" w:hAnsi="Times New Roman"/>
        </w:rPr>
        <w:t xml:space="preserve"> </w:t>
      </w:r>
      <w:r w:rsidRPr="00F9779F">
        <w:rPr>
          <w:rFonts w:ascii="Times New Roman" w:hAnsi="Times New Roman"/>
          <w:color w:val="FF0000"/>
        </w:rPr>
        <w:t>– 2.</w:t>
      </w:r>
    </w:p>
    <w:p w:rsidR="000C6AA9" w:rsidRDefault="000C6AA9" w:rsidP="000C6AA9">
      <w:pPr>
        <w:spacing w:after="0" w:line="240" w:lineRule="auto"/>
        <w:ind w:left="360"/>
        <w:jc w:val="both"/>
        <w:rPr>
          <w:rFonts w:ascii="Times New Roman" w:hAnsi="Times New Roman"/>
        </w:rPr>
      </w:pPr>
    </w:p>
    <w:p w:rsidR="000C6AA9" w:rsidRPr="002F2822" w:rsidRDefault="000C6AA9" w:rsidP="00AA55F3">
      <w:pPr>
        <w:spacing w:after="0" w:line="240" w:lineRule="auto"/>
        <w:jc w:val="both"/>
        <w:rPr>
          <w:rFonts w:ascii="Times New Roman" w:hAnsi="Times New Roman"/>
        </w:rPr>
      </w:pPr>
      <w:r w:rsidRPr="002F2822">
        <w:rPr>
          <w:rFonts w:ascii="Times New Roman" w:hAnsi="Times New Roman"/>
        </w:rPr>
        <w:t xml:space="preserve"> Численность педагогических работников, имеющих образование: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28"/>
        <w:gridCol w:w="1080"/>
        <w:gridCol w:w="1645"/>
        <w:gridCol w:w="1559"/>
        <w:gridCol w:w="1134"/>
        <w:gridCol w:w="1602"/>
      </w:tblGrid>
      <w:tr w:rsidR="000C6AA9" w:rsidRPr="00D06ABF" w:rsidTr="000C6AA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06ABF">
              <w:rPr>
                <w:rFonts w:ascii="Times New Roman" w:hAnsi="Times New Roman"/>
                <w:sz w:val="20"/>
                <w:szCs w:val="20"/>
              </w:rPr>
              <w:t>Типы учреждений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ABF">
              <w:rPr>
                <w:rFonts w:ascii="Times New Roman" w:hAnsi="Times New Roman"/>
                <w:sz w:val="20"/>
                <w:szCs w:val="20"/>
              </w:rPr>
              <w:t>Высшее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ABF">
              <w:rPr>
                <w:rFonts w:ascii="Times New Roman" w:hAnsi="Times New Roman"/>
                <w:sz w:val="20"/>
                <w:szCs w:val="20"/>
              </w:rPr>
              <w:t xml:space="preserve">Незаконченное высшее </w:t>
            </w:r>
          </w:p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ABF">
              <w:rPr>
                <w:rFonts w:ascii="Times New Roman" w:hAnsi="Times New Roman"/>
                <w:sz w:val="20"/>
                <w:szCs w:val="20"/>
              </w:rPr>
              <w:t xml:space="preserve">(3 </w:t>
            </w:r>
            <w:proofErr w:type="gramStart"/>
            <w:r w:rsidRPr="00D06ABF">
              <w:rPr>
                <w:rFonts w:ascii="Times New Roman" w:hAnsi="Times New Roman"/>
                <w:sz w:val="20"/>
                <w:szCs w:val="20"/>
              </w:rPr>
              <w:t>полных</w:t>
            </w:r>
            <w:proofErr w:type="gramEnd"/>
            <w:r w:rsidRPr="00D06ABF">
              <w:rPr>
                <w:rFonts w:ascii="Times New Roman" w:hAnsi="Times New Roman"/>
                <w:sz w:val="20"/>
                <w:szCs w:val="20"/>
              </w:rPr>
              <w:t xml:space="preserve"> курса)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ABF">
              <w:rPr>
                <w:rFonts w:ascii="Times New Roman" w:hAnsi="Times New Roman"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ABF">
              <w:rPr>
                <w:rFonts w:ascii="Times New Roman" w:hAnsi="Times New Roman"/>
                <w:sz w:val="20"/>
                <w:szCs w:val="20"/>
              </w:rPr>
              <w:t>Среднее общее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ABF">
              <w:rPr>
                <w:rFonts w:ascii="Times New Roman" w:hAnsi="Times New Roman"/>
                <w:sz w:val="20"/>
                <w:szCs w:val="20"/>
              </w:rPr>
              <w:t xml:space="preserve">Не имеющие </w:t>
            </w:r>
          </w:p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6ABF">
              <w:rPr>
                <w:rFonts w:ascii="Times New Roman" w:hAnsi="Times New Roman"/>
                <w:sz w:val="20"/>
                <w:szCs w:val="20"/>
              </w:rPr>
              <w:t>педагогического образования</w:t>
            </w:r>
          </w:p>
        </w:tc>
      </w:tr>
      <w:tr w:rsidR="000C6AA9" w:rsidRPr="00D06ABF" w:rsidTr="000C6AA9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2F2822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2F2822">
              <w:rPr>
                <w:rFonts w:ascii="Times New Roman" w:hAnsi="Times New Roman"/>
                <w:color w:val="C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C00000"/>
                <w:sz w:val="20"/>
                <w:szCs w:val="20"/>
              </w:rPr>
              <w:t xml:space="preserve">7 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2F2822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color w:val="C00000"/>
                <w:sz w:val="20"/>
                <w:szCs w:val="20"/>
              </w:rPr>
            </w:pPr>
            <w:r w:rsidRPr="002F2822">
              <w:rPr>
                <w:rFonts w:ascii="Times New Roman" w:hAnsi="Times New Roman"/>
                <w:color w:val="C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D06ABF" w:rsidRDefault="000C6AA9" w:rsidP="000C6AA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0C6AA9" w:rsidRPr="00AA55F3" w:rsidRDefault="000C6AA9" w:rsidP="00AA55F3">
      <w:pPr>
        <w:spacing w:after="0" w:line="240" w:lineRule="auto"/>
        <w:jc w:val="both"/>
        <w:rPr>
          <w:rFonts w:ascii="Times New Roman" w:hAnsi="Times New Roman"/>
        </w:rPr>
      </w:pPr>
      <w:r w:rsidRPr="00AA55F3">
        <w:rPr>
          <w:rFonts w:ascii="Times New Roman" w:hAnsi="Times New Roman"/>
        </w:rPr>
        <w:t xml:space="preserve">Численность педагогических работников, прошедших курсы повышения квалификации в течение в 2016/2017 </w:t>
      </w:r>
      <w:proofErr w:type="spellStart"/>
      <w:r w:rsidRPr="00AA55F3">
        <w:rPr>
          <w:rFonts w:ascii="Times New Roman" w:hAnsi="Times New Roman"/>
        </w:rPr>
        <w:t>уч</w:t>
      </w:r>
      <w:proofErr w:type="spellEnd"/>
      <w:r w:rsidRPr="00AA55F3">
        <w:rPr>
          <w:rFonts w:ascii="Times New Roman" w:hAnsi="Times New Roman"/>
        </w:rPr>
        <w:t>. года, в разрезе предметов, должностей</w:t>
      </w:r>
    </w:p>
    <w:p w:rsidR="000C6AA9" w:rsidRPr="00273380" w:rsidRDefault="000C6AA9" w:rsidP="000C6AA9">
      <w:pPr>
        <w:pStyle w:val="af1"/>
        <w:spacing w:after="0" w:line="240" w:lineRule="auto"/>
        <w:ind w:left="2124"/>
        <w:jc w:val="both"/>
        <w:rPr>
          <w:rFonts w:ascii="Times New Roman" w:hAnsi="Times New Roman"/>
        </w:rPr>
      </w:pPr>
      <w:r w:rsidRPr="00273380">
        <w:rPr>
          <w:rFonts w:ascii="Times New Roman" w:hAnsi="Times New Roman"/>
        </w:rPr>
        <w:t>Гришин Владимир Владимирович – педагог-организатор,</w:t>
      </w:r>
    </w:p>
    <w:p w:rsidR="000C6AA9" w:rsidRPr="00896100" w:rsidRDefault="000C6AA9" w:rsidP="000C6AA9">
      <w:pPr>
        <w:pStyle w:val="af1"/>
        <w:spacing w:after="0" w:line="240" w:lineRule="auto"/>
        <w:ind w:left="2124"/>
        <w:jc w:val="both"/>
        <w:rPr>
          <w:rFonts w:ascii="Times New Roman" w:hAnsi="Times New Roman"/>
          <w:i/>
        </w:rPr>
      </w:pPr>
      <w:proofErr w:type="spellStart"/>
      <w:r w:rsidRPr="00896100">
        <w:rPr>
          <w:rFonts w:ascii="Times New Roman" w:hAnsi="Times New Roman"/>
          <w:i/>
        </w:rPr>
        <w:t>Ванова</w:t>
      </w:r>
      <w:proofErr w:type="spellEnd"/>
      <w:r w:rsidRPr="00896100">
        <w:rPr>
          <w:rFonts w:ascii="Times New Roman" w:hAnsi="Times New Roman"/>
          <w:i/>
        </w:rPr>
        <w:t xml:space="preserve"> Лариса Владимировна – учитель МХК и музыки,</w:t>
      </w:r>
    </w:p>
    <w:p w:rsidR="000C6AA9" w:rsidRDefault="000C6AA9" w:rsidP="000C6AA9">
      <w:pPr>
        <w:pStyle w:val="af1"/>
        <w:spacing w:after="0" w:line="240" w:lineRule="auto"/>
        <w:ind w:left="212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Шестакова Нина Сергеевна – учитель химии,</w:t>
      </w:r>
    </w:p>
    <w:p w:rsidR="000C6AA9" w:rsidRDefault="000C6AA9" w:rsidP="000C6AA9">
      <w:pPr>
        <w:pStyle w:val="af1"/>
        <w:spacing w:after="0" w:line="240" w:lineRule="auto"/>
        <w:ind w:left="2124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Обищенко</w:t>
      </w:r>
      <w:proofErr w:type="spellEnd"/>
      <w:r>
        <w:rPr>
          <w:rFonts w:ascii="Times New Roman" w:hAnsi="Times New Roman"/>
        </w:rPr>
        <w:t xml:space="preserve"> Лилия Леонидовна – учитель информатики, математики</w:t>
      </w:r>
    </w:p>
    <w:p w:rsidR="000C6AA9" w:rsidRPr="00AA55F3" w:rsidRDefault="000C6AA9" w:rsidP="00AA55F3">
      <w:pPr>
        <w:pStyle w:val="af1"/>
        <w:spacing w:after="0" w:line="240" w:lineRule="auto"/>
        <w:ind w:left="212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Кузьмина Юлия Владимировна- директор.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Название предмета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Количество ставок по штатному расписанию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Количество педагогических работников (физических лиц)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В том числе внешних совместителей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русского языка и литературы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Учитель 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украинского</w:t>
            </w: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языка и литературы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истории и обществознания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математики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информатики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физики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химии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географии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биологии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английского языка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немецкого языка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музыки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Учитель </w:t>
            </w:r>
            <w:proofErr w:type="gramStart"/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ИЗО</w:t>
            </w:r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ОБЖ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физической культуры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технологии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Учитель краеведения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Учитель </w:t>
            </w:r>
            <w:proofErr w:type="gramStart"/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-л</w:t>
            </w:r>
            <w:proofErr w:type="gramEnd"/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огопед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Педагог-психолог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социальный педагог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Воспитатель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Педагог-организатор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A4AB8">
              <w:rPr>
                <w:rFonts w:ascii="Times New Roman" w:hAnsi="Times New Roman"/>
                <w:sz w:val="18"/>
                <w:szCs w:val="18"/>
                <w:lang w:eastAsia="ru-RU"/>
              </w:rPr>
              <w:t>Преподаватель-организатор ОБЖ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AA9" w:rsidRPr="006A4AB8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0C6AA9" w:rsidRPr="006A4AB8" w:rsidTr="000C6A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C6AA9" w:rsidRPr="00F54AEB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</w:pPr>
            <w:r w:rsidRPr="00F54AEB"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  <w:t>ИТОГО: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C6AA9" w:rsidRPr="00F54AEB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  <w:t>32,5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C6AA9" w:rsidRPr="00F54AEB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  <w:t>31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C6AA9" w:rsidRPr="00F54AEB" w:rsidRDefault="000C6AA9" w:rsidP="000C6A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</w:tbl>
    <w:p w:rsidR="000C6AA9" w:rsidRDefault="000C6AA9" w:rsidP="000C6AA9"/>
    <w:p w:rsidR="000C6AA9" w:rsidRDefault="000C6AA9" w:rsidP="000C6AA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C6AA9" w:rsidRDefault="000C6AA9" w:rsidP="000C6AA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C6AA9" w:rsidRDefault="000C6AA9" w:rsidP="000C6AA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C6AA9" w:rsidRPr="00F145C8" w:rsidRDefault="000C6AA9" w:rsidP="000C6AA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5334FC" w:rsidP="00AA55F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Финансовое обеспечение функционирования и развития общеобразовательного учреждения (основные данные по получаемому бюджетному финансированию, привлеченным внебюджетным средствам, основным направлениям их расходования).</w:t>
      </w:r>
    </w:p>
    <w:p w:rsidR="00AA55F3" w:rsidRDefault="00AA55F3" w:rsidP="00AA55F3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>( в приложение план ФХД)</w:t>
      </w:r>
    </w:p>
    <w:p w:rsidR="00AA55F3" w:rsidRPr="00F145C8" w:rsidRDefault="00AA55F3" w:rsidP="00AA55F3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5334FC" w:rsidP="00AA55F3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Результаты образовательной деятельности, включающие в себя результаты внешней оценки (основные учебные результаты обучающихся и выпускников последнего </w:t>
      </w:r>
      <w:r w:rsidRPr="00F145C8">
        <w:rPr>
          <w:rStyle w:val="googqs-tidbit1"/>
          <w:color w:val="000000"/>
        </w:rPr>
        <w:t>года, в том числе на ЕГЭ, внешней аттестации выпускников основной школы,</w:t>
      </w:r>
      <w:r w:rsidRPr="00F145C8">
        <w:rPr>
          <w:color w:val="000000"/>
        </w:rPr>
        <w:t xml:space="preserve"> в процессах регионального и/или аттестационного образовательного тестирования, на олимпиадах, ученических конкурсах, спортивных соревнованиях, мероприятиях сфере искусства, технического творчества и др.). </w:t>
      </w:r>
    </w:p>
    <w:p w:rsidR="00AA55F3" w:rsidRPr="00AA55F3" w:rsidRDefault="00AA55F3" w:rsidP="00AA55F3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A55F3">
        <w:rPr>
          <w:rFonts w:ascii="Times New Roman" w:hAnsi="Times New Roman" w:cs="Times New Roman"/>
          <w:b/>
          <w:bCs/>
          <w:i/>
          <w:sz w:val="24"/>
          <w:szCs w:val="24"/>
        </w:rPr>
        <w:t>Анализ работы школы за 2016/2017 учебный год</w:t>
      </w:r>
    </w:p>
    <w:p w:rsidR="00AA55F3" w:rsidRPr="00AA55F3" w:rsidRDefault="00AA55F3" w:rsidP="00AA55F3">
      <w:pPr>
        <w:pStyle w:val="af1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A55F3" w:rsidRPr="00AA55F3" w:rsidRDefault="00AA55F3" w:rsidP="00AA55F3">
      <w:pPr>
        <w:pStyle w:val="af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5F3">
        <w:rPr>
          <w:rFonts w:ascii="Times New Roman" w:hAnsi="Times New Roman" w:cs="Times New Roman"/>
          <w:bCs/>
          <w:sz w:val="24"/>
          <w:szCs w:val="24"/>
        </w:rPr>
        <w:t>В 2016/2017 учебном</w:t>
      </w:r>
      <w:r w:rsidRPr="00AA55F3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AA55F3">
        <w:rPr>
          <w:rFonts w:ascii="Times New Roman" w:hAnsi="Times New Roman" w:cs="Times New Roman"/>
          <w:bCs/>
          <w:sz w:val="24"/>
          <w:szCs w:val="24"/>
        </w:rPr>
        <w:t>году    школа работала в режиме 5 – дневной  учебной недели для 1-11 классов в две смены.</w:t>
      </w:r>
      <w:r w:rsidRPr="00AA55F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A55F3">
        <w:rPr>
          <w:rFonts w:ascii="Times New Roman" w:hAnsi="Times New Roman" w:cs="Times New Roman"/>
          <w:bCs/>
          <w:sz w:val="24"/>
          <w:szCs w:val="24"/>
        </w:rPr>
        <w:t xml:space="preserve"> На конец года в школе обучались 278  человек.</w:t>
      </w:r>
    </w:p>
    <w:p w:rsidR="00AA55F3" w:rsidRPr="00AA55F3" w:rsidRDefault="00AA55F3" w:rsidP="00AA55F3">
      <w:pPr>
        <w:pStyle w:val="af1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5F3">
        <w:rPr>
          <w:rFonts w:ascii="Times New Roman" w:hAnsi="Times New Roman" w:cs="Times New Roman"/>
          <w:bCs/>
          <w:sz w:val="24"/>
          <w:szCs w:val="24"/>
        </w:rPr>
        <w:lastRenderedPageBreak/>
        <w:t>Уровень учебных достижений обучающихся в  2016/2017 учебном году  в сравнении с прошлым годом  повысился. Это можно проследить в сравнительной таблице.</w:t>
      </w:r>
    </w:p>
    <w:p w:rsidR="00AA55F3" w:rsidRPr="00AA55F3" w:rsidRDefault="00AA55F3" w:rsidP="00AA55F3">
      <w:pPr>
        <w:pStyle w:val="af1"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ko-KR"/>
        </w:rPr>
      </w:pPr>
      <w:r w:rsidRPr="00AA55F3">
        <w:rPr>
          <w:rFonts w:ascii="Times New Roman" w:eastAsia="Batang" w:hAnsi="Times New Roman" w:cs="Times New Roman"/>
          <w:sz w:val="24"/>
          <w:szCs w:val="24"/>
          <w:lang w:eastAsia="ko-KR"/>
        </w:rPr>
        <w:t>Учебные достижения за последние годы:</w:t>
      </w:r>
    </w:p>
    <w:tbl>
      <w:tblPr>
        <w:tblStyle w:val="11"/>
        <w:tblW w:w="0" w:type="auto"/>
        <w:tblLayout w:type="fixed"/>
        <w:tblLook w:val="01E0"/>
      </w:tblPr>
      <w:tblGrid>
        <w:gridCol w:w="983"/>
        <w:gridCol w:w="1032"/>
        <w:gridCol w:w="1198"/>
        <w:gridCol w:w="746"/>
        <w:gridCol w:w="746"/>
        <w:gridCol w:w="746"/>
        <w:gridCol w:w="746"/>
        <w:gridCol w:w="746"/>
        <w:gridCol w:w="746"/>
        <w:gridCol w:w="924"/>
        <w:gridCol w:w="958"/>
      </w:tblGrid>
      <w:tr w:rsidR="00AA55F3" w:rsidRPr="007516D3" w:rsidTr="00AA55F3">
        <w:tc>
          <w:tcPr>
            <w:tcW w:w="983" w:type="dxa"/>
            <w:vMerge w:val="restart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Учебный год</w:t>
            </w:r>
          </w:p>
        </w:tc>
        <w:tc>
          <w:tcPr>
            <w:tcW w:w="1032" w:type="dxa"/>
            <w:vMerge w:val="restart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Кол-во учащихся</w:t>
            </w:r>
          </w:p>
        </w:tc>
        <w:tc>
          <w:tcPr>
            <w:tcW w:w="1198" w:type="dxa"/>
            <w:vMerge w:val="restart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Кол-во отличников</w:t>
            </w:r>
          </w:p>
        </w:tc>
        <w:tc>
          <w:tcPr>
            <w:tcW w:w="2238" w:type="dxa"/>
            <w:gridSpan w:val="3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Успеваемость(%)</w:t>
            </w:r>
          </w:p>
        </w:tc>
        <w:tc>
          <w:tcPr>
            <w:tcW w:w="2238" w:type="dxa"/>
            <w:gridSpan w:val="3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Качество обучения</w:t>
            </w:r>
            <w:proofErr w:type="gramStart"/>
            <w:r w:rsidRPr="007516D3">
              <w:rPr>
                <w:sz w:val="24"/>
                <w:szCs w:val="24"/>
                <w:lang w:eastAsia="ko-KR"/>
              </w:rPr>
              <w:t xml:space="preserve"> (%)</w:t>
            </w:r>
            <w:proofErr w:type="gramEnd"/>
          </w:p>
        </w:tc>
        <w:tc>
          <w:tcPr>
            <w:tcW w:w="924" w:type="dxa"/>
            <w:vMerge w:val="restart"/>
          </w:tcPr>
          <w:p w:rsidR="00AA55F3" w:rsidRPr="00EB0FF8" w:rsidRDefault="00AA55F3" w:rsidP="00AA55F3">
            <w:pPr>
              <w:rPr>
                <w:sz w:val="16"/>
                <w:szCs w:val="16"/>
                <w:lang w:eastAsia="ko-KR"/>
              </w:rPr>
            </w:pPr>
            <w:r w:rsidRPr="00EB0FF8">
              <w:rPr>
                <w:sz w:val="16"/>
                <w:szCs w:val="16"/>
                <w:lang w:eastAsia="ko-KR"/>
              </w:rPr>
              <w:t>Кол-во документов об образовании</w:t>
            </w:r>
          </w:p>
          <w:p w:rsidR="00AA55F3" w:rsidRPr="00EB0FF8" w:rsidRDefault="00AA55F3" w:rsidP="00AA55F3">
            <w:pPr>
              <w:rPr>
                <w:sz w:val="16"/>
                <w:szCs w:val="16"/>
                <w:lang w:eastAsia="ko-KR"/>
              </w:rPr>
            </w:pPr>
            <w:r w:rsidRPr="00EB0FF8">
              <w:rPr>
                <w:sz w:val="16"/>
                <w:szCs w:val="16"/>
                <w:lang w:eastAsia="ko-KR"/>
              </w:rPr>
              <w:t>(9кл.)</w:t>
            </w:r>
          </w:p>
        </w:tc>
        <w:tc>
          <w:tcPr>
            <w:tcW w:w="958" w:type="dxa"/>
            <w:vMerge w:val="restart"/>
          </w:tcPr>
          <w:p w:rsidR="00AA55F3" w:rsidRPr="00EB0FF8" w:rsidRDefault="00AA55F3" w:rsidP="00AA55F3">
            <w:pPr>
              <w:rPr>
                <w:sz w:val="16"/>
                <w:szCs w:val="16"/>
                <w:lang w:eastAsia="ko-KR"/>
              </w:rPr>
            </w:pPr>
            <w:r w:rsidRPr="00EB0FF8">
              <w:rPr>
                <w:sz w:val="16"/>
                <w:szCs w:val="16"/>
                <w:lang w:eastAsia="ko-KR"/>
              </w:rPr>
              <w:t xml:space="preserve">Кол-во документов об образовании (11 </w:t>
            </w:r>
            <w:proofErr w:type="spellStart"/>
            <w:r w:rsidRPr="00EB0FF8">
              <w:rPr>
                <w:sz w:val="16"/>
                <w:szCs w:val="16"/>
                <w:lang w:eastAsia="ko-KR"/>
              </w:rPr>
              <w:t>кл</w:t>
            </w:r>
            <w:proofErr w:type="spellEnd"/>
            <w:r w:rsidRPr="00EB0FF8">
              <w:rPr>
                <w:sz w:val="16"/>
                <w:szCs w:val="16"/>
                <w:lang w:eastAsia="ko-KR"/>
              </w:rPr>
              <w:t>.)</w:t>
            </w:r>
          </w:p>
        </w:tc>
      </w:tr>
      <w:tr w:rsidR="00AA55F3" w:rsidRPr="007516D3" w:rsidTr="00AA55F3">
        <w:tc>
          <w:tcPr>
            <w:tcW w:w="983" w:type="dxa"/>
            <w:vMerge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032" w:type="dxa"/>
            <w:vMerge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1198" w:type="dxa"/>
            <w:vMerge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proofErr w:type="spellStart"/>
            <w:r w:rsidRPr="007516D3">
              <w:rPr>
                <w:sz w:val="24"/>
                <w:szCs w:val="24"/>
                <w:lang w:eastAsia="ko-KR"/>
              </w:rPr>
              <w:t>нач</w:t>
            </w:r>
            <w:proofErr w:type="spellEnd"/>
            <w:r w:rsidRPr="007516D3">
              <w:rPr>
                <w:sz w:val="24"/>
                <w:szCs w:val="24"/>
                <w:lang w:eastAsia="ko-KR"/>
              </w:rPr>
              <w:t>.  школа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proofErr w:type="spellStart"/>
            <w:r w:rsidRPr="007516D3">
              <w:rPr>
                <w:sz w:val="24"/>
                <w:szCs w:val="24"/>
                <w:lang w:eastAsia="ko-KR"/>
              </w:rPr>
              <w:t>осн</w:t>
            </w:r>
            <w:proofErr w:type="spellEnd"/>
            <w:r w:rsidRPr="007516D3">
              <w:rPr>
                <w:sz w:val="24"/>
                <w:szCs w:val="24"/>
                <w:lang w:eastAsia="ko-KR"/>
              </w:rPr>
              <w:t>.</w:t>
            </w:r>
          </w:p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школа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стар.</w:t>
            </w:r>
          </w:p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школа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proofErr w:type="spellStart"/>
            <w:r w:rsidRPr="007516D3">
              <w:rPr>
                <w:sz w:val="24"/>
                <w:szCs w:val="24"/>
                <w:lang w:eastAsia="ko-KR"/>
              </w:rPr>
              <w:t>нач</w:t>
            </w:r>
            <w:proofErr w:type="spellEnd"/>
            <w:r w:rsidRPr="007516D3">
              <w:rPr>
                <w:sz w:val="24"/>
                <w:szCs w:val="24"/>
                <w:lang w:eastAsia="ko-KR"/>
              </w:rPr>
              <w:t>.  школа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proofErr w:type="spellStart"/>
            <w:r w:rsidRPr="007516D3">
              <w:rPr>
                <w:sz w:val="24"/>
                <w:szCs w:val="24"/>
                <w:lang w:eastAsia="ko-KR"/>
              </w:rPr>
              <w:t>осн</w:t>
            </w:r>
            <w:proofErr w:type="spellEnd"/>
            <w:r w:rsidRPr="007516D3">
              <w:rPr>
                <w:sz w:val="24"/>
                <w:szCs w:val="24"/>
                <w:lang w:eastAsia="ko-KR"/>
              </w:rPr>
              <w:t>.</w:t>
            </w:r>
          </w:p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школа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стар.</w:t>
            </w:r>
          </w:p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школа</w:t>
            </w:r>
          </w:p>
        </w:tc>
        <w:tc>
          <w:tcPr>
            <w:tcW w:w="924" w:type="dxa"/>
            <w:vMerge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958" w:type="dxa"/>
            <w:vMerge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</w:p>
        </w:tc>
      </w:tr>
      <w:tr w:rsidR="00AA55F3" w:rsidRPr="007516D3" w:rsidTr="00AA55F3">
        <w:tc>
          <w:tcPr>
            <w:tcW w:w="983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2013/</w:t>
            </w:r>
          </w:p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2014</w:t>
            </w:r>
          </w:p>
        </w:tc>
        <w:tc>
          <w:tcPr>
            <w:tcW w:w="1032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319</w:t>
            </w:r>
          </w:p>
        </w:tc>
        <w:tc>
          <w:tcPr>
            <w:tcW w:w="1198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66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6</w:t>
            </w:r>
          </w:p>
        </w:tc>
        <w:tc>
          <w:tcPr>
            <w:tcW w:w="924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958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9</w:t>
            </w:r>
          </w:p>
        </w:tc>
      </w:tr>
      <w:tr w:rsidR="00AA55F3" w:rsidRPr="007516D3" w:rsidTr="00AA55F3">
        <w:tc>
          <w:tcPr>
            <w:tcW w:w="983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2014/</w:t>
            </w:r>
          </w:p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2015</w:t>
            </w:r>
          </w:p>
        </w:tc>
        <w:tc>
          <w:tcPr>
            <w:tcW w:w="1032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311</w:t>
            </w:r>
          </w:p>
        </w:tc>
        <w:tc>
          <w:tcPr>
            <w:tcW w:w="1198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46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32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 w:rsidRPr="007516D3">
              <w:rPr>
                <w:sz w:val="24"/>
                <w:szCs w:val="24"/>
                <w:lang w:eastAsia="ko-KR"/>
              </w:rPr>
              <w:t>3</w:t>
            </w:r>
            <w:r>
              <w:rPr>
                <w:sz w:val="24"/>
                <w:szCs w:val="24"/>
                <w:lang w:eastAsia="ko-KR"/>
              </w:rPr>
              <w:t>2</w:t>
            </w:r>
          </w:p>
        </w:tc>
        <w:tc>
          <w:tcPr>
            <w:tcW w:w="924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958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18</w:t>
            </w:r>
          </w:p>
        </w:tc>
      </w:tr>
      <w:tr w:rsidR="00AA55F3" w:rsidRPr="007516D3" w:rsidTr="00AA55F3">
        <w:tc>
          <w:tcPr>
            <w:tcW w:w="983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2015/</w:t>
            </w:r>
          </w:p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2016</w:t>
            </w:r>
          </w:p>
        </w:tc>
        <w:tc>
          <w:tcPr>
            <w:tcW w:w="1032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290</w:t>
            </w:r>
          </w:p>
        </w:tc>
        <w:tc>
          <w:tcPr>
            <w:tcW w:w="1198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51</w:t>
            </w:r>
          </w:p>
        </w:tc>
        <w:tc>
          <w:tcPr>
            <w:tcW w:w="746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41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39</w:t>
            </w:r>
          </w:p>
        </w:tc>
        <w:tc>
          <w:tcPr>
            <w:tcW w:w="924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958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24</w:t>
            </w:r>
          </w:p>
        </w:tc>
      </w:tr>
      <w:tr w:rsidR="00AA55F3" w:rsidRPr="007516D3" w:rsidTr="00AA55F3">
        <w:tc>
          <w:tcPr>
            <w:tcW w:w="983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2016/</w:t>
            </w:r>
          </w:p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2017 </w:t>
            </w:r>
          </w:p>
        </w:tc>
        <w:tc>
          <w:tcPr>
            <w:tcW w:w="1032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278</w:t>
            </w:r>
          </w:p>
        </w:tc>
        <w:tc>
          <w:tcPr>
            <w:tcW w:w="1198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99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100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94</w:t>
            </w:r>
          </w:p>
        </w:tc>
        <w:tc>
          <w:tcPr>
            <w:tcW w:w="746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55</w:t>
            </w:r>
          </w:p>
        </w:tc>
        <w:tc>
          <w:tcPr>
            <w:tcW w:w="746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48</w:t>
            </w:r>
          </w:p>
        </w:tc>
        <w:tc>
          <w:tcPr>
            <w:tcW w:w="746" w:type="dxa"/>
          </w:tcPr>
          <w:p w:rsidR="00AA55F3" w:rsidRPr="007516D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44</w:t>
            </w:r>
          </w:p>
        </w:tc>
        <w:tc>
          <w:tcPr>
            <w:tcW w:w="924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958" w:type="dxa"/>
          </w:tcPr>
          <w:p w:rsidR="00AA55F3" w:rsidRDefault="00AA55F3" w:rsidP="00AA55F3">
            <w:pPr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18</w:t>
            </w:r>
          </w:p>
        </w:tc>
      </w:tr>
    </w:tbl>
    <w:p w:rsidR="00AA55F3" w:rsidRPr="00AA55F3" w:rsidRDefault="00AA55F3" w:rsidP="00AA55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55F3">
        <w:rPr>
          <w:rFonts w:ascii="Times New Roman" w:hAnsi="Times New Roman" w:cs="Times New Roman"/>
          <w:bCs/>
          <w:sz w:val="24"/>
          <w:szCs w:val="24"/>
        </w:rPr>
        <w:t xml:space="preserve">Три учащиеся по результатам итоговой аттестации имеют академическую задолженность по основным предметам. Это </w:t>
      </w:r>
      <w:proofErr w:type="spellStart"/>
      <w:r w:rsidRPr="00AA55F3">
        <w:rPr>
          <w:rFonts w:ascii="Times New Roman" w:hAnsi="Times New Roman" w:cs="Times New Roman"/>
          <w:bCs/>
          <w:sz w:val="24"/>
          <w:szCs w:val="24"/>
        </w:rPr>
        <w:t>Оленич</w:t>
      </w:r>
      <w:proofErr w:type="spellEnd"/>
      <w:r w:rsidRPr="00AA55F3">
        <w:rPr>
          <w:rFonts w:ascii="Times New Roman" w:hAnsi="Times New Roman" w:cs="Times New Roman"/>
          <w:bCs/>
          <w:sz w:val="24"/>
          <w:szCs w:val="24"/>
        </w:rPr>
        <w:t xml:space="preserve"> С., Пасечник К. – 10 </w:t>
      </w:r>
      <w:proofErr w:type="spellStart"/>
      <w:r w:rsidRPr="00AA55F3">
        <w:rPr>
          <w:rFonts w:ascii="Times New Roman" w:hAnsi="Times New Roman" w:cs="Times New Roman"/>
          <w:bCs/>
          <w:sz w:val="24"/>
          <w:szCs w:val="24"/>
        </w:rPr>
        <w:t>кл</w:t>
      </w:r>
      <w:proofErr w:type="spellEnd"/>
      <w:r w:rsidRPr="00AA55F3">
        <w:rPr>
          <w:rFonts w:ascii="Times New Roman" w:hAnsi="Times New Roman" w:cs="Times New Roman"/>
          <w:bCs/>
          <w:sz w:val="24"/>
          <w:szCs w:val="24"/>
        </w:rPr>
        <w:t xml:space="preserve">. Худяков Н. – 3 класс. </w:t>
      </w:r>
      <w:proofErr w:type="spellStart"/>
      <w:r w:rsidRPr="00AA55F3">
        <w:rPr>
          <w:rFonts w:ascii="Times New Roman" w:hAnsi="Times New Roman" w:cs="Times New Roman"/>
          <w:bCs/>
          <w:sz w:val="24"/>
          <w:szCs w:val="24"/>
        </w:rPr>
        <w:t>Грамаков</w:t>
      </w:r>
      <w:proofErr w:type="spellEnd"/>
      <w:r w:rsidRPr="00AA55F3">
        <w:rPr>
          <w:rFonts w:ascii="Times New Roman" w:hAnsi="Times New Roman" w:cs="Times New Roman"/>
          <w:bCs/>
          <w:sz w:val="24"/>
          <w:szCs w:val="24"/>
        </w:rPr>
        <w:t xml:space="preserve"> И. – 10 класс – имеет </w:t>
      </w:r>
      <w:proofErr w:type="spellStart"/>
      <w:r w:rsidRPr="00AA55F3"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 w:rsidRPr="00AA55F3">
        <w:rPr>
          <w:rFonts w:ascii="Times New Roman" w:hAnsi="Times New Roman" w:cs="Times New Roman"/>
          <w:bCs/>
          <w:sz w:val="24"/>
          <w:szCs w:val="24"/>
        </w:rPr>
        <w:t>/а по четырём предметам. Учащиеся, в соответствии с приказом по школе, получили возможность ликвидировать академическую задолженность в июне 2017 года. В июне академическая задолженность ликвидирована.</w:t>
      </w:r>
    </w:p>
    <w:p w:rsidR="00AA55F3" w:rsidRPr="00AA55F3" w:rsidRDefault="00AA55F3" w:rsidP="00AA55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5F3">
        <w:rPr>
          <w:rFonts w:ascii="Times New Roman" w:eastAsia="Calibri" w:hAnsi="Times New Roman" w:cs="Times New Roman"/>
          <w:sz w:val="24"/>
          <w:szCs w:val="24"/>
        </w:rPr>
        <w:t>Учебный план школы  разработан на основе  закона «Об образовании».</w:t>
      </w:r>
    </w:p>
    <w:p w:rsidR="00AA55F3" w:rsidRPr="00AA55F3" w:rsidRDefault="00AA55F3" w:rsidP="00AA55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5F3">
        <w:rPr>
          <w:rFonts w:ascii="Times New Roman" w:eastAsia="Calibri" w:hAnsi="Times New Roman" w:cs="Times New Roman"/>
          <w:sz w:val="24"/>
          <w:szCs w:val="24"/>
        </w:rPr>
        <w:t>Учащиеся 1-6 классов обучаются по ФГОС 2010г.</w:t>
      </w:r>
    </w:p>
    <w:p w:rsidR="00AA55F3" w:rsidRPr="00AA55F3" w:rsidRDefault="00AA55F3" w:rsidP="00AA55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55F3">
        <w:rPr>
          <w:rFonts w:ascii="Times New Roman" w:eastAsia="Calibri" w:hAnsi="Times New Roman" w:cs="Times New Roman"/>
          <w:sz w:val="24"/>
          <w:szCs w:val="24"/>
        </w:rPr>
        <w:t xml:space="preserve">При составлении учебного плана соблюдалась  сбалансированность между  предметными циклами, отдельными предметами, преемственность между ступенями обучения и классами. Уровень недельной учебной нагрузки на ученика не превышал предельно допустимого. </w:t>
      </w:r>
    </w:p>
    <w:p w:rsidR="00AA55F3" w:rsidRPr="00AA55F3" w:rsidRDefault="00AA55F3" w:rsidP="00AA55F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A55F3">
        <w:rPr>
          <w:rFonts w:ascii="Times New Roman" w:eastAsia="Calibri" w:hAnsi="Times New Roman" w:cs="Times New Roman"/>
          <w:sz w:val="24"/>
          <w:szCs w:val="24"/>
        </w:rPr>
        <w:t xml:space="preserve">В первом полугодии прошла регистрация </w:t>
      </w:r>
      <w:proofErr w:type="gramStart"/>
      <w:r w:rsidRPr="00AA55F3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AA55F3">
        <w:rPr>
          <w:rFonts w:ascii="Times New Roman" w:eastAsia="Calibri" w:hAnsi="Times New Roman" w:cs="Times New Roman"/>
          <w:sz w:val="24"/>
          <w:szCs w:val="24"/>
        </w:rPr>
        <w:t xml:space="preserve"> в программе РИС-планирование ГИА. Выпускники 11 класса написали </w:t>
      </w:r>
      <w:proofErr w:type="gramStart"/>
      <w:r w:rsidRPr="00AA55F3">
        <w:rPr>
          <w:rFonts w:ascii="Times New Roman" w:eastAsia="Calibri" w:hAnsi="Times New Roman" w:cs="Times New Roman"/>
          <w:sz w:val="24"/>
          <w:szCs w:val="24"/>
        </w:rPr>
        <w:t>итоговое</w:t>
      </w:r>
      <w:proofErr w:type="gramEnd"/>
      <w:r w:rsidRPr="00AA55F3">
        <w:rPr>
          <w:rFonts w:ascii="Times New Roman" w:eastAsia="Calibri" w:hAnsi="Times New Roman" w:cs="Times New Roman"/>
          <w:sz w:val="24"/>
          <w:szCs w:val="24"/>
        </w:rPr>
        <w:t xml:space="preserve"> сочинения по русскому языку 07.12.2016 года. Все обучающиеся 11 класса получили «зачёт» по итоговому сочинению. На данный момент проходит консультационная подготовка  выпускников на ГИА-2017. </w:t>
      </w:r>
    </w:p>
    <w:p w:rsidR="00AA55F3" w:rsidRPr="00AA55F3" w:rsidRDefault="00AA55F3" w:rsidP="00AA55F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A55F3">
        <w:rPr>
          <w:rFonts w:ascii="Times New Roman" w:hAnsi="Times New Roman" w:cs="Times New Roman"/>
          <w:sz w:val="24"/>
          <w:szCs w:val="24"/>
        </w:rPr>
        <w:t>Педагогический коллектив школы в учебный год начал продолжением работы над методической темой</w:t>
      </w:r>
      <w:r w:rsidRPr="00AA55F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A55F3" w:rsidRPr="00AA55F3" w:rsidRDefault="00AA55F3" w:rsidP="00AA55F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AA55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55F3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Развитие творческой индивидуальности учителя, повышение результативности и качества учебно-воспитательного процесса путём внедрения новых технологий обучения на основе личностной ориентации педагогического процесса, активизации и интенсификации деятельности учащихся, формирования внутренней мотивации учебной познавательной деятельности учащихся и внедрения активных методов обучения и воспитания.</w:t>
      </w:r>
    </w:p>
    <w:p w:rsidR="00AA55F3" w:rsidRPr="00AA55F3" w:rsidRDefault="00AA55F3" w:rsidP="00AA55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5F3">
        <w:rPr>
          <w:rFonts w:ascii="Times New Roman" w:hAnsi="Times New Roman" w:cs="Times New Roman"/>
          <w:sz w:val="24"/>
          <w:szCs w:val="24"/>
          <w:highlight w:val="yellow"/>
        </w:rPr>
        <w:t>УУД школы</w:t>
      </w:r>
      <w:r w:rsidRPr="00AA55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55F3" w:rsidRPr="00AA55F3" w:rsidRDefault="00AA55F3" w:rsidP="00AA5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F3">
        <w:rPr>
          <w:rFonts w:ascii="Times New Roman" w:hAnsi="Times New Roman" w:cs="Times New Roman"/>
          <w:b/>
          <w:sz w:val="24"/>
          <w:szCs w:val="24"/>
        </w:rPr>
        <w:t>2-4 классы</w:t>
      </w:r>
    </w:p>
    <w:tbl>
      <w:tblPr>
        <w:tblStyle w:val="af0"/>
        <w:tblW w:w="10031" w:type="dxa"/>
        <w:tblInd w:w="-176" w:type="dxa"/>
        <w:tblLayout w:type="fixed"/>
        <w:tblLook w:val="04A0"/>
      </w:tblPr>
      <w:tblGrid>
        <w:gridCol w:w="1360"/>
        <w:gridCol w:w="909"/>
        <w:gridCol w:w="992"/>
        <w:gridCol w:w="567"/>
        <w:gridCol w:w="709"/>
        <w:gridCol w:w="567"/>
        <w:gridCol w:w="667"/>
        <w:gridCol w:w="750"/>
        <w:gridCol w:w="567"/>
        <w:gridCol w:w="567"/>
        <w:gridCol w:w="495"/>
        <w:gridCol w:w="498"/>
        <w:gridCol w:w="660"/>
        <w:gridCol w:w="723"/>
      </w:tblGrid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Предметы</w:t>
            </w:r>
          </w:p>
        </w:tc>
        <w:tc>
          <w:tcPr>
            <w:tcW w:w="909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Аттестовано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proofErr w:type="spellStart"/>
            <w:r w:rsidRPr="008E314B">
              <w:rPr>
                <w:sz w:val="24"/>
                <w:szCs w:val="24"/>
              </w:rPr>
              <w:t>н</w:t>
            </w:r>
            <w:proofErr w:type="spellEnd"/>
            <w:r w:rsidRPr="008E314B">
              <w:rPr>
                <w:sz w:val="24"/>
                <w:szCs w:val="24"/>
              </w:rPr>
              <w:t>/а</w:t>
            </w:r>
          </w:p>
        </w:tc>
        <w:tc>
          <w:tcPr>
            <w:tcW w:w="1276" w:type="dxa"/>
            <w:gridSpan w:val="2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 xml:space="preserve"> «5»</w:t>
            </w:r>
          </w:p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 xml:space="preserve"> «4»</w:t>
            </w:r>
          </w:p>
        </w:tc>
        <w:tc>
          <w:tcPr>
            <w:tcW w:w="1134" w:type="dxa"/>
            <w:gridSpan w:val="2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 xml:space="preserve"> «3»</w:t>
            </w:r>
          </w:p>
        </w:tc>
        <w:tc>
          <w:tcPr>
            <w:tcW w:w="993" w:type="dxa"/>
            <w:gridSpan w:val="2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 xml:space="preserve"> «2»</w:t>
            </w:r>
          </w:p>
        </w:tc>
        <w:tc>
          <w:tcPr>
            <w:tcW w:w="1383" w:type="dxa"/>
            <w:gridSpan w:val="2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Качество</w:t>
            </w:r>
          </w:p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(5+4)</w:t>
            </w: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9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Кол-во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%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Кол-во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Кол-во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%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Кол-во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%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Кол-во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  <w:r w:rsidRPr="00774C0D">
              <w:rPr>
                <w:sz w:val="16"/>
                <w:szCs w:val="16"/>
              </w:rPr>
              <w:t>%</w:t>
            </w:r>
          </w:p>
          <w:p w:rsidR="00AA55F3" w:rsidRPr="00774C0D" w:rsidRDefault="00AA55F3" w:rsidP="00AA55F3">
            <w:pPr>
              <w:jc w:val="center"/>
              <w:rPr>
                <w:sz w:val="16"/>
                <w:szCs w:val="16"/>
              </w:rPr>
            </w:pP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proofErr w:type="spellStart"/>
            <w:r w:rsidRPr="008E314B">
              <w:rPr>
                <w:sz w:val="24"/>
                <w:szCs w:val="24"/>
              </w:rPr>
              <w:t>Рус</w:t>
            </w:r>
            <w:proofErr w:type="gramStart"/>
            <w:r w:rsidRPr="008E314B">
              <w:rPr>
                <w:sz w:val="24"/>
                <w:szCs w:val="24"/>
              </w:rPr>
              <w:t>.я</w:t>
            </w:r>
            <w:proofErr w:type="gramEnd"/>
            <w:r w:rsidRPr="008E314B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909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992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Лит.</w:t>
            </w:r>
          </w:p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8E314B">
              <w:rPr>
                <w:sz w:val="24"/>
                <w:szCs w:val="24"/>
              </w:rPr>
              <w:t xml:space="preserve">тение </w:t>
            </w:r>
          </w:p>
        </w:tc>
        <w:tc>
          <w:tcPr>
            <w:tcW w:w="909" w:type="dxa"/>
          </w:tcPr>
          <w:p w:rsidR="00AA55F3" w:rsidRPr="0022662A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992" w:type="dxa"/>
          </w:tcPr>
          <w:p w:rsidR="00AA55F3" w:rsidRPr="0022662A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Англ. яз</w:t>
            </w:r>
          </w:p>
        </w:tc>
        <w:tc>
          <w:tcPr>
            <w:tcW w:w="909" w:type="dxa"/>
          </w:tcPr>
          <w:p w:rsidR="00AA55F3" w:rsidRPr="0022662A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992" w:type="dxa"/>
          </w:tcPr>
          <w:p w:rsidR="00AA55F3" w:rsidRPr="0022662A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proofErr w:type="spellStart"/>
            <w:r w:rsidRPr="008E314B">
              <w:rPr>
                <w:sz w:val="24"/>
                <w:szCs w:val="24"/>
              </w:rPr>
              <w:t>Матем</w:t>
            </w:r>
            <w:proofErr w:type="spellEnd"/>
            <w:r w:rsidRPr="008E314B">
              <w:rPr>
                <w:sz w:val="24"/>
                <w:szCs w:val="24"/>
              </w:rPr>
              <w:t>.</w:t>
            </w:r>
          </w:p>
        </w:tc>
        <w:tc>
          <w:tcPr>
            <w:tcW w:w="909" w:type="dxa"/>
          </w:tcPr>
          <w:p w:rsidR="00AA55F3" w:rsidRPr="0022662A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992" w:type="dxa"/>
          </w:tcPr>
          <w:p w:rsidR="00AA55F3" w:rsidRPr="0022662A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proofErr w:type="spellStart"/>
            <w:r w:rsidRPr="008E314B">
              <w:rPr>
                <w:sz w:val="24"/>
                <w:szCs w:val="24"/>
              </w:rPr>
              <w:t>Окр</w:t>
            </w:r>
            <w:proofErr w:type="spellEnd"/>
            <w:r w:rsidRPr="008E314B">
              <w:rPr>
                <w:sz w:val="24"/>
                <w:szCs w:val="24"/>
              </w:rPr>
              <w:t>.</w:t>
            </w:r>
          </w:p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</w:t>
            </w:r>
            <w:r w:rsidRPr="008E314B">
              <w:rPr>
                <w:sz w:val="24"/>
                <w:szCs w:val="24"/>
              </w:rPr>
              <w:t>ир</w:t>
            </w:r>
          </w:p>
        </w:tc>
        <w:tc>
          <w:tcPr>
            <w:tcW w:w="909" w:type="dxa"/>
          </w:tcPr>
          <w:p w:rsidR="00AA55F3" w:rsidRPr="0022662A" w:rsidRDefault="00AA55F3" w:rsidP="00AA55F3">
            <w:pPr>
              <w:jc w:val="center"/>
            </w:pPr>
            <w:r>
              <w:lastRenderedPageBreak/>
              <w:t>88</w:t>
            </w:r>
          </w:p>
        </w:tc>
        <w:tc>
          <w:tcPr>
            <w:tcW w:w="992" w:type="dxa"/>
          </w:tcPr>
          <w:p w:rsidR="00AA55F3" w:rsidRPr="00314041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909" w:type="dxa"/>
          </w:tcPr>
          <w:p w:rsidR="00AA55F3" w:rsidRPr="0022662A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992" w:type="dxa"/>
          </w:tcPr>
          <w:p w:rsidR="00AA55F3" w:rsidRPr="0022662A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Изо</w:t>
            </w:r>
          </w:p>
        </w:tc>
        <w:tc>
          <w:tcPr>
            <w:tcW w:w="909" w:type="dxa"/>
          </w:tcPr>
          <w:p w:rsidR="00AA55F3" w:rsidRPr="007E19C0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992" w:type="dxa"/>
          </w:tcPr>
          <w:p w:rsidR="00AA55F3" w:rsidRPr="007E19C0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Default="00AA55F3" w:rsidP="00AA55F3">
            <w:r w:rsidRPr="00C8624F">
              <w:rPr>
                <w:sz w:val="24"/>
                <w:szCs w:val="24"/>
              </w:rPr>
              <w:t>0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Default="00AA55F3" w:rsidP="00AA55F3">
            <w:r w:rsidRPr="00C8624F">
              <w:rPr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proofErr w:type="spellStart"/>
            <w:r w:rsidRPr="008E314B">
              <w:rPr>
                <w:sz w:val="24"/>
                <w:szCs w:val="24"/>
              </w:rPr>
              <w:t>Техно</w:t>
            </w:r>
            <w:proofErr w:type="spellEnd"/>
          </w:p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 w:rsidRPr="008E314B">
              <w:rPr>
                <w:sz w:val="24"/>
                <w:szCs w:val="24"/>
              </w:rPr>
              <w:t>логия</w:t>
            </w:r>
          </w:p>
        </w:tc>
        <w:tc>
          <w:tcPr>
            <w:tcW w:w="909" w:type="dxa"/>
          </w:tcPr>
          <w:p w:rsidR="00AA55F3" w:rsidRPr="007E19C0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992" w:type="dxa"/>
          </w:tcPr>
          <w:p w:rsidR="00AA55F3" w:rsidRPr="007E19C0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Default="00AA55F3" w:rsidP="00AA55F3">
            <w:r w:rsidRPr="00C8624F">
              <w:rPr>
                <w:sz w:val="24"/>
                <w:szCs w:val="24"/>
              </w:rPr>
              <w:t>0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Default="00AA55F3" w:rsidP="00AA55F3">
            <w:r w:rsidRPr="00C8624F">
              <w:rPr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A55F3" w:rsidRPr="008E314B" w:rsidTr="00AA55F3">
        <w:tc>
          <w:tcPr>
            <w:tcW w:w="1360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E314B">
              <w:rPr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909" w:type="dxa"/>
          </w:tcPr>
          <w:p w:rsidR="00AA55F3" w:rsidRPr="007E19C0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992" w:type="dxa"/>
          </w:tcPr>
          <w:p w:rsidR="00AA55F3" w:rsidRPr="007E19C0" w:rsidRDefault="00AA55F3" w:rsidP="00AA55F3">
            <w:pPr>
              <w:jc w:val="center"/>
            </w:pPr>
            <w:r>
              <w:t>88</w:t>
            </w:r>
          </w:p>
        </w:tc>
        <w:tc>
          <w:tcPr>
            <w:tcW w:w="567" w:type="dxa"/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6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50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5" w:type="dxa"/>
            <w:tcBorders>
              <w:right w:val="single" w:sz="4" w:space="0" w:color="auto"/>
            </w:tcBorders>
          </w:tcPr>
          <w:p w:rsidR="00AA55F3" w:rsidRDefault="00AA55F3" w:rsidP="00AA55F3">
            <w:r w:rsidRPr="00C8624F">
              <w:rPr>
                <w:sz w:val="24"/>
                <w:szCs w:val="24"/>
              </w:rPr>
              <w:t>0</w:t>
            </w:r>
          </w:p>
        </w:tc>
        <w:tc>
          <w:tcPr>
            <w:tcW w:w="498" w:type="dxa"/>
            <w:tcBorders>
              <w:left w:val="single" w:sz="4" w:space="0" w:color="auto"/>
            </w:tcBorders>
          </w:tcPr>
          <w:p w:rsidR="00AA55F3" w:rsidRDefault="00AA55F3" w:rsidP="00AA55F3">
            <w:r w:rsidRPr="00C8624F">
              <w:rPr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righ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723" w:type="dxa"/>
            <w:tcBorders>
              <w:left w:val="single" w:sz="4" w:space="0" w:color="auto"/>
            </w:tcBorders>
          </w:tcPr>
          <w:p w:rsidR="00AA55F3" w:rsidRPr="008E314B" w:rsidRDefault="00AA55F3" w:rsidP="00AA55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</w:tbl>
    <w:p w:rsidR="00AA55F3" w:rsidRPr="00AA55F3" w:rsidRDefault="00AA55F3" w:rsidP="00AA55F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55F3">
        <w:rPr>
          <w:rFonts w:ascii="Times New Roman" w:hAnsi="Times New Roman" w:cs="Times New Roman"/>
          <w:b/>
          <w:sz w:val="24"/>
          <w:szCs w:val="24"/>
        </w:rPr>
        <w:t>5-11 класс</w:t>
      </w:r>
    </w:p>
    <w:tbl>
      <w:tblPr>
        <w:tblStyle w:val="af0"/>
        <w:tblW w:w="10349" w:type="dxa"/>
        <w:tblInd w:w="-176" w:type="dxa"/>
        <w:tblLayout w:type="fixed"/>
        <w:tblLook w:val="04A0"/>
      </w:tblPr>
      <w:tblGrid>
        <w:gridCol w:w="1985"/>
        <w:gridCol w:w="141"/>
        <w:gridCol w:w="567"/>
        <w:gridCol w:w="567"/>
        <w:gridCol w:w="567"/>
        <w:gridCol w:w="851"/>
        <w:gridCol w:w="708"/>
        <w:gridCol w:w="851"/>
        <w:gridCol w:w="567"/>
        <w:gridCol w:w="709"/>
        <w:gridCol w:w="567"/>
        <w:gridCol w:w="708"/>
        <w:gridCol w:w="285"/>
        <w:gridCol w:w="709"/>
        <w:gridCol w:w="567"/>
      </w:tblGrid>
      <w:tr w:rsidR="00AA55F3" w:rsidTr="00AA55F3">
        <w:trPr>
          <w:cantSplit/>
          <w:trHeight w:val="1134"/>
        </w:trPr>
        <w:tc>
          <w:tcPr>
            <w:tcW w:w="2126" w:type="dxa"/>
            <w:gridSpan w:val="2"/>
            <w:vMerge w:val="restart"/>
          </w:tcPr>
          <w:p w:rsidR="00AA55F3" w:rsidRPr="004C3AFE" w:rsidRDefault="00AA55F3" w:rsidP="00AA55F3">
            <w:pPr>
              <w:jc w:val="center"/>
            </w:pPr>
            <w:r>
              <w:t>Предметы</w:t>
            </w:r>
          </w:p>
        </w:tc>
        <w:tc>
          <w:tcPr>
            <w:tcW w:w="567" w:type="dxa"/>
            <w:vMerge w:val="restart"/>
            <w:textDirection w:val="btLr"/>
          </w:tcPr>
          <w:p w:rsidR="00AA55F3" w:rsidRPr="004C3AFE" w:rsidRDefault="00AA55F3" w:rsidP="00AA55F3">
            <w:pPr>
              <w:ind w:left="113" w:right="113"/>
              <w:jc w:val="center"/>
            </w:pPr>
            <w:r>
              <w:t xml:space="preserve">Всего </w:t>
            </w:r>
          </w:p>
        </w:tc>
        <w:tc>
          <w:tcPr>
            <w:tcW w:w="567" w:type="dxa"/>
            <w:vMerge w:val="restart"/>
            <w:textDirection w:val="btLr"/>
          </w:tcPr>
          <w:p w:rsidR="00AA55F3" w:rsidRPr="004C3AFE" w:rsidRDefault="00AA55F3" w:rsidP="00AA55F3">
            <w:pPr>
              <w:ind w:left="113" w:right="113"/>
              <w:jc w:val="center"/>
            </w:pPr>
            <w:r w:rsidRPr="004C3AFE">
              <w:t>аттестовано</w:t>
            </w:r>
          </w:p>
        </w:tc>
        <w:tc>
          <w:tcPr>
            <w:tcW w:w="567" w:type="dxa"/>
            <w:vMerge w:val="restart"/>
            <w:textDirection w:val="btLr"/>
          </w:tcPr>
          <w:p w:rsidR="00AA55F3" w:rsidRPr="004C3AFE" w:rsidRDefault="00AA55F3" w:rsidP="00AA55F3">
            <w:pPr>
              <w:ind w:left="113" w:right="113"/>
              <w:jc w:val="center"/>
            </w:pPr>
            <w:r w:rsidRPr="004C3AFE">
              <w:t>Не аттестовано</w:t>
            </w:r>
          </w:p>
        </w:tc>
        <w:tc>
          <w:tcPr>
            <w:tcW w:w="1559" w:type="dxa"/>
            <w:gridSpan w:val="2"/>
          </w:tcPr>
          <w:p w:rsidR="00AA55F3" w:rsidRDefault="00AA55F3" w:rsidP="00AA55F3">
            <w:pPr>
              <w:jc w:val="center"/>
            </w:pPr>
            <w:r>
              <w:t xml:space="preserve">Высокий </w:t>
            </w:r>
          </w:p>
          <w:p w:rsidR="00AA55F3" w:rsidRPr="004C3AFE" w:rsidRDefault="00AA55F3" w:rsidP="00AA55F3">
            <w:pPr>
              <w:jc w:val="center"/>
            </w:pPr>
            <w:r w:rsidRPr="004C3AFE">
              <w:t>«5»</w:t>
            </w:r>
          </w:p>
        </w:tc>
        <w:tc>
          <w:tcPr>
            <w:tcW w:w="1418" w:type="dxa"/>
            <w:gridSpan w:val="2"/>
          </w:tcPr>
          <w:p w:rsidR="00AA55F3" w:rsidRPr="004C3AFE" w:rsidRDefault="00AA55F3" w:rsidP="00AA55F3">
            <w:pPr>
              <w:jc w:val="center"/>
            </w:pPr>
            <w:r>
              <w:t>Достаточный</w:t>
            </w:r>
            <w:r w:rsidRPr="004C3AFE">
              <w:t>«4»</w:t>
            </w:r>
          </w:p>
        </w:tc>
        <w:tc>
          <w:tcPr>
            <w:tcW w:w="1276" w:type="dxa"/>
            <w:gridSpan w:val="2"/>
          </w:tcPr>
          <w:p w:rsidR="00AA55F3" w:rsidRPr="004C3AFE" w:rsidRDefault="00AA55F3" w:rsidP="00AA55F3">
            <w:pPr>
              <w:jc w:val="center"/>
            </w:pPr>
            <w:r>
              <w:t xml:space="preserve">Средний </w:t>
            </w:r>
            <w:r w:rsidRPr="004C3AFE">
              <w:t>«3»</w:t>
            </w:r>
          </w:p>
        </w:tc>
        <w:tc>
          <w:tcPr>
            <w:tcW w:w="993" w:type="dxa"/>
            <w:gridSpan w:val="2"/>
          </w:tcPr>
          <w:p w:rsidR="00AA55F3" w:rsidRPr="004C3AFE" w:rsidRDefault="00AA55F3" w:rsidP="00AA55F3">
            <w:pPr>
              <w:jc w:val="center"/>
            </w:pPr>
            <w:r>
              <w:t xml:space="preserve">Начальный </w:t>
            </w:r>
            <w:r w:rsidRPr="004C3AFE">
              <w:t>«2»</w:t>
            </w:r>
          </w:p>
        </w:tc>
        <w:tc>
          <w:tcPr>
            <w:tcW w:w="1276" w:type="dxa"/>
            <w:gridSpan w:val="2"/>
          </w:tcPr>
          <w:p w:rsidR="00AA55F3" w:rsidRDefault="00AA55F3" w:rsidP="00AA55F3">
            <w:pPr>
              <w:jc w:val="center"/>
            </w:pPr>
            <w:r>
              <w:t>Качество</w:t>
            </w:r>
          </w:p>
          <w:p w:rsidR="00AA55F3" w:rsidRPr="004C3AFE" w:rsidRDefault="00AA55F3" w:rsidP="00AA55F3">
            <w:pPr>
              <w:jc w:val="center"/>
            </w:pPr>
            <w:r w:rsidRPr="004C3AFE">
              <w:t>«5+4»</w:t>
            </w:r>
          </w:p>
        </w:tc>
      </w:tr>
      <w:tr w:rsidR="00AA55F3" w:rsidTr="00AA55F3">
        <w:tc>
          <w:tcPr>
            <w:tcW w:w="2126" w:type="dxa"/>
            <w:gridSpan w:val="2"/>
            <w:vMerge/>
          </w:tcPr>
          <w:p w:rsidR="00AA55F3" w:rsidRPr="004C3AFE" w:rsidRDefault="00AA55F3" w:rsidP="00AA55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AA55F3" w:rsidRPr="004C3AFE" w:rsidRDefault="00AA55F3" w:rsidP="00AA55F3">
            <w:pPr>
              <w:jc w:val="center"/>
            </w:pPr>
          </w:p>
        </w:tc>
        <w:tc>
          <w:tcPr>
            <w:tcW w:w="567" w:type="dxa"/>
            <w:vMerge/>
          </w:tcPr>
          <w:p w:rsidR="00AA55F3" w:rsidRPr="004C3AFE" w:rsidRDefault="00AA55F3" w:rsidP="00AA55F3">
            <w:pPr>
              <w:jc w:val="center"/>
            </w:pPr>
          </w:p>
        </w:tc>
        <w:tc>
          <w:tcPr>
            <w:tcW w:w="567" w:type="dxa"/>
            <w:vMerge/>
          </w:tcPr>
          <w:p w:rsidR="00AA55F3" w:rsidRPr="004C3AFE" w:rsidRDefault="00AA55F3" w:rsidP="00AA55F3">
            <w:pPr>
              <w:jc w:val="center"/>
            </w:pPr>
          </w:p>
        </w:tc>
        <w:tc>
          <w:tcPr>
            <w:tcW w:w="851" w:type="dxa"/>
          </w:tcPr>
          <w:p w:rsidR="00AA55F3" w:rsidRPr="004C3AFE" w:rsidRDefault="00AA55F3" w:rsidP="00AA55F3">
            <w:pPr>
              <w:jc w:val="center"/>
            </w:pPr>
            <w:r w:rsidRPr="004C3AFE">
              <w:t>Кол-во</w:t>
            </w:r>
          </w:p>
        </w:tc>
        <w:tc>
          <w:tcPr>
            <w:tcW w:w="708" w:type="dxa"/>
          </w:tcPr>
          <w:p w:rsidR="00AA55F3" w:rsidRPr="004C3AFE" w:rsidRDefault="00AA55F3" w:rsidP="00AA55F3">
            <w:pPr>
              <w:jc w:val="center"/>
            </w:pPr>
            <w:r w:rsidRPr="004C3AFE">
              <w:t>%</w:t>
            </w:r>
          </w:p>
        </w:tc>
        <w:tc>
          <w:tcPr>
            <w:tcW w:w="851" w:type="dxa"/>
          </w:tcPr>
          <w:p w:rsidR="00AA55F3" w:rsidRPr="004C3AFE" w:rsidRDefault="00AA55F3" w:rsidP="00AA55F3">
            <w:pPr>
              <w:jc w:val="center"/>
            </w:pPr>
            <w:r w:rsidRPr="004C3AFE">
              <w:t>Кол-во</w:t>
            </w:r>
          </w:p>
        </w:tc>
        <w:tc>
          <w:tcPr>
            <w:tcW w:w="567" w:type="dxa"/>
          </w:tcPr>
          <w:p w:rsidR="00AA55F3" w:rsidRPr="004C3AFE" w:rsidRDefault="00AA55F3" w:rsidP="00AA55F3">
            <w:pPr>
              <w:jc w:val="center"/>
            </w:pPr>
            <w:r w:rsidRPr="004C3AFE">
              <w:t>%</w:t>
            </w:r>
          </w:p>
        </w:tc>
        <w:tc>
          <w:tcPr>
            <w:tcW w:w="709" w:type="dxa"/>
          </w:tcPr>
          <w:p w:rsidR="00AA55F3" w:rsidRPr="004C3AFE" w:rsidRDefault="00AA55F3" w:rsidP="00AA55F3">
            <w:pPr>
              <w:jc w:val="center"/>
            </w:pPr>
            <w:r w:rsidRPr="004C3AFE">
              <w:t>Кол-во</w:t>
            </w:r>
          </w:p>
        </w:tc>
        <w:tc>
          <w:tcPr>
            <w:tcW w:w="567" w:type="dxa"/>
          </w:tcPr>
          <w:p w:rsidR="00AA55F3" w:rsidRPr="004C3AFE" w:rsidRDefault="00AA55F3" w:rsidP="00AA55F3">
            <w:pPr>
              <w:jc w:val="center"/>
            </w:pPr>
            <w:r w:rsidRPr="004C3AFE">
              <w:t>%</w:t>
            </w:r>
          </w:p>
        </w:tc>
        <w:tc>
          <w:tcPr>
            <w:tcW w:w="708" w:type="dxa"/>
          </w:tcPr>
          <w:p w:rsidR="00AA55F3" w:rsidRPr="004C3AFE" w:rsidRDefault="00AA55F3" w:rsidP="00AA55F3">
            <w:pPr>
              <w:jc w:val="center"/>
            </w:pPr>
            <w:r w:rsidRPr="004C3AFE">
              <w:t>Кол-во</w:t>
            </w:r>
          </w:p>
        </w:tc>
        <w:tc>
          <w:tcPr>
            <w:tcW w:w="285" w:type="dxa"/>
          </w:tcPr>
          <w:p w:rsidR="00AA55F3" w:rsidRPr="004C3AFE" w:rsidRDefault="00AA55F3" w:rsidP="00AA55F3">
            <w:pPr>
              <w:jc w:val="center"/>
            </w:pPr>
            <w:r w:rsidRPr="004C3AFE">
              <w:t>%</w:t>
            </w:r>
          </w:p>
        </w:tc>
        <w:tc>
          <w:tcPr>
            <w:tcW w:w="709" w:type="dxa"/>
          </w:tcPr>
          <w:p w:rsidR="00AA55F3" w:rsidRPr="004C3AFE" w:rsidRDefault="00AA55F3" w:rsidP="00AA55F3">
            <w:pPr>
              <w:jc w:val="center"/>
            </w:pPr>
            <w:r w:rsidRPr="004C3AFE">
              <w:t>Кол-во</w:t>
            </w:r>
          </w:p>
        </w:tc>
        <w:tc>
          <w:tcPr>
            <w:tcW w:w="567" w:type="dxa"/>
          </w:tcPr>
          <w:p w:rsidR="00AA55F3" w:rsidRPr="004C3AFE" w:rsidRDefault="00AA55F3" w:rsidP="00AA55F3">
            <w:pPr>
              <w:jc w:val="center"/>
            </w:pPr>
            <w:r w:rsidRPr="004C3AFE">
              <w:t>%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Русский язык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157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Литература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157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Английский язык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157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Математика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49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Алгебра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 xml:space="preserve">Геометрия 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Информатика и ИКТ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84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История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567" w:type="dxa"/>
          </w:tcPr>
          <w:p w:rsidR="00AA55F3" w:rsidRPr="00C26CFD" w:rsidRDefault="00AA55F3" w:rsidP="00AA55F3">
            <w:pPr>
              <w:spacing w:line="360" w:lineRule="auto"/>
              <w:jc w:val="center"/>
            </w:pPr>
            <w:r>
              <w:t>158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Обществознание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  <w:rPr>
                <w:highlight w:val="yellow"/>
              </w:rPr>
            </w:pPr>
            <w:r w:rsidRPr="00441F40">
              <w:t>13</w:t>
            </w:r>
            <w:r>
              <w:t>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>
              <w:t>Искусство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География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158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Биология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158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Физика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106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Химия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84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ОБЖ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61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Музыка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101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ИЗО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101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Технология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101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 w:rsidRPr="003D6D8F">
              <w:t>Физическая культура</w:t>
            </w:r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</w:pPr>
            <w:r>
              <w:t>156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r>
              <w:t>Украинский язык</w:t>
            </w:r>
          </w:p>
        </w:tc>
        <w:tc>
          <w:tcPr>
            <w:tcW w:w="708" w:type="dxa"/>
            <w:gridSpan w:val="2"/>
          </w:tcPr>
          <w:p w:rsidR="00AA55F3" w:rsidRPr="00225E7E" w:rsidRDefault="00AA55F3" w:rsidP="00AA55F3">
            <w:pPr>
              <w:pStyle w:val="af3"/>
              <w:rPr>
                <w:color w:val="FF0000"/>
                <w:sz w:val="24"/>
                <w:szCs w:val="24"/>
              </w:rPr>
            </w:pPr>
            <w:r w:rsidRPr="00225E7E">
              <w:rPr>
                <w:color w:val="FF0000"/>
                <w:sz w:val="24"/>
                <w:szCs w:val="24"/>
              </w:rPr>
              <w:t>53</w:t>
            </w:r>
          </w:p>
        </w:tc>
        <w:tc>
          <w:tcPr>
            <w:tcW w:w="567" w:type="dxa"/>
          </w:tcPr>
          <w:p w:rsidR="00AA55F3" w:rsidRPr="00225E7E" w:rsidRDefault="00AA55F3" w:rsidP="00AA55F3">
            <w:pPr>
              <w:spacing w:line="360" w:lineRule="auto"/>
              <w:jc w:val="center"/>
              <w:rPr>
                <w:color w:val="FF0000"/>
              </w:rPr>
            </w:pPr>
            <w:r w:rsidRPr="00225E7E">
              <w:rPr>
                <w:color w:val="FF0000"/>
              </w:rPr>
              <w:t>53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AA55F3" w:rsidTr="00AA55F3">
        <w:tc>
          <w:tcPr>
            <w:tcW w:w="1985" w:type="dxa"/>
          </w:tcPr>
          <w:p w:rsidR="00AA55F3" w:rsidRPr="003D6D8F" w:rsidRDefault="00AA55F3" w:rsidP="00AA55F3">
            <w:pPr>
              <w:spacing w:line="360" w:lineRule="auto"/>
            </w:pPr>
            <w:proofErr w:type="spellStart"/>
            <w:r w:rsidRPr="003D6D8F">
              <w:t>Крымоведение</w:t>
            </w:r>
            <w:proofErr w:type="spellEnd"/>
          </w:p>
        </w:tc>
        <w:tc>
          <w:tcPr>
            <w:tcW w:w="708" w:type="dxa"/>
            <w:gridSpan w:val="2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567" w:type="dxa"/>
          </w:tcPr>
          <w:p w:rsidR="00AA55F3" w:rsidRPr="003D6D8F" w:rsidRDefault="00AA55F3" w:rsidP="00AA55F3">
            <w:pPr>
              <w:spacing w:line="360" w:lineRule="auto"/>
              <w:jc w:val="center"/>
              <w:rPr>
                <w:highlight w:val="yellow"/>
              </w:rPr>
            </w:pPr>
            <w:r w:rsidRPr="00441F40">
              <w:t>10</w:t>
            </w:r>
            <w:r>
              <w:t>1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:rsidR="00AA55F3" w:rsidRDefault="00AA55F3" w:rsidP="00AA55F3">
            <w:pPr>
              <w:pStyle w:val="af3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567" w:type="dxa"/>
          </w:tcPr>
          <w:p w:rsidR="00AA55F3" w:rsidRDefault="00AA55F3" w:rsidP="00AA55F3">
            <w:pPr>
              <w:pStyle w:val="af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</w:tbl>
    <w:p w:rsidR="00AA55F3" w:rsidRPr="00094B00" w:rsidRDefault="00AA55F3" w:rsidP="00AA55F3">
      <w:pPr>
        <w:widowControl w:val="0"/>
        <w:suppressAutoHyphens/>
        <w:autoSpaceDN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kern w:val="3"/>
          <w:sz w:val="20"/>
          <w:szCs w:val="20"/>
        </w:rPr>
      </w:pPr>
      <w:r w:rsidRPr="00094B00">
        <w:rPr>
          <w:rFonts w:ascii="Times New Roman" w:eastAsia="Calibri" w:hAnsi="Times New Roman" w:cs="Times New Roman"/>
          <w:kern w:val="3"/>
          <w:sz w:val="20"/>
          <w:szCs w:val="20"/>
        </w:rPr>
        <w:t>Выступление обучающихся на олимпиадах/конкурсах разного уровня</w:t>
      </w:r>
    </w:p>
    <w:tbl>
      <w:tblPr>
        <w:tblW w:w="10822" w:type="dxa"/>
        <w:tblInd w:w="-88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702"/>
        <w:gridCol w:w="2595"/>
        <w:gridCol w:w="3405"/>
        <w:gridCol w:w="3120"/>
      </w:tblGrid>
      <w:tr w:rsidR="00AA55F3" w:rsidRPr="00094B00" w:rsidTr="00AA55F3">
        <w:trPr>
          <w:trHeight w:val="252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ФИО учителя</w:t>
            </w:r>
          </w:p>
        </w:tc>
        <w:tc>
          <w:tcPr>
            <w:tcW w:w="25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ФИ ученика</w:t>
            </w:r>
          </w:p>
        </w:tc>
        <w:tc>
          <w:tcPr>
            <w:tcW w:w="3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Название мероприятия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Результат</w:t>
            </w:r>
          </w:p>
        </w:tc>
      </w:tr>
      <w:tr w:rsidR="00AA55F3" w:rsidRPr="00094B00" w:rsidTr="00AA55F3">
        <w:trPr>
          <w:trHeight w:val="794"/>
        </w:trPr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Зайцева Ю. П.</w:t>
            </w:r>
          </w:p>
        </w:tc>
        <w:tc>
          <w:tcPr>
            <w:tcW w:w="25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1. Керимова Валентина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2. </w:t>
            </w:r>
            <w:proofErr w:type="spellStart"/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Гунько</w:t>
            </w:r>
            <w:proofErr w:type="spellEnd"/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Валерия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3. Репная Екатерина</w:t>
            </w:r>
          </w:p>
        </w:tc>
        <w:tc>
          <w:tcPr>
            <w:tcW w:w="34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keepNext/>
              <w:suppressAutoHyphens/>
              <w:autoSpaceDN w:val="0"/>
              <w:spacing w:after="0" w:line="240" w:lineRule="auto"/>
              <w:outlineLvl w:val="1"/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  <w:t>Международная олимпиада по русскому языку для 5 - 11 классов "</w:t>
            </w:r>
            <w:proofErr w:type="gramStart"/>
            <w:r w:rsidRPr="00094B00"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  <w:t>Великий</w:t>
            </w:r>
            <w:proofErr w:type="gramEnd"/>
            <w:r w:rsidRPr="00094B00"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  <w:t>, могучий"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1. Диплом 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val="en-US"/>
              </w:rPr>
              <w:t>I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степени (30/30)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2. Диплом 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val="en-US"/>
              </w:rPr>
              <w:t>I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степени (30/30)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3. Сертификат (21/30)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Зайцева Ю. П.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1. Пасько Данил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2. Керимова Валентина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3. </w:t>
            </w:r>
            <w:proofErr w:type="spellStart"/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Семенюк</w:t>
            </w:r>
            <w:proofErr w:type="spellEnd"/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Вероника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4. Репная Екатерина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lastRenderedPageBreak/>
              <w:t xml:space="preserve">5. </w:t>
            </w:r>
            <w:proofErr w:type="spellStart"/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Рыбаченко</w:t>
            </w:r>
            <w:proofErr w:type="spellEnd"/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Роман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keepNext/>
              <w:suppressAutoHyphens/>
              <w:autoSpaceDN w:val="0"/>
              <w:spacing w:after="0" w:line="240" w:lineRule="auto"/>
              <w:outlineLvl w:val="1"/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  <w:lastRenderedPageBreak/>
              <w:t>Олимпиада «</w:t>
            </w:r>
            <w:proofErr w:type="spellStart"/>
            <w:r w:rsidRPr="00094B00"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  <w:t>Инфоурок</w:t>
            </w:r>
            <w:proofErr w:type="spellEnd"/>
            <w:r w:rsidRPr="00094B00"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  <w:t>» по русскому языку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1. Диплом 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val="en-US"/>
              </w:rPr>
              <w:t>I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степени (15/15)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2. Диплом 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val="en-US"/>
              </w:rPr>
              <w:t>I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степени (15/15)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3. Сертификат (12/15)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4. Диплом 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val="en-US"/>
              </w:rPr>
              <w:t>III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 степени (13/15)</w:t>
            </w:r>
          </w:p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lastRenderedPageBreak/>
              <w:t>5. Сертификат (12/15)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lastRenderedPageBreak/>
              <w:t>Зайцева Ю. П.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Зайцев Роман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keepNext/>
              <w:suppressAutoHyphens/>
              <w:autoSpaceDN w:val="0"/>
              <w:spacing w:after="0" w:line="240" w:lineRule="auto"/>
              <w:outlineLvl w:val="1"/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</w:pPr>
            <w:proofErr w:type="spellStart"/>
            <w:r w:rsidRPr="00094B00"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  <w:t>Всероссийяская</w:t>
            </w:r>
            <w:proofErr w:type="spellEnd"/>
            <w:r w:rsidRPr="00094B00">
              <w:rPr>
                <w:rFonts w:ascii="Times New Roman" w:eastAsia="Microsoft YaHei" w:hAnsi="Times New Roman" w:cs="Times New Roman"/>
                <w:color w:val="000000"/>
                <w:kern w:val="3"/>
                <w:sz w:val="20"/>
                <w:szCs w:val="20"/>
              </w:rPr>
              <w:t xml:space="preserve"> олимпиада по русскому языку «Синий бегемот»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</w:pP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 xml:space="preserve">Диплом 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  <w:lang w:val="en-US"/>
              </w:rPr>
              <w:t xml:space="preserve">II </w:t>
            </w:r>
            <w:r w:rsidRPr="00094B00">
              <w:rPr>
                <w:rFonts w:ascii="Times New Roman" w:eastAsia="Calibri" w:hAnsi="Times New Roman" w:cs="Times New Roman"/>
                <w:kern w:val="3"/>
                <w:sz w:val="20"/>
                <w:szCs w:val="20"/>
              </w:rPr>
              <w:t>степени (28/30)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Шевчук М.А.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Команда 7 класса(</w:t>
            </w: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Гресь</w:t>
            </w:r>
            <w:proofErr w:type="spellEnd"/>
            <w:proofErr w:type="gram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proofErr w:type="gram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Хоружая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А, Кривошеева В, Пронин В, Москалев В, </w:t>
            </w: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Дурягина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Д)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Конкурс-смотр театральных коллективов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Шевчук М.А.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Вартанян К.А.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Конференция в Крымском Институте бизнеса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Шевчук М.А.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Панасенко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М.И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Конференция в Крымском Институте бизнеса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Куцова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Ю.Ю.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Пахомова</w:t>
            </w:r>
            <w:proofErr w:type="gram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proofErr w:type="gramEnd"/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Конкурс Бульдог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autoSpaceDE w:val="0"/>
              <w:autoSpaceDN w:val="0"/>
              <w:adjustRightInd w:val="0"/>
              <w:spacing w:after="160" w:line="259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Ванова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Конкурс «Крым в моем сердце»1 ту</w:t>
            </w:r>
            <w:proofErr w:type="gramStart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р(</w:t>
            </w:r>
            <w:proofErr w:type="gramEnd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район)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участие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Ванова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Всероссийский конкурс талантов Росси</w:t>
            </w:r>
            <w:proofErr w:type="gramStart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и(</w:t>
            </w:r>
            <w:proofErr w:type="gramEnd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республика)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2место.3 </w:t>
            </w:r>
            <w:proofErr w:type="spellStart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мнесто</w:t>
            </w:r>
            <w:proofErr w:type="spellEnd"/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Ванова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искусство (олимпиада)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школа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Ванова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Конкурс «Мы </w:t>
            </w:r>
            <w:proofErr w:type="gramStart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–н</w:t>
            </w:r>
            <w:proofErr w:type="gramEnd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аследники Победы» (республика)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Вошли в пятерку</w:t>
            </w:r>
          </w:p>
        </w:tc>
      </w:tr>
      <w:tr w:rsidR="00AA55F3" w:rsidRPr="00094B00" w:rsidTr="00AA55F3">
        <w:trPr>
          <w:trHeight w:val="252"/>
        </w:trPr>
        <w:tc>
          <w:tcPr>
            <w:tcW w:w="17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>Ванова</w:t>
            </w:r>
            <w:proofErr w:type="spellEnd"/>
            <w:r w:rsidRPr="00094B00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  <w:tc>
          <w:tcPr>
            <w:tcW w:w="259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музыка</w:t>
            </w:r>
          </w:p>
        </w:tc>
        <w:tc>
          <w:tcPr>
            <w:tcW w:w="340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Конкурс «Воспеваем Победу</w:t>
            </w:r>
            <w:proofErr w:type="gramStart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»(</w:t>
            </w:r>
            <w:proofErr w:type="gramEnd"/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Николаевское сельское поселение))</w:t>
            </w:r>
          </w:p>
        </w:tc>
        <w:tc>
          <w:tcPr>
            <w:tcW w:w="312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hideMark/>
          </w:tcPr>
          <w:p w:rsidR="00AA55F3" w:rsidRPr="00094B00" w:rsidRDefault="00AA55F3" w:rsidP="00AA55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94B0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 3 место</w:t>
            </w:r>
          </w:p>
        </w:tc>
      </w:tr>
    </w:tbl>
    <w:p w:rsidR="00AA55F3" w:rsidRPr="00E54CE7" w:rsidRDefault="00AA55F3" w:rsidP="00AA55F3">
      <w:pPr>
        <w:pStyle w:val="af3"/>
        <w:ind w:left="-284"/>
        <w:rPr>
          <w:rFonts w:ascii="Times New Roman" w:hAnsi="Times New Roman" w:cs="Times New Roman"/>
          <w:sz w:val="24"/>
          <w:szCs w:val="24"/>
        </w:rPr>
      </w:pPr>
    </w:p>
    <w:p w:rsidR="00AA55F3" w:rsidRDefault="00AA55F3" w:rsidP="00AA55F3">
      <w:pPr>
        <w:spacing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проведения олимпиад и количество дипломантов первого этапа отображены в таблице:</w:t>
      </w:r>
    </w:p>
    <w:tbl>
      <w:tblPr>
        <w:tblStyle w:val="af0"/>
        <w:tblW w:w="10774" w:type="dxa"/>
        <w:tblInd w:w="-743" w:type="dxa"/>
        <w:tblLayout w:type="fixed"/>
        <w:tblLook w:val="04A0"/>
      </w:tblPr>
      <w:tblGrid>
        <w:gridCol w:w="567"/>
        <w:gridCol w:w="1844"/>
        <w:gridCol w:w="2126"/>
        <w:gridCol w:w="1559"/>
        <w:gridCol w:w="1701"/>
        <w:gridCol w:w="2977"/>
      </w:tblGrid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 xml:space="preserve">№ </w:t>
            </w:r>
            <w:proofErr w:type="spellStart"/>
            <w:proofErr w:type="gramStart"/>
            <w:r w:rsidRPr="00094B00">
              <w:t>п</w:t>
            </w:r>
            <w:proofErr w:type="spellEnd"/>
            <w:proofErr w:type="gramEnd"/>
            <w:r w:rsidRPr="00094B00">
              <w:t>/</w:t>
            </w:r>
            <w:proofErr w:type="spellStart"/>
            <w:r w:rsidRPr="00094B00">
              <w:t>п</w:t>
            </w:r>
            <w:proofErr w:type="spellEnd"/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Предмет</w:t>
            </w:r>
          </w:p>
        </w:tc>
        <w:tc>
          <w:tcPr>
            <w:tcW w:w="2126" w:type="dxa"/>
          </w:tcPr>
          <w:p w:rsidR="00AA55F3" w:rsidRPr="00094B00" w:rsidRDefault="00AA55F3" w:rsidP="00AA55F3">
            <w:r w:rsidRPr="00094B00">
              <w:t>Учитель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Кол-во участников по школе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Кол-во призёров (участников районного этапа)</w:t>
            </w:r>
          </w:p>
        </w:tc>
        <w:tc>
          <w:tcPr>
            <w:tcW w:w="2977" w:type="dxa"/>
          </w:tcPr>
          <w:p w:rsidR="00AA55F3" w:rsidRPr="00094B00" w:rsidRDefault="00AA55F3" w:rsidP="00AA55F3">
            <w:r w:rsidRPr="00094B00">
              <w:t>Результат районного этапа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1.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Математика</w:t>
            </w:r>
          </w:p>
        </w:tc>
        <w:tc>
          <w:tcPr>
            <w:tcW w:w="2126" w:type="dxa"/>
          </w:tcPr>
          <w:p w:rsidR="00AA55F3" w:rsidRPr="00094B00" w:rsidRDefault="00AA55F3" w:rsidP="00AA55F3">
            <w:r w:rsidRPr="00094B00">
              <w:t>Кузнецова Н.А.</w:t>
            </w:r>
          </w:p>
          <w:p w:rsidR="00AA55F3" w:rsidRPr="00094B00" w:rsidRDefault="00AA55F3" w:rsidP="00AA55F3">
            <w:r w:rsidRPr="00094B00">
              <w:t>Ляпунов Д.А.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21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1</w:t>
            </w:r>
          </w:p>
        </w:tc>
        <w:tc>
          <w:tcPr>
            <w:tcW w:w="2977" w:type="dxa"/>
          </w:tcPr>
          <w:p w:rsidR="00AA55F3" w:rsidRPr="00094B00" w:rsidRDefault="00AA55F3" w:rsidP="00AA55F3">
            <w:r w:rsidRPr="00094B00">
              <w:t>14 место</w:t>
            </w:r>
          </w:p>
          <w:p w:rsidR="00AA55F3" w:rsidRPr="00094B00" w:rsidRDefault="00AA55F3" w:rsidP="00AA55F3">
            <w:r w:rsidRPr="00094B00">
              <w:t xml:space="preserve"> (</w:t>
            </w:r>
            <w:proofErr w:type="spellStart"/>
            <w:r w:rsidRPr="00094B00">
              <w:t>Бубнова</w:t>
            </w:r>
            <w:proofErr w:type="spellEnd"/>
            <w:r w:rsidRPr="00094B00">
              <w:t xml:space="preserve"> М.)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2.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Русский язык</w:t>
            </w:r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Толдонова</w:t>
            </w:r>
            <w:proofErr w:type="spellEnd"/>
            <w:r w:rsidRPr="00094B00">
              <w:t xml:space="preserve"> В.В.</w:t>
            </w:r>
          </w:p>
          <w:p w:rsidR="00AA55F3" w:rsidRPr="00094B00" w:rsidRDefault="00AA55F3" w:rsidP="00AA55F3">
            <w:r w:rsidRPr="00094B00">
              <w:t>Зайцева Ю.П.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11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1</w:t>
            </w:r>
          </w:p>
        </w:tc>
        <w:tc>
          <w:tcPr>
            <w:tcW w:w="2977" w:type="dxa"/>
          </w:tcPr>
          <w:p w:rsidR="00AA55F3" w:rsidRPr="00094B00" w:rsidRDefault="00AA55F3" w:rsidP="00AA55F3">
            <w:r w:rsidRPr="00094B00">
              <w:t xml:space="preserve">Призёр </w:t>
            </w:r>
            <w:proofErr w:type="spellStart"/>
            <w:r w:rsidRPr="00094B00">
              <w:t>Хоружая</w:t>
            </w:r>
            <w:proofErr w:type="spellEnd"/>
            <w:r w:rsidRPr="00094B00">
              <w:t xml:space="preserve"> А. 7 класс, </w:t>
            </w:r>
            <w:proofErr w:type="spellStart"/>
            <w:r w:rsidRPr="00094B00">
              <w:t>Панасенко</w:t>
            </w:r>
            <w:proofErr w:type="spellEnd"/>
            <w:r w:rsidRPr="00094B00">
              <w:t xml:space="preserve"> М. – 24 б.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3.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Литература</w:t>
            </w:r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Толдонова</w:t>
            </w:r>
            <w:proofErr w:type="spellEnd"/>
            <w:r w:rsidRPr="00094B00">
              <w:t xml:space="preserve"> В.В.</w:t>
            </w:r>
          </w:p>
          <w:p w:rsidR="00AA55F3" w:rsidRPr="00094B00" w:rsidRDefault="00AA55F3" w:rsidP="00AA55F3">
            <w:r w:rsidRPr="00094B00">
              <w:t>Зайцева Ю.П.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13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1</w:t>
            </w:r>
          </w:p>
        </w:tc>
        <w:tc>
          <w:tcPr>
            <w:tcW w:w="2977" w:type="dxa"/>
          </w:tcPr>
          <w:p w:rsidR="00AA55F3" w:rsidRPr="00094B00" w:rsidRDefault="00AA55F3" w:rsidP="00AA55F3">
            <w:proofErr w:type="spellStart"/>
            <w:r w:rsidRPr="00094B00">
              <w:t>Хоружая</w:t>
            </w:r>
            <w:proofErr w:type="spellEnd"/>
            <w:r w:rsidRPr="00094B00">
              <w:t xml:space="preserve"> А. 15б. 11м.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4.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Украинский язык и литература</w:t>
            </w:r>
          </w:p>
        </w:tc>
        <w:tc>
          <w:tcPr>
            <w:tcW w:w="2126" w:type="dxa"/>
          </w:tcPr>
          <w:p w:rsidR="00AA55F3" w:rsidRPr="00094B00" w:rsidRDefault="00AA55F3" w:rsidP="00AA55F3">
            <w:r w:rsidRPr="00094B00">
              <w:t>Волынец С.С.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8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2</w:t>
            </w:r>
          </w:p>
        </w:tc>
        <w:tc>
          <w:tcPr>
            <w:tcW w:w="2977" w:type="dxa"/>
          </w:tcPr>
          <w:p w:rsidR="00AA55F3" w:rsidRPr="00094B00" w:rsidRDefault="00AA55F3" w:rsidP="00AA55F3">
            <w:r w:rsidRPr="00094B00">
              <w:t>Колодяжный М. – победитель, Пахомова Е. - призёр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5.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Английский язык</w:t>
            </w:r>
          </w:p>
        </w:tc>
        <w:tc>
          <w:tcPr>
            <w:tcW w:w="2126" w:type="dxa"/>
          </w:tcPr>
          <w:p w:rsidR="00AA55F3" w:rsidRPr="00094B00" w:rsidRDefault="00AA55F3" w:rsidP="00AA55F3">
            <w:r w:rsidRPr="00094B00">
              <w:t>Шевчук М.А.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8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2</w:t>
            </w:r>
          </w:p>
        </w:tc>
        <w:tc>
          <w:tcPr>
            <w:tcW w:w="2977" w:type="dxa"/>
          </w:tcPr>
          <w:p w:rsidR="00AA55F3" w:rsidRPr="00094B00" w:rsidRDefault="00AA55F3" w:rsidP="00AA55F3">
            <w:proofErr w:type="spellStart"/>
            <w:r w:rsidRPr="00094B00">
              <w:t>Панасенко</w:t>
            </w:r>
            <w:proofErr w:type="spellEnd"/>
            <w:r w:rsidRPr="00094B00">
              <w:t xml:space="preserve"> М. – победитель, </w:t>
            </w:r>
          </w:p>
          <w:p w:rsidR="00AA55F3" w:rsidRPr="00094B00" w:rsidRDefault="00AA55F3" w:rsidP="00AA55F3">
            <w:r w:rsidRPr="00094B00">
              <w:t>Вартанян К. – победитель.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6.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 xml:space="preserve">История </w:t>
            </w:r>
          </w:p>
        </w:tc>
        <w:tc>
          <w:tcPr>
            <w:tcW w:w="2126" w:type="dxa"/>
          </w:tcPr>
          <w:p w:rsidR="00AA55F3" w:rsidRPr="00094B00" w:rsidRDefault="00AA55F3" w:rsidP="00AA55F3">
            <w:r w:rsidRPr="00094B00">
              <w:t>Омельченко Ю.В.</w:t>
            </w:r>
          </w:p>
          <w:p w:rsidR="00AA55F3" w:rsidRPr="00094B00" w:rsidRDefault="00AA55F3" w:rsidP="00AA55F3">
            <w:proofErr w:type="spellStart"/>
            <w:r w:rsidRPr="00094B00">
              <w:t>Сколдина</w:t>
            </w:r>
            <w:proofErr w:type="spellEnd"/>
            <w:r w:rsidRPr="00094B00">
              <w:t xml:space="preserve"> Е.В.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6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3</w:t>
            </w:r>
          </w:p>
        </w:tc>
        <w:tc>
          <w:tcPr>
            <w:tcW w:w="2977" w:type="dxa"/>
          </w:tcPr>
          <w:p w:rsidR="00AA55F3" w:rsidRPr="00094B00" w:rsidRDefault="00AA55F3" w:rsidP="00AA55F3">
            <w:r w:rsidRPr="00094B00">
              <w:t>Ляпунова М.А. 6м.</w:t>
            </w:r>
          </w:p>
        </w:tc>
      </w:tr>
      <w:tr w:rsidR="00AA55F3" w:rsidTr="00AA55F3">
        <w:trPr>
          <w:trHeight w:val="403"/>
        </w:trPr>
        <w:tc>
          <w:tcPr>
            <w:tcW w:w="567" w:type="dxa"/>
          </w:tcPr>
          <w:p w:rsidR="00AA55F3" w:rsidRPr="00094B00" w:rsidRDefault="00AA55F3" w:rsidP="00AA55F3">
            <w:r w:rsidRPr="00094B00">
              <w:t>7.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Обществознание</w:t>
            </w:r>
          </w:p>
        </w:tc>
        <w:tc>
          <w:tcPr>
            <w:tcW w:w="2126" w:type="dxa"/>
          </w:tcPr>
          <w:p w:rsidR="00AA55F3" w:rsidRPr="00094B00" w:rsidRDefault="00AA55F3" w:rsidP="00AA55F3">
            <w:r w:rsidRPr="00094B00">
              <w:t>Омельченко Ю.В.</w:t>
            </w:r>
          </w:p>
          <w:p w:rsidR="00AA55F3" w:rsidRPr="00094B00" w:rsidRDefault="00AA55F3" w:rsidP="00AA55F3">
            <w:proofErr w:type="spellStart"/>
            <w:r w:rsidRPr="00094B00">
              <w:t>Сколдина</w:t>
            </w:r>
            <w:proofErr w:type="spellEnd"/>
            <w:r w:rsidRPr="00094B00">
              <w:t xml:space="preserve"> Е.В.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5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1</w:t>
            </w:r>
          </w:p>
        </w:tc>
        <w:tc>
          <w:tcPr>
            <w:tcW w:w="2977" w:type="dxa"/>
          </w:tcPr>
          <w:p w:rsidR="00AA55F3" w:rsidRPr="00094B00" w:rsidRDefault="00AA55F3" w:rsidP="00AA55F3">
            <w:proofErr w:type="spellStart"/>
            <w:r w:rsidRPr="00094B00">
              <w:t>Горблянская</w:t>
            </w:r>
            <w:proofErr w:type="spellEnd"/>
            <w:r w:rsidRPr="00094B00">
              <w:t xml:space="preserve"> А. 7 м.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8.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География</w:t>
            </w:r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Зеленица</w:t>
            </w:r>
            <w:proofErr w:type="spellEnd"/>
            <w:r w:rsidRPr="00094B00">
              <w:t xml:space="preserve"> В.А.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7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2</w:t>
            </w:r>
          </w:p>
        </w:tc>
        <w:tc>
          <w:tcPr>
            <w:tcW w:w="2977" w:type="dxa"/>
          </w:tcPr>
          <w:p w:rsidR="00AA55F3" w:rsidRPr="00094B00" w:rsidRDefault="00AA55F3" w:rsidP="00AA55F3">
            <w:r w:rsidRPr="00094B00">
              <w:t>Колодяжный М. – 5 м.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9.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Биология</w:t>
            </w:r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Панасенко</w:t>
            </w:r>
            <w:proofErr w:type="spellEnd"/>
            <w:r w:rsidRPr="00094B00">
              <w:t xml:space="preserve"> О.В.</w:t>
            </w:r>
          </w:p>
          <w:p w:rsidR="00AA55F3" w:rsidRPr="00094B00" w:rsidRDefault="00AA55F3" w:rsidP="00AA55F3">
            <w:r w:rsidRPr="00094B00">
              <w:t>Шестакова Н.С.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12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2</w:t>
            </w:r>
          </w:p>
        </w:tc>
        <w:tc>
          <w:tcPr>
            <w:tcW w:w="2977" w:type="dxa"/>
          </w:tcPr>
          <w:p w:rsidR="00AA55F3" w:rsidRPr="00094B00" w:rsidRDefault="00AA55F3" w:rsidP="00AA55F3">
            <w:r w:rsidRPr="00094B00">
              <w:t>Пахомова Е. – 3 м.</w:t>
            </w:r>
          </w:p>
          <w:p w:rsidR="00AA55F3" w:rsidRPr="00094B00" w:rsidRDefault="00AA55F3" w:rsidP="00AA55F3">
            <w:proofErr w:type="spellStart"/>
            <w:r w:rsidRPr="00094B00">
              <w:t>Пансков</w:t>
            </w:r>
            <w:proofErr w:type="spellEnd"/>
            <w:r w:rsidRPr="00094B00">
              <w:t xml:space="preserve"> В. – 9 м.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10.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 xml:space="preserve">Химия </w:t>
            </w:r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Панасенко</w:t>
            </w:r>
            <w:proofErr w:type="spellEnd"/>
            <w:r w:rsidRPr="00094B00">
              <w:t xml:space="preserve">  О.В.</w:t>
            </w:r>
          </w:p>
          <w:p w:rsidR="00AA55F3" w:rsidRPr="00094B00" w:rsidRDefault="00AA55F3" w:rsidP="00AA55F3">
            <w:r w:rsidRPr="00094B00">
              <w:t>Шестакова Н.С.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13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2</w:t>
            </w:r>
          </w:p>
        </w:tc>
        <w:tc>
          <w:tcPr>
            <w:tcW w:w="2977" w:type="dxa"/>
          </w:tcPr>
          <w:p w:rsidR="00AA55F3" w:rsidRPr="00094B00" w:rsidRDefault="00AA55F3" w:rsidP="00AA55F3"/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11.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Физика</w:t>
            </w:r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Хабабюк</w:t>
            </w:r>
            <w:proofErr w:type="spellEnd"/>
            <w:r w:rsidRPr="00094B00">
              <w:t xml:space="preserve"> Р.Я.</w:t>
            </w:r>
          </w:p>
        </w:tc>
        <w:tc>
          <w:tcPr>
            <w:tcW w:w="1559" w:type="dxa"/>
          </w:tcPr>
          <w:p w:rsidR="00AA55F3" w:rsidRPr="00094B00" w:rsidRDefault="00AA55F3" w:rsidP="00AA55F3"/>
        </w:tc>
        <w:tc>
          <w:tcPr>
            <w:tcW w:w="1701" w:type="dxa"/>
          </w:tcPr>
          <w:p w:rsidR="00AA55F3" w:rsidRPr="00094B00" w:rsidRDefault="00AA55F3" w:rsidP="00AA55F3"/>
        </w:tc>
        <w:tc>
          <w:tcPr>
            <w:tcW w:w="2977" w:type="dxa"/>
          </w:tcPr>
          <w:p w:rsidR="00AA55F3" w:rsidRPr="00094B00" w:rsidRDefault="00AA55F3" w:rsidP="00AA55F3">
            <w:proofErr w:type="spellStart"/>
            <w:r w:rsidRPr="00094B00">
              <w:t>Горблянская</w:t>
            </w:r>
            <w:proofErr w:type="spellEnd"/>
            <w:r w:rsidRPr="00094B00">
              <w:t xml:space="preserve"> А. 7м.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12.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ОБЖ</w:t>
            </w:r>
          </w:p>
        </w:tc>
        <w:tc>
          <w:tcPr>
            <w:tcW w:w="2126" w:type="dxa"/>
          </w:tcPr>
          <w:p w:rsidR="00AA55F3" w:rsidRPr="00094B00" w:rsidRDefault="00AA55F3" w:rsidP="00AA55F3">
            <w:r w:rsidRPr="00094B00">
              <w:t>Китаев В.А.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24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3</w:t>
            </w:r>
          </w:p>
        </w:tc>
        <w:tc>
          <w:tcPr>
            <w:tcW w:w="2977" w:type="dxa"/>
          </w:tcPr>
          <w:p w:rsidR="00AA55F3" w:rsidRPr="00094B00" w:rsidRDefault="00AA55F3" w:rsidP="00AA55F3">
            <w:proofErr w:type="spellStart"/>
            <w:r w:rsidRPr="00094B00">
              <w:t>Билык</w:t>
            </w:r>
            <w:proofErr w:type="spellEnd"/>
            <w:r w:rsidRPr="00094B00">
              <w:t xml:space="preserve"> К. – 5 м., </w:t>
            </w:r>
            <w:proofErr w:type="spellStart"/>
            <w:r w:rsidRPr="00094B00">
              <w:t>Горблянская</w:t>
            </w:r>
            <w:proofErr w:type="spellEnd"/>
            <w:r w:rsidRPr="00094B00">
              <w:t xml:space="preserve"> А. – 7 м.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13.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Физкультура</w:t>
            </w:r>
          </w:p>
        </w:tc>
        <w:tc>
          <w:tcPr>
            <w:tcW w:w="2126" w:type="dxa"/>
          </w:tcPr>
          <w:p w:rsidR="00AA55F3" w:rsidRPr="00094B00" w:rsidRDefault="00AA55F3" w:rsidP="00AA55F3">
            <w:r w:rsidRPr="00094B00">
              <w:t>Михайлов А.Н.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6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4</w:t>
            </w:r>
          </w:p>
        </w:tc>
        <w:tc>
          <w:tcPr>
            <w:tcW w:w="2977" w:type="dxa"/>
          </w:tcPr>
          <w:p w:rsidR="00AA55F3" w:rsidRPr="00094B00" w:rsidRDefault="00AA55F3" w:rsidP="00AA55F3">
            <w:proofErr w:type="spellStart"/>
            <w:r w:rsidRPr="00094B00">
              <w:t>Смотрелкина</w:t>
            </w:r>
            <w:proofErr w:type="spellEnd"/>
            <w:r w:rsidRPr="00094B00">
              <w:t xml:space="preserve"> В. – призёр, </w:t>
            </w:r>
            <w:proofErr w:type="spellStart"/>
            <w:r w:rsidRPr="00094B00">
              <w:t>Митенков</w:t>
            </w:r>
            <w:proofErr w:type="spellEnd"/>
            <w:r w:rsidRPr="00094B00">
              <w:t xml:space="preserve"> В. – победитель – 2м.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14.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Информатика</w:t>
            </w:r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Обищенко</w:t>
            </w:r>
            <w:proofErr w:type="spellEnd"/>
            <w:r w:rsidRPr="00094B00">
              <w:t xml:space="preserve"> Л.Л.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10</w:t>
            </w:r>
          </w:p>
        </w:tc>
        <w:tc>
          <w:tcPr>
            <w:tcW w:w="1701" w:type="dxa"/>
          </w:tcPr>
          <w:p w:rsidR="00AA55F3" w:rsidRPr="00094B00" w:rsidRDefault="00AA55F3" w:rsidP="00AA55F3"/>
        </w:tc>
        <w:tc>
          <w:tcPr>
            <w:tcW w:w="2977" w:type="dxa"/>
          </w:tcPr>
          <w:p w:rsidR="00AA55F3" w:rsidRPr="00094B00" w:rsidRDefault="00AA55F3" w:rsidP="00AA55F3">
            <w:proofErr w:type="spellStart"/>
            <w:r w:rsidRPr="00094B00">
              <w:t>Негатин</w:t>
            </w:r>
            <w:proofErr w:type="spellEnd"/>
            <w:r w:rsidRPr="00094B00">
              <w:t xml:space="preserve"> Р. -призёр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t>15.</w:t>
            </w:r>
          </w:p>
        </w:tc>
        <w:tc>
          <w:tcPr>
            <w:tcW w:w="1844" w:type="dxa"/>
          </w:tcPr>
          <w:p w:rsidR="00AA55F3" w:rsidRPr="00094B00" w:rsidRDefault="00AA55F3" w:rsidP="00AA55F3">
            <w:r w:rsidRPr="00094B00">
              <w:t>Технология</w:t>
            </w:r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Гаджиахмедова</w:t>
            </w:r>
            <w:proofErr w:type="spellEnd"/>
            <w:r w:rsidRPr="00094B00">
              <w:t xml:space="preserve"> М.К.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10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1</w:t>
            </w:r>
          </w:p>
        </w:tc>
        <w:tc>
          <w:tcPr>
            <w:tcW w:w="2977" w:type="dxa"/>
          </w:tcPr>
          <w:p w:rsidR="00AA55F3" w:rsidRPr="00094B00" w:rsidRDefault="00AA55F3" w:rsidP="00AA55F3">
            <w:proofErr w:type="spellStart"/>
            <w:r w:rsidRPr="00094B00">
              <w:t>Карагяур</w:t>
            </w:r>
            <w:proofErr w:type="spellEnd"/>
            <w:r w:rsidRPr="00094B00">
              <w:t xml:space="preserve"> С. - призёр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>
            <w:r w:rsidRPr="00094B00">
              <w:lastRenderedPageBreak/>
              <w:t>17</w:t>
            </w:r>
          </w:p>
        </w:tc>
        <w:tc>
          <w:tcPr>
            <w:tcW w:w="1844" w:type="dxa"/>
          </w:tcPr>
          <w:p w:rsidR="00AA55F3" w:rsidRPr="00094B00" w:rsidRDefault="00AA55F3" w:rsidP="00AA55F3">
            <w:proofErr w:type="spellStart"/>
            <w:r w:rsidRPr="00094B00">
              <w:t>Крымоведение</w:t>
            </w:r>
            <w:proofErr w:type="spellEnd"/>
          </w:p>
        </w:tc>
        <w:tc>
          <w:tcPr>
            <w:tcW w:w="2126" w:type="dxa"/>
          </w:tcPr>
          <w:p w:rsidR="00AA55F3" w:rsidRPr="00094B00" w:rsidRDefault="00AA55F3" w:rsidP="00AA55F3">
            <w:proofErr w:type="spellStart"/>
            <w:r w:rsidRPr="00094B00">
              <w:t>Сколдина</w:t>
            </w:r>
            <w:proofErr w:type="spellEnd"/>
            <w:r w:rsidRPr="00094B00">
              <w:t xml:space="preserve"> Е.В.</w:t>
            </w:r>
          </w:p>
        </w:tc>
        <w:tc>
          <w:tcPr>
            <w:tcW w:w="1559" w:type="dxa"/>
          </w:tcPr>
          <w:p w:rsidR="00AA55F3" w:rsidRPr="00094B00" w:rsidRDefault="00AA55F3" w:rsidP="00AA55F3">
            <w:r w:rsidRPr="00094B00">
              <w:t>10</w:t>
            </w:r>
          </w:p>
        </w:tc>
        <w:tc>
          <w:tcPr>
            <w:tcW w:w="1701" w:type="dxa"/>
          </w:tcPr>
          <w:p w:rsidR="00AA55F3" w:rsidRPr="00094B00" w:rsidRDefault="00AA55F3" w:rsidP="00AA55F3">
            <w:r w:rsidRPr="00094B00">
              <w:t>1</w:t>
            </w:r>
          </w:p>
        </w:tc>
        <w:tc>
          <w:tcPr>
            <w:tcW w:w="2977" w:type="dxa"/>
          </w:tcPr>
          <w:p w:rsidR="00AA55F3" w:rsidRPr="00094B00" w:rsidRDefault="00AA55F3" w:rsidP="00AA55F3">
            <w:r w:rsidRPr="00094B00">
              <w:t>Пасичник И. -13м.</w:t>
            </w:r>
          </w:p>
        </w:tc>
      </w:tr>
      <w:tr w:rsidR="00AA55F3" w:rsidTr="00AA55F3">
        <w:tc>
          <w:tcPr>
            <w:tcW w:w="567" w:type="dxa"/>
          </w:tcPr>
          <w:p w:rsidR="00AA55F3" w:rsidRPr="00094B00" w:rsidRDefault="00AA55F3" w:rsidP="00AA55F3"/>
        </w:tc>
        <w:tc>
          <w:tcPr>
            <w:tcW w:w="1844" w:type="dxa"/>
          </w:tcPr>
          <w:p w:rsidR="00AA55F3" w:rsidRPr="00094B00" w:rsidRDefault="00AA55F3" w:rsidP="00AA55F3"/>
        </w:tc>
        <w:tc>
          <w:tcPr>
            <w:tcW w:w="2126" w:type="dxa"/>
          </w:tcPr>
          <w:p w:rsidR="00AA55F3" w:rsidRPr="00094B00" w:rsidRDefault="00AA55F3" w:rsidP="00AA55F3">
            <w:r w:rsidRPr="00094B00">
              <w:t xml:space="preserve">Всего </w:t>
            </w:r>
            <w:proofErr w:type="gramStart"/>
            <w:r w:rsidRPr="00094B00">
              <w:t>обучающихся</w:t>
            </w:r>
            <w:proofErr w:type="gramEnd"/>
            <w:r w:rsidRPr="00094B00">
              <w:t>,</w:t>
            </w:r>
          </w:p>
          <w:p w:rsidR="00AA55F3" w:rsidRPr="00094B00" w:rsidRDefault="00AA55F3" w:rsidP="00AA55F3">
            <w:proofErr w:type="gramStart"/>
            <w:r w:rsidRPr="00094B00">
              <w:t>принявших</w:t>
            </w:r>
            <w:proofErr w:type="gramEnd"/>
            <w:r w:rsidRPr="00094B00">
              <w:t xml:space="preserve"> участие в олимпиаде</w:t>
            </w:r>
          </w:p>
        </w:tc>
        <w:tc>
          <w:tcPr>
            <w:tcW w:w="1559" w:type="dxa"/>
          </w:tcPr>
          <w:p w:rsidR="00AA55F3" w:rsidRPr="00094B00" w:rsidRDefault="00AA55F3" w:rsidP="00AA55F3"/>
        </w:tc>
        <w:tc>
          <w:tcPr>
            <w:tcW w:w="1701" w:type="dxa"/>
          </w:tcPr>
          <w:p w:rsidR="00AA55F3" w:rsidRPr="00094B00" w:rsidRDefault="00AA55F3" w:rsidP="00AA55F3"/>
          <w:p w:rsidR="00AA55F3" w:rsidRPr="00094B00" w:rsidRDefault="00AA55F3" w:rsidP="00AA55F3">
            <w:r w:rsidRPr="00094B00">
              <w:t>26</w:t>
            </w:r>
          </w:p>
        </w:tc>
        <w:tc>
          <w:tcPr>
            <w:tcW w:w="2977" w:type="dxa"/>
          </w:tcPr>
          <w:p w:rsidR="00AA55F3" w:rsidRPr="00094B00" w:rsidRDefault="00AA55F3" w:rsidP="00AA55F3"/>
        </w:tc>
      </w:tr>
    </w:tbl>
    <w:p w:rsidR="00AA55F3" w:rsidRDefault="00AA55F3" w:rsidP="00AA55F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55F3" w:rsidRDefault="00AA55F3" w:rsidP="00AA55F3">
      <w:pPr>
        <w:spacing w:after="0" w:line="240" w:lineRule="auto"/>
        <w:ind w:right="381"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A55F3" w:rsidRDefault="00AA55F3" w:rsidP="00AA55F3">
      <w:pPr>
        <w:spacing w:after="0" w:line="240" w:lineRule="auto"/>
        <w:ind w:right="381"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A55F3" w:rsidRDefault="00AA55F3" w:rsidP="00AA55F3">
      <w:pPr>
        <w:spacing w:after="0" w:line="240" w:lineRule="auto"/>
        <w:ind w:right="381"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A55F3" w:rsidRDefault="00AA55F3" w:rsidP="00AA55F3">
      <w:pPr>
        <w:spacing w:after="0" w:line="240" w:lineRule="auto"/>
        <w:ind w:right="381" w:firstLine="708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Результаты ГИА-2017</w:t>
      </w:r>
    </w:p>
    <w:p w:rsidR="00AA55F3" w:rsidRPr="00B3399A" w:rsidRDefault="00AA55F3" w:rsidP="00AA55F3">
      <w:pPr>
        <w:spacing w:after="0" w:line="240" w:lineRule="auto"/>
        <w:ind w:right="381" w:firstLine="708"/>
        <w:rPr>
          <w:rFonts w:ascii="Times New Roman" w:hAnsi="Times New Roman" w:cs="Times New Roman"/>
          <w:bCs/>
          <w:sz w:val="24"/>
          <w:szCs w:val="24"/>
        </w:rPr>
      </w:pP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B3399A">
        <w:rPr>
          <w:rFonts w:ascii="Times New Roman" w:hAnsi="Times New Roman" w:cs="Times New Roman"/>
          <w:sz w:val="24"/>
          <w:szCs w:val="24"/>
        </w:rPr>
        <w:t>В соответствии с Порядком проведения ГИА-2017 выпускники 11 класса МБОУ «Николаевская школа» приняли участие в государственной итоговой аттестации по программам среднего общего образования. К ГИА были допущены, по решению педсовета от          №   , 18 обучающиеся, из них все заявили об участии в ЕГЭ по математике (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базовая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), по русскому языку, а также по ряду предметов по выбору, а именно: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- математика профильная – 6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;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- биология – 3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;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- история – 1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;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- география – 4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;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- обществознание – 1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;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- химия – 1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;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- литература – 1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;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- английский язык – 1 обучающийся.</w:t>
      </w:r>
    </w:p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5F3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На основании п.19 Порядка проведения ГИА по образовательным программам среднего общего образования, утверждённого приказом Министерства образования и науки Российской Федерации от 26.12.2013 года №1400, на основании выписки из протокола заседания Государственной экзаменационной комиссии №39 от 13 июня 2017 года получены следующие результаты:</w:t>
      </w:r>
    </w:p>
    <w:tbl>
      <w:tblPr>
        <w:tblStyle w:val="af0"/>
        <w:tblW w:w="10457" w:type="dxa"/>
        <w:tblInd w:w="-318" w:type="dxa"/>
        <w:tblLayout w:type="fixed"/>
        <w:tblLook w:val="04A0"/>
      </w:tblPr>
      <w:tblGrid>
        <w:gridCol w:w="426"/>
        <w:gridCol w:w="3900"/>
        <w:gridCol w:w="557"/>
        <w:gridCol w:w="637"/>
        <w:gridCol w:w="629"/>
        <w:gridCol w:w="552"/>
        <w:gridCol w:w="601"/>
        <w:gridCol w:w="601"/>
        <w:gridCol w:w="601"/>
        <w:gridCol w:w="450"/>
        <w:gridCol w:w="450"/>
        <w:gridCol w:w="601"/>
        <w:gridCol w:w="452"/>
      </w:tblGrid>
      <w:tr w:rsidR="00AA55F3" w:rsidRPr="00B3399A" w:rsidTr="00AA55F3">
        <w:trPr>
          <w:cantSplit/>
          <w:trHeight w:val="11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5F3" w:rsidRPr="00B3399A" w:rsidRDefault="00AA55F3" w:rsidP="00AA55F3">
            <w:pPr>
              <w:jc w:val="center"/>
            </w:pPr>
            <w:r w:rsidRPr="00B3399A">
              <w:t xml:space="preserve">№  </w:t>
            </w:r>
            <w:proofErr w:type="spellStart"/>
            <w:proofErr w:type="gramStart"/>
            <w:r w:rsidRPr="00B3399A">
              <w:t>п</w:t>
            </w:r>
            <w:proofErr w:type="spellEnd"/>
            <w:proofErr w:type="gramEnd"/>
            <w:r w:rsidRPr="00B3399A">
              <w:t>/</w:t>
            </w:r>
            <w:proofErr w:type="spellStart"/>
            <w:r w:rsidRPr="00B3399A">
              <w:t>п</w:t>
            </w:r>
            <w:proofErr w:type="spellEnd"/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5F3" w:rsidRPr="00B3399A" w:rsidRDefault="00AA55F3" w:rsidP="00AA55F3">
            <w:pPr>
              <w:jc w:val="center"/>
            </w:pPr>
            <w:r w:rsidRPr="00B3399A">
              <w:t>Ф.И.О. (участника ГИА)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55F3" w:rsidRPr="00B3399A" w:rsidRDefault="00AA55F3" w:rsidP="00AA55F3">
            <w:pPr>
              <w:ind w:left="113" w:right="113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Русский язык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Математика (б)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Математика (</w:t>
            </w:r>
            <w:proofErr w:type="spellStart"/>
            <w:r w:rsidRPr="00B3399A">
              <w:rPr>
                <w:sz w:val="16"/>
                <w:szCs w:val="16"/>
              </w:rPr>
              <w:t>п</w:t>
            </w:r>
            <w:proofErr w:type="spellEnd"/>
            <w:r w:rsidRPr="00B3399A">
              <w:rPr>
                <w:sz w:val="16"/>
                <w:szCs w:val="16"/>
              </w:rPr>
              <w:t>)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биология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физика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география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история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химия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литература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55F3" w:rsidRPr="00B3399A" w:rsidRDefault="00AA55F3" w:rsidP="00AA55F3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Английский язык</w:t>
            </w:r>
          </w:p>
        </w:tc>
      </w:tr>
      <w:tr w:rsidR="00AA55F3" w:rsidRPr="00B3399A" w:rsidTr="00AA55F3">
        <w:trPr>
          <w:trHeight w:val="2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pStyle w:val="4"/>
              <w:jc w:val="right"/>
              <w:outlineLvl w:val="3"/>
              <w:rPr>
                <w:rFonts w:ascii="Times New Roman" w:hAnsi="Times New Roman" w:cs="Times New Roman"/>
                <w:b w:val="0"/>
                <w:color w:val="auto"/>
              </w:rPr>
            </w:pPr>
            <w:r w:rsidRPr="00B3399A">
              <w:rPr>
                <w:rFonts w:ascii="Times New Roman" w:hAnsi="Times New Roman" w:cs="Times New Roman"/>
                <w:b w:val="0"/>
                <w:color w:val="auto"/>
              </w:rPr>
              <w:t>Средний балл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60,2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3,7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36,6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42,8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58,8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96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5F3" w:rsidRPr="00B3399A" w:rsidRDefault="00AA55F3" w:rsidP="00AA55F3">
            <w:pPr>
              <w:jc w:val="center"/>
              <w:rPr>
                <w:b/>
                <w:sz w:val="16"/>
                <w:szCs w:val="16"/>
              </w:rPr>
            </w:pPr>
            <w:r w:rsidRPr="00B3399A">
              <w:rPr>
                <w:b/>
                <w:sz w:val="16"/>
                <w:szCs w:val="16"/>
              </w:rPr>
              <w:t>88</w:t>
            </w:r>
          </w:p>
        </w:tc>
      </w:tr>
    </w:tbl>
    <w:p w:rsidR="00AA55F3" w:rsidRPr="00B3399A" w:rsidRDefault="00AA55F3" w:rsidP="00AA55F3">
      <w:pPr>
        <w:spacing w:after="0"/>
        <w:ind w:left="-426" w:right="38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after="0"/>
        <w:ind w:left="-426" w:right="52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Наиболее высокий средний балл получили выпускники по предмету «Английский язык», «Литература», «География», наиболее низкий по предмету «Математика профиль». В целом, сопоставляя результаты оценивания обучающихся по предметам, отметим, что учителя Кузьмина Ю.В. (литература), </w:t>
      </w:r>
      <w:proofErr w:type="spellStart"/>
      <w:r w:rsidRPr="00B3399A">
        <w:rPr>
          <w:rFonts w:ascii="Times New Roman" w:hAnsi="Times New Roman" w:cs="Times New Roman"/>
          <w:sz w:val="24"/>
          <w:szCs w:val="24"/>
        </w:rPr>
        <w:t>Толдонова</w:t>
      </w:r>
      <w:proofErr w:type="spellEnd"/>
      <w:r w:rsidRPr="00B3399A">
        <w:rPr>
          <w:rFonts w:ascii="Times New Roman" w:hAnsi="Times New Roman" w:cs="Times New Roman"/>
          <w:sz w:val="24"/>
          <w:szCs w:val="24"/>
        </w:rPr>
        <w:t xml:space="preserve"> В.В. (русский язык), </w:t>
      </w:r>
      <w:proofErr w:type="spellStart"/>
      <w:r w:rsidRPr="00B3399A">
        <w:rPr>
          <w:rFonts w:ascii="Times New Roman" w:hAnsi="Times New Roman" w:cs="Times New Roman"/>
          <w:sz w:val="24"/>
          <w:szCs w:val="24"/>
        </w:rPr>
        <w:t>Зеленица</w:t>
      </w:r>
      <w:proofErr w:type="spellEnd"/>
      <w:r w:rsidRPr="00B3399A">
        <w:rPr>
          <w:rFonts w:ascii="Times New Roman" w:hAnsi="Times New Roman" w:cs="Times New Roman"/>
          <w:sz w:val="24"/>
          <w:szCs w:val="24"/>
        </w:rPr>
        <w:t xml:space="preserve"> В.А. (география), Шевчук М.А. (английский язык) – подошли к оцениванию по предметам объективно, продемонстрировали высокую методическую грамотность в подготовке выпускников к сдаче ЕГЭ.</w:t>
      </w:r>
    </w:p>
    <w:p w:rsidR="00AA55F3" w:rsidRPr="00B3399A" w:rsidRDefault="00AA55F3" w:rsidP="00AA55F3">
      <w:pPr>
        <w:spacing w:after="0"/>
        <w:ind w:left="-426" w:right="52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after="0"/>
        <w:ind w:left="-426" w:right="523" w:firstLine="567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Результаты годовой оценки и экзаменационной отображены в таблицах по предметам:</w:t>
      </w:r>
    </w:p>
    <w:p w:rsidR="00AA55F3" w:rsidRPr="00B3399A" w:rsidRDefault="00AA55F3" w:rsidP="00AA55F3">
      <w:pPr>
        <w:spacing w:after="0"/>
        <w:ind w:left="-426" w:firstLine="567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AA55F3" w:rsidRPr="00B3399A" w:rsidRDefault="00AA55F3" w:rsidP="00AA55F3">
      <w:pPr>
        <w:spacing w:after="0"/>
        <w:ind w:right="381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lastRenderedPageBreak/>
        <w:t xml:space="preserve">Следует отметить, что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 xml:space="preserve"> продемонстрировали  результат, который подтверждает годовое оценивание по предмету. С точки зрения объективности оценивания, то учитель </w:t>
      </w:r>
      <w:proofErr w:type="spellStart"/>
      <w:r w:rsidRPr="00B3399A">
        <w:rPr>
          <w:rFonts w:ascii="Times New Roman" w:hAnsi="Times New Roman" w:cs="Times New Roman"/>
          <w:sz w:val="24"/>
          <w:szCs w:val="24"/>
        </w:rPr>
        <w:t>Толдонова</w:t>
      </w:r>
      <w:proofErr w:type="spellEnd"/>
      <w:r w:rsidRPr="00B3399A">
        <w:rPr>
          <w:rFonts w:ascii="Times New Roman" w:hAnsi="Times New Roman" w:cs="Times New Roman"/>
          <w:sz w:val="24"/>
          <w:szCs w:val="24"/>
        </w:rPr>
        <w:t xml:space="preserve"> В.В. подошла к оцениванию выпускников достаточно объективно. Кроме того, следует учесть и тот факт, что обучающиеся, получившие оценку «5» по предмету, подтвердили этот балл и на ЕГЭ. Но без внимания не оставим тот факт, что </w:t>
      </w:r>
      <w:proofErr w:type="spellStart"/>
      <w:r w:rsidRPr="00B3399A">
        <w:rPr>
          <w:rFonts w:ascii="Times New Roman" w:hAnsi="Times New Roman" w:cs="Times New Roman"/>
          <w:sz w:val="24"/>
          <w:szCs w:val="24"/>
        </w:rPr>
        <w:t>Касьяненко</w:t>
      </w:r>
      <w:proofErr w:type="spellEnd"/>
      <w:r w:rsidRPr="00B3399A">
        <w:rPr>
          <w:rFonts w:ascii="Times New Roman" w:hAnsi="Times New Roman" w:cs="Times New Roman"/>
          <w:sz w:val="24"/>
          <w:szCs w:val="24"/>
        </w:rPr>
        <w:t xml:space="preserve"> В.С. не набрал количество баллов на тройку. (</w:t>
      </w:r>
      <w:proofErr w:type="spellStart"/>
      <w:r w:rsidRPr="00B3399A">
        <w:rPr>
          <w:rFonts w:ascii="Times New Roman" w:hAnsi="Times New Roman" w:cs="Times New Roman"/>
          <w:sz w:val="24"/>
          <w:szCs w:val="24"/>
        </w:rPr>
        <w:t>Касьяненко</w:t>
      </w:r>
      <w:proofErr w:type="spellEnd"/>
      <w:r w:rsidRPr="00B3399A">
        <w:rPr>
          <w:rFonts w:ascii="Times New Roman" w:hAnsi="Times New Roman" w:cs="Times New Roman"/>
          <w:sz w:val="24"/>
          <w:szCs w:val="24"/>
        </w:rPr>
        <w:t xml:space="preserve"> В.С. допущен к пересдаче ЕГЭ).</w:t>
      </w:r>
    </w:p>
    <w:p w:rsidR="00AA55F3" w:rsidRPr="00B3399A" w:rsidRDefault="00AA55F3" w:rsidP="00AA55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Соотношение баллов ЕГЭ проследим в таблице:</w:t>
      </w:r>
    </w:p>
    <w:tbl>
      <w:tblPr>
        <w:tblStyle w:val="af0"/>
        <w:tblW w:w="0" w:type="auto"/>
        <w:tblLook w:val="04A0"/>
      </w:tblPr>
      <w:tblGrid>
        <w:gridCol w:w="1070"/>
        <w:gridCol w:w="1057"/>
        <w:gridCol w:w="1066"/>
        <w:gridCol w:w="1063"/>
        <w:gridCol w:w="1067"/>
        <w:gridCol w:w="1058"/>
        <w:gridCol w:w="1067"/>
        <w:gridCol w:w="1058"/>
        <w:gridCol w:w="1065"/>
      </w:tblGrid>
      <w:tr w:rsidR="00AA55F3" w:rsidRPr="00B3399A" w:rsidTr="00AA55F3">
        <w:trPr>
          <w:trHeight w:val="275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</w:tr>
      <w:tr w:rsidR="00AA55F3" w:rsidRPr="00B3399A" w:rsidTr="00AA55F3">
        <w:trPr>
          <w:trHeight w:val="288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ГОД</w:t>
            </w: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11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11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61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28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</w:tr>
      <w:tr w:rsidR="00AA55F3" w:rsidRPr="00B3399A" w:rsidTr="00AA55F3">
        <w:trPr>
          <w:trHeight w:val="288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ЕГЭ</w:t>
            </w: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17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39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38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6</w:t>
            </w:r>
          </w:p>
        </w:tc>
      </w:tr>
    </w:tbl>
    <w:p w:rsidR="00AA55F3" w:rsidRPr="00B3399A" w:rsidRDefault="00AA55F3" w:rsidP="00AA55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8473" cy="1938528"/>
            <wp:effectExtent l="19050" t="0" r="23927" b="4572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55F3" w:rsidRPr="00B3399A" w:rsidRDefault="00AA55F3" w:rsidP="00AA55F3">
      <w:pPr>
        <w:spacing w:after="0"/>
        <w:ind w:left="-426" w:firstLine="567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Математика</w:t>
      </w:r>
    </w:p>
    <w:p w:rsidR="00AA55F3" w:rsidRPr="00B3399A" w:rsidRDefault="00AA55F3" w:rsidP="00AA55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Соотношение баллов ЕГЭ проследим в таблице:</w:t>
      </w:r>
    </w:p>
    <w:tbl>
      <w:tblPr>
        <w:tblStyle w:val="af0"/>
        <w:tblW w:w="0" w:type="auto"/>
        <w:tblLook w:val="04A0"/>
      </w:tblPr>
      <w:tblGrid>
        <w:gridCol w:w="1069"/>
        <w:gridCol w:w="1057"/>
        <w:gridCol w:w="1067"/>
        <w:gridCol w:w="1058"/>
        <w:gridCol w:w="1068"/>
        <w:gridCol w:w="1058"/>
        <w:gridCol w:w="1068"/>
        <w:gridCol w:w="1058"/>
        <w:gridCol w:w="1068"/>
      </w:tblGrid>
      <w:tr w:rsidR="00AA55F3" w:rsidRPr="00B3399A" w:rsidTr="00AA55F3">
        <w:trPr>
          <w:trHeight w:val="275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</w:tr>
      <w:tr w:rsidR="00AA55F3" w:rsidRPr="00B3399A" w:rsidTr="00AA55F3">
        <w:trPr>
          <w:trHeight w:val="288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ГОД</w:t>
            </w: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9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50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9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50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</w:tr>
      <w:tr w:rsidR="00AA55F3" w:rsidRPr="00B3399A" w:rsidTr="00AA55F3">
        <w:trPr>
          <w:trHeight w:val="288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ЕГЭ</w:t>
            </w: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4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22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39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27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11</w:t>
            </w:r>
          </w:p>
        </w:tc>
      </w:tr>
    </w:tbl>
    <w:p w:rsidR="00AA55F3" w:rsidRPr="00B3399A" w:rsidRDefault="00AA55F3" w:rsidP="00AA55F3">
      <w:pPr>
        <w:spacing w:after="0"/>
        <w:ind w:left="-426" w:firstLine="567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after="0"/>
        <w:ind w:left="-426" w:firstLine="567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4700" cy="1748333"/>
            <wp:effectExtent l="19050" t="0" r="15850" b="4267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A55F3" w:rsidRPr="00B3399A" w:rsidRDefault="00AA55F3" w:rsidP="00AA55F3">
      <w:pPr>
        <w:spacing w:after="0" w:line="240" w:lineRule="auto"/>
        <w:ind w:left="-426" w:firstLine="567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after="0" w:line="240" w:lineRule="auto"/>
        <w:ind w:left="-426" w:firstLine="567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line="240" w:lineRule="auto"/>
        <w:ind w:left="-426" w:right="52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В соответствии с Порядком проведения ГИА-2017 выпускники 9 класса МБОУ «Николаевская школа» приняли участие в государственной итоговой аттестации по программам основного  общего образования. К ГИА были допущены, по решению педсовета от          №   , 23 обучающиеся, из них 1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 xml:space="preserve"> выбрал форму проведения аттестации – ОГЭ, 22 обучающихся выбрали форму проведения ГВЭ. В 2016/2017 учебном году выпускники 9 класса должны были сдавать 4 предмета, из них – 2 обязательные (русский язык и математика), ещё 2 предмета на выбор.</w:t>
      </w:r>
    </w:p>
    <w:p w:rsidR="00AA55F3" w:rsidRPr="00B3399A" w:rsidRDefault="00AA55F3" w:rsidP="00AA55F3">
      <w:pPr>
        <w:spacing w:line="240" w:lineRule="auto"/>
        <w:ind w:left="-426" w:right="52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lastRenderedPageBreak/>
        <w:t>На основании п.17 Порядка проведения ГИА по образовательным программам основного общего образования, утверждённого приказом Министерства образования и науки РФ от 25.12.2013 года №1394, обучающиеся 9 класса имеют такие оценки по результатам проверки государственной итоговой аттестации:</w:t>
      </w:r>
    </w:p>
    <w:p w:rsidR="00AA55F3" w:rsidRPr="00B3399A" w:rsidRDefault="00AA55F3" w:rsidP="00AA55F3">
      <w:pPr>
        <w:spacing w:line="240" w:lineRule="auto"/>
        <w:ind w:left="-426" w:right="52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Форма проведения ОГЭ</w:t>
      </w:r>
    </w:p>
    <w:p w:rsidR="00AA55F3" w:rsidRPr="00B3399A" w:rsidRDefault="00AA55F3" w:rsidP="00AA55F3">
      <w:pPr>
        <w:spacing w:line="240" w:lineRule="auto"/>
        <w:ind w:right="523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Вартанян Константин продемонстрировал подтверждение своих оценок по предметам. Результаты ОГЭ и годовой оценки совпадают, что свидетельствует об объективном оценивании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0"/>
        <w:tblW w:w="8715" w:type="dxa"/>
        <w:tblInd w:w="-601" w:type="dxa"/>
        <w:tblLayout w:type="fixed"/>
        <w:tblLook w:val="04A0"/>
      </w:tblPr>
      <w:tblGrid>
        <w:gridCol w:w="637"/>
        <w:gridCol w:w="3900"/>
        <w:gridCol w:w="557"/>
        <w:gridCol w:w="637"/>
        <w:gridCol w:w="629"/>
        <w:gridCol w:w="552"/>
        <w:gridCol w:w="601"/>
        <w:gridCol w:w="601"/>
        <w:gridCol w:w="601"/>
      </w:tblGrid>
      <w:tr w:rsidR="00AD0644" w:rsidRPr="00B3399A" w:rsidTr="000A1F3D">
        <w:trPr>
          <w:cantSplit/>
          <w:trHeight w:val="116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44" w:rsidRPr="00B3399A" w:rsidRDefault="00AD0644" w:rsidP="000A1F3D">
            <w:pPr>
              <w:jc w:val="center"/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 xml:space="preserve">№  </w:t>
            </w:r>
            <w:proofErr w:type="spellStart"/>
            <w:proofErr w:type="gramStart"/>
            <w:r w:rsidRPr="00B3399A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399A">
              <w:rPr>
                <w:sz w:val="24"/>
                <w:szCs w:val="24"/>
              </w:rPr>
              <w:t>/</w:t>
            </w:r>
            <w:proofErr w:type="spellStart"/>
            <w:r w:rsidRPr="00B3399A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44" w:rsidRPr="00B3399A" w:rsidRDefault="00AD0644" w:rsidP="000A1F3D">
            <w:pPr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Ф.И.О. (участника ГИА)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D0644" w:rsidRPr="00B3399A" w:rsidRDefault="00AD0644" w:rsidP="000A1F3D">
            <w:pPr>
              <w:ind w:left="113" w:right="113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Русский язык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D0644" w:rsidRPr="00B3399A" w:rsidRDefault="00AD0644" w:rsidP="000A1F3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 xml:space="preserve">Математика 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D0644" w:rsidRPr="00B3399A" w:rsidRDefault="00AD0644" w:rsidP="000A1F3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644" w:rsidRPr="00B3399A" w:rsidRDefault="00AD0644" w:rsidP="000A1F3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биология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644" w:rsidRPr="00B3399A" w:rsidRDefault="00AD0644" w:rsidP="000A1F3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химия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644" w:rsidRPr="00B3399A" w:rsidRDefault="00AD0644" w:rsidP="000A1F3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география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D0644" w:rsidRPr="00B3399A" w:rsidRDefault="00AD0644" w:rsidP="000A1F3D">
            <w:pPr>
              <w:ind w:left="113" w:right="113"/>
              <w:jc w:val="center"/>
              <w:rPr>
                <w:sz w:val="16"/>
                <w:szCs w:val="16"/>
              </w:rPr>
            </w:pPr>
            <w:r w:rsidRPr="00B3399A">
              <w:rPr>
                <w:sz w:val="16"/>
                <w:szCs w:val="16"/>
              </w:rPr>
              <w:t>история</w:t>
            </w:r>
          </w:p>
        </w:tc>
      </w:tr>
      <w:tr w:rsidR="00AD0644" w:rsidRPr="00B3399A" w:rsidTr="000A1F3D">
        <w:trPr>
          <w:trHeight w:val="29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pPr>
              <w:jc w:val="center"/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pPr>
              <w:pStyle w:val="4"/>
              <w:jc w:val="right"/>
              <w:outlineLvl w:val="3"/>
              <w:rPr>
                <w:rFonts w:ascii="Times New Roman" w:hAnsi="Times New Roman" w:cs="Times New Roman"/>
                <w:b w:val="0"/>
                <w:color w:val="auto"/>
              </w:rPr>
            </w:pPr>
            <w:r w:rsidRPr="00B3399A">
              <w:rPr>
                <w:rFonts w:ascii="Times New Roman" w:hAnsi="Times New Roman" w:cs="Times New Roman"/>
                <w:b w:val="0"/>
                <w:color w:val="auto"/>
              </w:rPr>
              <w:t>Средний балл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r w:rsidRPr="00B3399A">
              <w:t>3,5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pPr>
              <w:jc w:val="center"/>
            </w:pPr>
            <w:r w:rsidRPr="00B3399A">
              <w:t>4,1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pPr>
              <w:jc w:val="center"/>
            </w:pPr>
            <w:r w:rsidRPr="00B3399A">
              <w:t>3,7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pPr>
              <w:jc w:val="center"/>
            </w:pPr>
            <w:r w:rsidRPr="00B3399A">
              <w:t>3,3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pPr>
              <w:jc w:val="center"/>
            </w:pPr>
            <w:r w:rsidRPr="00B3399A">
              <w:t>3,8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pPr>
              <w:jc w:val="center"/>
            </w:pPr>
            <w:r w:rsidRPr="00B3399A">
              <w:t>3,7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44" w:rsidRPr="00B3399A" w:rsidRDefault="00AD0644" w:rsidP="000A1F3D">
            <w:pPr>
              <w:jc w:val="center"/>
            </w:pPr>
            <w:r w:rsidRPr="00B3399A">
              <w:t>2,6</w:t>
            </w:r>
          </w:p>
        </w:tc>
      </w:tr>
    </w:tbl>
    <w:p w:rsidR="00AD0644" w:rsidRDefault="00AD0644" w:rsidP="00AA55F3">
      <w:pPr>
        <w:spacing w:line="240" w:lineRule="auto"/>
        <w:ind w:left="-426" w:right="52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line="240" w:lineRule="auto"/>
        <w:ind w:left="-426" w:right="52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Следует отметить, что наиболее низкий балл получили обучающиеся по предмету «история» - учитель </w:t>
      </w:r>
      <w:proofErr w:type="spellStart"/>
      <w:r w:rsidRPr="00B3399A">
        <w:rPr>
          <w:rFonts w:ascii="Times New Roman" w:hAnsi="Times New Roman" w:cs="Times New Roman"/>
          <w:sz w:val="24"/>
          <w:szCs w:val="24"/>
        </w:rPr>
        <w:t>Сколдина</w:t>
      </w:r>
      <w:proofErr w:type="spellEnd"/>
      <w:r w:rsidRPr="00B3399A">
        <w:rPr>
          <w:rFonts w:ascii="Times New Roman" w:hAnsi="Times New Roman" w:cs="Times New Roman"/>
          <w:sz w:val="24"/>
          <w:szCs w:val="24"/>
        </w:rPr>
        <w:t xml:space="preserve"> Е.В., самые высокие результаты продемонстрировали по предмету «математика» - учитель Кузнецова Н.А. В целом обучающиеся подтвердили годовое оценивание, минимальные расхождения свидетельствуют об объективности оценивания обучающихся учителями.</w:t>
      </w:r>
    </w:p>
    <w:p w:rsidR="00AA55F3" w:rsidRPr="00B3399A" w:rsidRDefault="00AA55F3" w:rsidP="00AA55F3">
      <w:pPr>
        <w:spacing w:line="240" w:lineRule="auto"/>
        <w:ind w:right="523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Следует отметить, что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 xml:space="preserve"> продемонстрировали  результат, который подтверждает годовое оценивание по предмету. С точки зрения объективности оценивания, то учитель </w:t>
      </w:r>
      <w:proofErr w:type="spellStart"/>
      <w:r w:rsidRPr="00B3399A">
        <w:rPr>
          <w:rFonts w:ascii="Times New Roman" w:hAnsi="Times New Roman" w:cs="Times New Roman"/>
          <w:sz w:val="24"/>
          <w:szCs w:val="24"/>
        </w:rPr>
        <w:t>Толдонова</w:t>
      </w:r>
      <w:proofErr w:type="spellEnd"/>
      <w:r w:rsidRPr="00B3399A">
        <w:rPr>
          <w:rFonts w:ascii="Times New Roman" w:hAnsi="Times New Roman" w:cs="Times New Roman"/>
          <w:sz w:val="24"/>
          <w:szCs w:val="24"/>
        </w:rPr>
        <w:t xml:space="preserve"> В.В. подошла к оцениванию выпускников достаточно объективно. </w:t>
      </w:r>
    </w:p>
    <w:p w:rsidR="00AA55F3" w:rsidRPr="00B3399A" w:rsidRDefault="00AA55F3" w:rsidP="00AA55F3">
      <w:pPr>
        <w:spacing w:line="240" w:lineRule="auto"/>
        <w:ind w:right="523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Соотношение баллов ГИА проследим в таблице:</w:t>
      </w:r>
    </w:p>
    <w:tbl>
      <w:tblPr>
        <w:tblStyle w:val="af0"/>
        <w:tblW w:w="0" w:type="auto"/>
        <w:tblLook w:val="04A0"/>
      </w:tblPr>
      <w:tblGrid>
        <w:gridCol w:w="1069"/>
        <w:gridCol w:w="1056"/>
        <w:gridCol w:w="1064"/>
        <w:gridCol w:w="1063"/>
        <w:gridCol w:w="1067"/>
        <w:gridCol w:w="1063"/>
        <w:gridCol w:w="1067"/>
        <w:gridCol w:w="1057"/>
        <w:gridCol w:w="1065"/>
      </w:tblGrid>
      <w:tr w:rsidR="00AA55F3" w:rsidRPr="00B3399A" w:rsidTr="00AA55F3">
        <w:trPr>
          <w:trHeight w:val="275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</w:tr>
      <w:tr w:rsidR="00AA55F3" w:rsidRPr="00B3399A" w:rsidTr="00AA55F3">
        <w:trPr>
          <w:trHeight w:val="288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ГОД</w:t>
            </w: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14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63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7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32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</w:tr>
      <w:tr w:rsidR="00AA55F3" w:rsidRPr="00B3399A" w:rsidTr="00AA55F3">
        <w:trPr>
          <w:trHeight w:val="288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ГИА</w:t>
            </w: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10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45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12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55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</w:tr>
    </w:tbl>
    <w:p w:rsidR="00AA55F3" w:rsidRPr="00B3399A" w:rsidRDefault="00AA55F3" w:rsidP="00AA55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8473" cy="1938528"/>
            <wp:effectExtent l="19050" t="0" r="23927" b="4572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A55F3" w:rsidRPr="00B3399A" w:rsidRDefault="00AA55F3" w:rsidP="00AA55F3">
      <w:pPr>
        <w:spacing w:line="240" w:lineRule="auto"/>
        <w:ind w:right="523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Следует отметить, что обучающиеся продемонстрировали  результат значительно выше, чем были оценены за год. Это свидетельствует о систематической работе учителя по подготовке </w:t>
      </w:r>
      <w:proofErr w:type="gramStart"/>
      <w:r w:rsidRPr="00B3399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3399A">
        <w:rPr>
          <w:rFonts w:ascii="Times New Roman" w:hAnsi="Times New Roman" w:cs="Times New Roman"/>
          <w:sz w:val="24"/>
          <w:szCs w:val="24"/>
        </w:rPr>
        <w:t xml:space="preserve"> к ГИА. </w:t>
      </w:r>
    </w:p>
    <w:p w:rsidR="00AA55F3" w:rsidRPr="00B3399A" w:rsidRDefault="00AA55F3" w:rsidP="00AA55F3">
      <w:pPr>
        <w:spacing w:line="240" w:lineRule="auto"/>
        <w:ind w:right="523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Соотношение баллов ГИА проследим в таблице:</w:t>
      </w:r>
    </w:p>
    <w:tbl>
      <w:tblPr>
        <w:tblStyle w:val="af0"/>
        <w:tblW w:w="0" w:type="auto"/>
        <w:tblLook w:val="04A0"/>
      </w:tblPr>
      <w:tblGrid>
        <w:gridCol w:w="1068"/>
        <w:gridCol w:w="1055"/>
        <w:gridCol w:w="1066"/>
        <w:gridCol w:w="1063"/>
        <w:gridCol w:w="1067"/>
        <w:gridCol w:w="1063"/>
        <w:gridCol w:w="1067"/>
        <w:gridCol w:w="1057"/>
        <w:gridCol w:w="1065"/>
      </w:tblGrid>
      <w:tr w:rsidR="00AA55F3" w:rsidRPr="00B3399A" w:rsidTr="00AA55F3">
        <w:trPr>
          <w:trHeight w:val="275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4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%</w:t>
            </w:r>
          </w:p>
        </w:tc>
      </w:tr>
      <w:tr w:rsidR="00AA55F3" w:rsidRPr="00B3399A" w:rsidTr="00AA55F3">
        <w:trPr>
          <w:trHeight w:val="288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ГОД</w:t>
            </w: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11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50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10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45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</w:tr>
      <w:tr w:rsidR="00AA55F3" w:rsidRPr="00B3399A" w:rsidTr="00AA55F3">
        <w:trPr>
          <w:trHeight w:val="288"/>
        </w:trPr>
        <w:tc>
          <w:tcPr>
            <w:tcW w:w="108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ГИА</w:t>
            </w:r>
          </w:p>
        </w:tc>
        <w:tc>
          <w:tcPr>
            <w:tcW w:w="1093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6</w:t>
            </w:r>
          </w:p>
        </w:tc>
        <w:tc>
          <w:tcPr>
            <w:tcW w:w="1097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27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13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59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3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14</w:t>
            </w:r>
          </w:p>
        </w:tc>
        <w:tc>
          <w:tcPr>
            <w:tcW w:w="1094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</w:tcPr>
          <w:p w:rsidR="00AA55F3" w:rsidRPr="00B3399A" w:rsidRDefault="00AA55F3" w:rsidP="00AA55F3">
            <w:pPr>
              <w:rPr>
                <w:sz w:val="24"/>
                <w:szCs w:val="24"/>
              </w:rPr>
            </w:pPr>
            <w:r w:rsidRPr="00B3399A">
              <w:rPr>
                <w:sz w:val="24"/>
                <w:szCs w:val="24"/>
              </w:rPr>
              <w:t>0</w:t>
            </w:r>
          </w:p>
        </w:tc>
      </w:tr>
    </w:tbl>
    <w:p w:rsidR="00AA55F3" w:rsidRPr="00B3399A" w:rsidRDefault="00AA55F3" w:rsidP="00AA55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55F3" w:rsidRPr="00B3399A" w:rsidRDefault="00AA55F3" w:rsidP="00AA55F3">
      <w:pPr>
        <w:spacing w:line="240" w:lineRule="auto"/>
        <w:ind w:left="-426" w:firstLine="567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2200" cy="1593850"/>
            <wp:effectExtent l="19050" t="0" r="12700" b="635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A55F3" w:rsidRDefault="00AA55F3" w:rsidP="00AA55F3">
      <w:pPr>
        <w:spacing w:line="240" w:lineRule="auto"/>
        <w:ind w:left="-426" w:firstLine="567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результатам пересдачи ЕГЭ в 11 классе и ГВЭ в 9 классе двое обучающихся–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>лучили справки об образовании</w:t>
      </w:r>
    </w:p>
    <w:p w:rsidR="00AA55F3" w:rsidRPr="00F145C8" w:rsidRDefault="00AA55F3" w:rsidP="00AD0644">
      <w:pPr>
        <w:pStyle w:val="a3"/>
        <w:tabs>
          <w:tab w:val="left" w:pos="1106"/>
        </w:tabs>
        <w:spacing w:before="0" w:beforeAutospacing="0" w:after="0" w:afterAutospacing="0"/>
        <w:jc w:val="both"/>
        <w:rPr>
          <w:color w:val="000000"/>
        </w:rPr>
      </w:pPr>
    </w:p>
    <w:p w:rsidR="005334FC" w:rsidRDefault="005334FC" w:rsidP="00AD064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 xml:space="preserve">Состояние здоровья школьников, меры по охране и укреплению здоровья. </w:t>
      </w:r>
    </w:p>
    <w:p w:rsidR="000A1F3D" w:rsidRDefault="000A1F3D" w:rsidP="000A1F3D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Сестра медицинская </w:t>
      </w:r>
      <w:proofErr w:type="spellStart"/>
      <w:r>
        <w:rPr>
          <w:color w:val="000000"/>
        </w:rPr>
        <w:t>Бобырь</w:t>
      </w:r>
      <w:proofErr w:type="spellEnd"/>
      <w:r>
        <w:rPr>
          <w:color w:val="000000"/>
        </w:rPr>
        <w:t xml:space="preserve"> Наталья Николаевна ведёт строгий учёт детей разных категорий здоровья. Неукоснительное следование инструкциям по прохождению медосмотра – обязанность каждого родителя.</w:t>
      </w:r>
    </w:p>
    <w:p w:rsidR="00AD0644" w:rsidRDefault="00AD0644" w:rsidP="00AD064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D0644" w:rsidRPr="00F145C8" w:rsidRDefault="00AD0644" w:rsidP="00AD064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5334FC" w:rsidP="00AD064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Организация питания.</w:t>
      </w:r>
    </w:p>
    <w:p w:rsidR="000A1F3D" w:rsidRDefault="000A1F3D" w:rsidP="000A1F3D">
      <w:pPr>
        <w:pStyle w:val="a3"/>
        <w:spacing w:before="0" w:beforeAutospacing="0" w:after="0" w:afterAutospacing="0"/>
        <w:ind w:left="360"/>
        <w:jc w:val="both"/>
        <w:rPr>
          <w:color w:val="000000"/>
        </w:rPr>
      </w:pPr>
      <w:r>
        <w:rPr>
          <w:color w:val="000000"/>
        </w:rPr>
        <w:t xml:space="preserve">Обучающиеся начальной школы на 100% обеспечены </w:t>
      </w:r>
      <w:proofErr w:type="gramStart"/>
      <w:r>
        <w:rPr>
          <w:color w:val="000000"/>
        </w:rPr>
        <w:t>бесплатным</w:t>
      </w:r>
      <w:proofErr w:type="gramEnd"/>
      <w:r>
        <w:rPr>
          <w:color w:val="000000"/>
        </w:rPr>
        <w:t xml:space="preserve"> питание. Бесплатным питанием обеспечены дети льготных категорий.</w:t>
      </w:r>
    </w:p>
    <w:p w:rsidR="00AD0644" w:rsidRDefault="00AD0644" w:rsidP="00AD064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D0644" w:rsidRPr="00F145C8" w:rsidRDefault="00AD0644" w:rsidP="00AD064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5334FC" w:rsidP="00AD064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Обеспечение безопасности.</w:t>
      </w:r>
    </w:p>
    <w:p w:rsidR="000A1F3D" w:rsidRPr="000A1F3D" w:rsidRDefault="000A1F3D" w:rsidP="000A1F3D">
      <w:pPr>
        <w:autoSpaceDE w:val="0"/>
        <w:autoSpaceDN w:val="0"/>
        <w:adjustRightInd w:val="0"/>
        <w:spacing w:after="0"/>
        <w:jc w:val="both"/>
        <w:rPr>
          <w:rFonts w:ascii="Times New Roman" w:eastAsia="Verdana" w:hAnsi="Times New Roman" w:cs="Times New Roman"/>
          <w:sz w:val="24"/>
          <w:szCs w:val="24"/>
        </w:rPr>
      </w:pPr>
      <w:r w:rsidRPr="000A1F3D">
        <w:rPr>
          <w:rFonts w:ascii="Times New Roman" w:eastAsia="Verdana" w:hAnsi="Times New Roman" w:cs="Times New Roman"/>
          <w:sz w:val="24"/>
          <w:szCs w:val="24"/>
        </w:rPr>
        <w:t>В разделе приводятся данные о принятых мерах и проводимых мероприятиях,</w:t>
      </w:r>
    </w:p>
    <w:p w:rsidR="000A1F3D" w:rsidRDefault="000A1F3D" w:rsidP="000A1F3D">
      <w:pPr>
        <w:pStyle w:val="5"/>
        <w:ind w:left="0"/>
        <w:jc w:val="both"/>
      </w:pPr>
      <w:proofErr w:type="gramStart"/>
      <w:r w:rsidRPr="000A1F3D">
        <w:t>обеспечивающих</w:t>
      </w:r>
      <w:proofErr w:type="gramEnd"/>
      <w:r w:rsidRPr="000A1F3D">
        <w:t xml:space="preserve"> защиту и безопасность функционирования объекта:            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>1.Работники школы ознакомлены с Постановлением Совета Министров Республики Крым № 466 от 25.11.2014г. «О мерах и требованиях по обеспечению антитеррористической защищенности с массовым пребыванием людей, расположенных на территории Республики  Крым»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>В школе разработано «Положение об организации охраны и защиты объекта»  утверждено приказом № 230-А от 01.09.2014г.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 xml:space="preserve">Разработано «Положение об организации дежурства по школе в МБОУ «Николаевская школа», утверждено приказом №46-О, от 04.03.2015г.  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 xml:space="preserve">Приказом № 45-О от 04.03.2015 г. В школе разработаны меры по обеспечению антитеррористической защищённости школы. 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>Приказом № 103-О от 17.03.2015г. утвержден План Мероприятий по антитеррористической защите участников учебно-воспитательного процесса на 2015 год.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 xml:space="preserve">Приказом № 103-О от 17.03.2015г. утвержден План обеспечения безопасности школы при проведении массовых мероприятий, Перспективный план оборудования инженерно-техническими средствами охраны на 2015-2017 годы. План охраны по защите и прикрытию при угрозе или совершению террористического акта. 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>Изучены  Федеральный закон «О противодействии терроризму» от 06.03.06 №35-Ф3,  Концепция противодействия терроризму от 05.10.2009 г. в части организационно-</w:t>
      </w:r>
      <w:r w:rsidRPr="000A1F3D">
        <w:lastRenderedPageBreak/>
        <w:t>технических мероприятий по обеспечению безопасной жизнедеятельности мест массового пребывания людей.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>Проведены  занятия с техперсоналом по действиям в случае ЧС, обеспечению обхода территории с целью выявления бесхозных предметов.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>Проведен анализ должностных инструкций сторожей, других должностных лиц на соответствие требованиям «Методических рекомендаций   по участию в создании единой системы обеспечения безопасности образовательных учреждений Российской Федерации» (письмо РФ от 04.06.2008 № 03-1423)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>Разработана инструкция по действиям в случае ЧС для педагогических работников, для учащихся 01.09.2014г.</w:t>
      </w:r>
    </w:p>
    <w:p w:rsidR="000A1F3D" w:rsidRPr="000A1F3D" w:rsidRDefault="000A1F3D" w:rsidP="000A1F3D">
      <w:pPr>
        <w:pStyle w:val="5"/>
        <w:ind w:left="0"/>
        <w:jc w:val="both"/>
      </w:pPr>
      <w:r w:rsidRPr="000A1F3D">
        <w:t>В ходе проведения вводного (повторного) инструктажа на рабочем месте особое внимание уделено действиям в случае ЧС</w:t>
      </w:r>
      <w:proofErr w:type="gramStart"/>
      <w:r w:rsidRPr="000A1F3D">
        <w:t xml:space="preserve"> .</w:t>
      </w:r>
      <w:proofErr w:type="gramEnd"/>
    </w:p>
    <w:p w:rsidR="000A1F3D" w:rsidRPr="000A1F3D" w:rsidRDefault="000A1F3D" w:rsidP="000A1F3D">
      <w:pPr>
        <w:pStyle w:val="5"/>
        <w:ind w:left="0"/>
        <w:jc w:val="both"/>
      </w:pPr>
      <w:r w:rsidRPr="000A1F3D">
        <w:t xml:space="preserve">Обеспечивается </w:t>
      </w:r>
      <w:proofErr w:type="gramStart"/>
      <w:r w:rsidRPr="000A1F3D">
        <w:t>контроль за</w:t>
      </w:r>
      <w:proofErr w:type="gramEnd"/>
      <w:r w:rsidRPr="000A1F3D">
        <w:t xml:space="preserve"> входящими техническими работниками, с частичным возложением на них должностных обязанностей вахтера.</w:t>
      </w:r>
    </w:p>
    <w:p w:rsidR="00AD0644" w:rsidRPr="000A1F3D" w:rsidRDefault="000A1F3D" w:rsidP="000A1F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F3D">
        <w:rPr>
          <w:rFonts w:ascii="Times New Roman" w:eastAsia="Verdana" w:hAnsi="Times New Roman" w:cs="Times New Roman"/>
          <w:b/>
          <w:sz w:val="24"/>
          <w:szCs w:val="24"/>
        </w:rPr>
        <w:t>В школе организован пропускной режим.</w:t>
      </w:r>
    </w:p>
    <w:p w:rsidR="00AD0644" w:rsidRPr="00F145C8" w:rsidRDefault="00AD0644" w:rsidP="00AD064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5334FC" w:rsidP="00AD064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</w:rPr>
      </w:pPr>
      <w:r w:rsidRPr="00F145C8">
        <w:rPr>
          <w:color w:val="000000"/>
        </w:rPr>
        <w:t>Перечень дополнительных образовательных услуг, предоставляемых общеобразовательным учреждением (в том числе на платной договорной основе), условия и порядок их предоставления.</w:t>
      </w:r>
    </w:p>
    <w:p w:rsidR="00AD0644" w:rsidRDefault="00AD0644" w:rsidP="00B01775">
      <w:pPr>
        <w:pStyle w:val="a3"/>
        <w:spacing w:before="0" w:beforeAutospacing="0" w:after="0" w:afterAutospacing="0"/>
        <w:ind w:left="360"/>
        <w:jc w:val="both"/>
        <w:rPr>
          <w:color w:val="FF0000"/>
        </w:rPr>
      </w:pPr>
      <w:r w:rsidRPr="00B01775">
        <w:rPr>
          <w:color w:val="FF0000"/>
        </w:rPr>
        <w:t>МБОУ «Николаевская школа» не предоставляет платные дополнительные услуги.</w:t>
      </w:r>
    </w:p>
    <w:p w:rsidR="00B01775" w:rsidRDefault="00B01775" w:rsidP="00B01775">
      <w:pPr>
        <w:pStyle w:val="a3"/>
        <w:spacing w:before="0" w:beforeAutospacing="0" w:after="0" w:afterAutospacing="0"/>
        <w:ind w:left="360"/>
        <w:jc w:val="both"/>
        <w:rPr>
          <w:color w:val="FF0000"/>
        </w:rPr>
      </w:pPr>
    </w:p>
    <w:p w:rsidR="00B01775" w:rsidRDefault="00B01775" w:rsidP="00B01775">
      <w:pPr>
        <w:pStyle w:val="a3"/>
        <w:spacing w:before="0" w:beforeAutospacing="0" w:after="0" w:afterAutospacing="0"/>
        <w:ind w:left="360"/>
        <w:jc w:val="both"/>
      </w:pPr>
      <w:r>
        <w:t xml:space="preserve">В школе функционируют дополнительные кружки для </w:t>
      </w:r>
      <w:proofErr w:type="gramStart"/>
      <w:r>
        <w:t>обучающихся</w:t>
      </w:r>
      <w:proofErr w:type="gramEnd"/>
      <w:r>
        <w:t>:</w:t>
      </w:r>
    </w:p>
    <w:p w:rsidR="00B01775" w:rsidRDefault="00B01775" w:rsidP="00B01775">
      <w:pPr>
        <w:pStyle w:val="a3"/>
        <w:spacing w:before="0" w:beforeAutospacing="0" w:after="0" w:afterAutospacing="0"/>
        <w:ind w:left="360"/>
        <w:jc w:val="both"/>
      </w:pPr>
      <w:r>
        <w:t xml:space="preserve">«Волшебная кисточка» - кружок </w:t>
      </w:r>
      <w:proofErr w:type="gramStart"/>
      <w:r>
        <w:t>прикладного</w:t>
      </w:r>
      <w:proofErr w:type="gramEnd"/>
      <w:r>
        <w:t xml:space="preserve"> искусств.</w:t>
      </w:r>
    </w:p>
    <w:p w:rsidR="00B01775" w:rsidRDefault="00B01775" w:rsidP="00B01775">
      <w:pPr>
        <w:pStyle w:val="a3"/>
        <w:spacing w:before="0" w:beforeAutospacing="0" w:after="0" w:afterAutospacing="0"/>
        <w:ind w:left="360"/>
        <w:jc w:val="both"/>
      </w:pPr>
      <w:r>
        <w:t>«Юный турист» - кружок спортивного туризма.</w:t>
      </w:r>
    </w:p>
    <w:p w:rsidR="00B01775" w:rsidRDefault="00B01775" w:rsidP="00B01775">
      <w:pPr>
        <w:pStyle w:val="a3"/>
        <w:spacing w:before="0" w:beforeAutospacing="0" w:after="0" w:afterAutospacing="0"/>
        <w:ind w:left="360"/>
        <w:jc w:val="both"/>
      </w:pPr>
    </w:p>
    <w:p w:rsidR="00B01775" w:rsidRPr="00B01775" w:rsidRDefault="00B01775" w:rsidP="00B01775">
      <w:pPr>
        <w:pStyle w:val="a3"/>
        <w:spacing w:before="0" w:beforeAutospacing="0" w:after="0" w:afterAutospacing="0"/>
        <w:ind w:left="360"/>
        <w:jc w:val="both"/>
      </w:pPr>
      <w:r>
        <w:t>Для будущих первоклассников разработана и внедряется программа дошкольного образования.</w:t>
      </w:r>
    </w:p>
    <w:p w:rsidR="00AD0644" w:rsidRPr="00F145C8" w:rsidRDefault="00AD0644" w:rsidP="00AD064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D0644" w:rsidRPr="000A1F3D" w:rsidRDefault="00AD0644" w:rsidP="000A1F3D">
      <w:pPr>
        <w:rPr>
          <w:color w:val="000000"/>
        </w:rPr>
      </w:pPr>
    </w:p>
    <w:p w:rsidR="00AD0644" w:rsidRPr="00F145C8" w:rsidRDefault="00AD0644" w:rsidP="00AD064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334FC" w:rsidRDefault="000A1F3D" w:rsidP="000A1F3D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13.  </w:t>
      </w:r>
      <w:r w:rsidR="005334FC" w:rsidRPr="00F145C8">
        <w:rPr>
          <w:color w:val="000000"/>
        </w:rPr>
        <w:t>Основные сохраняющиеся проблемы общеобразовательного учреждения (в том числе, не решенные в отчетном году).</w:t>
      </w:r>
    </w:p>
    <w:p w:rsidR="005334FC" w:rsidRPr="000A1F3D" w:rsidRDefault="000A1F3D" w:rsidP="000A1F3D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14. </w:t>
      </w:r>
      <w:r w:rsidR="005334FC" w:rsidRPr="000A1F3D">
        <w:rPr>
          <w:color w:val="000000"/>
        </w:rPr>
        <w:t xml:space="preserve">Основные направления ближайшего (на год, следующий за </w:t>
      </w:r>
      <w:proofErr w:type="gramStart"/>
      <w:r w:rsidR="005334FC" w:rsidRPr="000A1F3D">
        <w:rPr>
          <w:color w:val="000000"/>
        </w:rPr>
        <w:t>отчетным</w:t>
      </w:r>
      <w:proofErr w:type="gramEnd"/>
      <w:r w:rsidR="005334FC" w:rsidRPr="000A1F3D">
        <w:rPr>
          <w:color w:val="000000"/>
        </w:rPr>
        <w:t>) развития общеобразовательного учреждения.</w:t>
      </w:r>
    </w:p>
    <w:p w:rsidR="000A1F3D" w:rsidRPr="009C2DFC" w:rsidRDefault="000A1F3D" w:rsidP="000A1F3D">
      <w:pPr>
        <w:pStyle w:val="af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9C2DFC">
        <w:rPr>
          <w:rFonts w:ascii="Times New Roman" w:hAnsi="Times New Roman" w:cs="Times New Roman"/>
          <w:b/>
          <w:i/>
          <w:sz w:val="24"/>
          <w:szCs w:val="24"/>
        </w:rPr>
        <w:t xml:space="preserve">МБОУ «Николаевская школа» ставит перед собой цели и задачи, соответствующие стратегической цели государственной политики в области образования -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гражданина. </w:t>
      </w:r>
      <w:proofErr w:type="gramEnd"/>
    </w:p>
    <w:p w:rsidR="000A1F3D" w:rsidRPr="009C2DFC" w:rsidRDefault="000A1F3D" w:rsidP="000A1F3D">
      <w:pPr>
        <w:pStyle w:val="af3"/>
        <w:rPr>
          <w:rFonts w:ascii="Times New Roman" w:hAnsi="Times New Roman" w:cs="Times New Roman"/>
          <w:b/>
          <w:i/>
          <w:sz w:val="24"/>
          <w:szCs w:val="24"/>
        </w:rPr>
      </w:pPr>
      <w:r w:rsidRPr="009C2DFC">
        <w:rPr>
          <w:rFonts w:ascii="Times New Roman" w:hAnsi="Times New Roman" w:cs="Times New Roman"/>
          <w:b/>
          <w:i/>
          <w:sz w:val="24"/>
          <w:szCs w:val="24"/>
        </w:rPr>
        <w:t xml:space="preserve"> Школа обеспечивает условия для реализации задач в области образования: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>Наблюдается соответствие всем нормативным актам в области образования.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>Материально – техническая база удовлетворяет современным требованиям организации учебного и воспитательного процесса.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iCs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>Квалификация педагогических кадров соответствует реализуемым образовательным  программам и программам дополнительного образования. Укомплектованность штата – 100%.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iCs/>
          <w:sz w:val="24"/>
          <w:szCs w:val="24"/>
        </w:rPr>
        <w:t>Методическая работа школы</w:t>
      </w:r>
      <w:r w:rsidRPr="000A1F3D">
        <w:rPr>
          <w:rFonts w:ascii="Times New Roman" w:hAnsi="Times New Roman" w:cs="Times New Roman"/>
          <w:sz w:val="24"/>
          <w:szCs w:val="24"/>
        </w:rPr>
        <w:t xml:space="preserve"> отражает основные направления модернизации образования, достижения психолого-педагогической науки и передового педагогического опыта; повышает научно-методический уровень учебно-воспитательной работы школы; стимулирует творческий поиск педагогического </w:t>
      </w:r>
      <w:r w:rsidRPr="000A1F3D">
        <w:rPr>
          <w:rFonts w:ascii="Times New Roman" w:hAnsi="Times New Roman" w:cs="Times New Roman"/>
          <w:sz w:val="24"/>
          <w:szCs w:val="24"/>
        </w:rPr>
        <w:lastRenderedPageBreak/>
        <w:t>коллектива, приобщая учителей школы к научно-исследовательской, опытно-экспериментальной работе; реализует на удовлетворительном уровне все запланированные методические аспекты работы школы в рамках реализации цели и задач школы.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>Образовательное учреждение обеспечивает условия комплексной безопасности и охраны труда участников образовательного процесса.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В школе созданы организационно - педагогические, материально - технические, санитарно - гигиенические и другие условия </w:t>
      </w:r>
      <w:proofErr w:type="spellStart"/>
      <w:r w:rsidRPr="000A1F3D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0A1F3D">
        <w:rPr>
          <w:rFonts w:ascii="Times New Roman" w:hAnsi="Times New Roman" w:cs="Times New Roman"/>
          <w:sz w:val="24"/>
          <w:szCs w:val="24"/>
        </w:rPr>
        <w:t xml:space="preserve">, учитывающие индивидуальные показатели состояния здоровья </w:t>
      </w:r>
      <w:proofErr w:type="gramStart"/>
      <w:r w:rsidRPr="000A1F3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A1F3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созданы материально - технические, содержательные и информационные ресурсы обеспечения агитационной и пропагандистской работы по приобщению подрастающего поколения к здоровому образу жизни; 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развивается организационная, программная и материально- техническая  база обеспечения дополнительного образования обучающихся в аспектах </w:t>
      </w:r>
      <w:proofErr w:type="spellStart"/>
      <w:r w:rsidRPr="000A1F3D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0A1F3D">
        <w:rPr>
          <w:rFonts w:ascii="Times New Roman" w:hAnsi="Times New Roman" w:cs="Times New Roman"/>
          <w:sz w:val="24"/>
          <w:szCs w:val="24"/>
        </w:rPr>
        <w:t xml:space="preserve">, их отдыха, досуга; 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>обеспечивается система полноценного сбалансированного  питания детей.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обеспечивается обучение и воспитание на достаточном уровне, что подтверждается успешной государственной (итоговой) аттестацией выпускников </w:t>
      </w:r>
      <w:r w:rsidRPr="000A1F3D">
        <w:rPr>
          <w:rFonts w:ascii="Times New Roman" w:hAnsi="Times New Roman" w:cs="Times New Roman"/>
          <w:color w:val="000000"/>
          <w:sz w:val="24"/>
          <w:szCs w:val="24"/>
        </w:rPr>
        <w:t xml:space="preserve">основного общего образования  и  среднего (полного)  общего образования (успеваемость равна 100% - все выпускники получили аттестат соответствующей ступени образования). 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>В школе созданы условия, позволяющие обучающимся осваивать образовательные программы, обеспечивающее им успешное развитие в соответствии с возрастными особенностями, индивидуальными склонностями и предпочтениями: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В ОУ  - открытые и прозрачные процедуры зачисления на все ступени образования. 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Реализуется программа преемственности дошкольного  образования и начального общего образования. 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Организована </w:t>
      </w:r>
      <w:proofErr w:type="spellStart"/>
      <w:r w:rsidRPr="000A1F3D">
        <w:rPr>
          <w:rFonts w:ascii="Times New Roman" w:hAnsi="Times New Roman" w:cs="Times New Roman"/>
          <w:sz w:val="24"/>
          <w:szCs w:val="24"/>
        </w:rPr>
        <w:t>предпрофильная</w:t>
      </w:r>
      <w:proofErr w:type="spellEnd"/>
      <w:r w:rsidRPr="000A1F3D">
        <w:rPr>
          <w:rFonts w:ascii="Times New Roman" w:hAnsi="Times New Roman" w:cs="Times New Roman"/>
          <w:sz w:val="24"/>
          <w:szCs w:val="24"/>
        </w:rPr>
        <w:t xml:space="preserve"> работа для девятиклассников. 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>Промежуточная аттестация обучающихся школы свидетельствует об обеспечении доступного  качественного образования: успеваемость составляет  98 %, качество знаний – 50 %.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 созданы условия для успешной внеурочной деятельности обучающихся, о чем свидетельствуют результаты участия  смотрах, соревнованиях, конкурсах.</w:t>
      </w:r>
    </w:p>
    <w:p w:rsidR="000A1F3D" w:rsidRP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 xml:space="preserve"> В школе созданы организационно - педагогические, материально - технические условия для успешного функционирования социально – педагогической службы ОУ.</w:t>
      </w:r>
    </w:p>
    <w:p w:rsidR="000A1F3D" w:rsidRDefault="000A1F3D" w:rsidP="000A1F3D">
      <w:pPr>
        <w:pStyle w:val="af3"/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Times New Roman" w:hAnsi="Times New Roman" w:cs="Times New Roman"/>
          <w:sz w:val="24"/>
          <w:szCs w:val="24"/>
        </w:rPr>
        <w:t>В образовательном процессе эффективно используются современные образовательные технологии. Школа подключена  к сети Интернет, есть доступ к образовательным электронным ресурсам</w:t>
      </w:r>
    </w:p>
    <w:p w:rsidR="000A1F3D" w:rsidRPr="009C2DFC" w:rsidRDefault="000A1F3D" w:rsidP="000A1F3D">
      <w:pPr>
        <w:pStyle w:val="af3"/>
        <w:rPr>
          <w:rFonts w:ascii="Times New Roman" w:hAnsi="Times New Roman" w:cs="Times New Roman"/>
          <w:b/>
          <w:i/>
          <w:sz w:val="24"/>
          <w:szCs w:val="24"/>
        </w:rPr>
      </w:pPr>
      <w:r w:rsidRPr="009C2DFC">
        <w:rPr>
          <w:rFonts w:ascii="Times New Roman" w:hAnsi="Times New Roman" w:cs="Times New Roman"/>
          <w:b/>
          <w:i/>
          <w:sz w:val="24"/>
          <w:szCs w:val="24"/>
        </w:rPr>
        <w:t>Основные проблемы, связанные с повешением качества образования:</w:t>
      </w:r>
    </w:p>
    <w:p w:rsidR="000A1F3D" w:rsidRDefault="000A1F3D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Создание и реализация индивидуальных образовательных программ;</w:t>
      </w:r>
    </w:p>
    <w:p w:rsidR="000A1F3D" w:rsidRDefault="000A1F3D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Развитие преемственности общего и дошкольного образования;</w:t>
      </w:r>
    </w:p>
    <w:p w:rsidR="000A1F3D" w:rsidRDefault="000A1F3D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9C2DFC">
        <w:rPr>
          <w:rFonts w:ascii="Times New Roman" w:hAnsi="Times New Roman" w:cs="Times New Roman"/>
          <w:sz w:val="24"/>
          <w:szCs w:val="24"/>
        </w:rPr>
        <w:t>Повышение уровня информационной культуры участников образовательного процесса;</w:t>
      </w:r>
    </w:p>
    <w:p w:rsidR="009C2DFC" w:rsidRPr="009C2DFC" w:rsidRDefault="009C2DFC" w:rsidP="000A1F3D">
      <w:pPr>
        <w:pStyle w:val="af3"/>
        <w:rPr>
          <w:rFonts w:ascii="Times New Roman" w:hAnsi="Times New Roman" w:cs="Times New Roman"/>
          <w:b/>
          <w:i/>
          <w:sz w:val="24"/>
          <w:szCs w:val="24"/>
        </w:rPr>
      </w:pPr>
      <w:r w:rsidRPr="009C2DFC">
        <w:rPr>
          <w:rFonts w:ascii="Times New Roman" w:hAnsi="Times New Roman" w:cs="Times New Roman"/>
          <w:b/>
          <w:i/>
          <w:sz w:val="24"/>
          <w:szCs w:val="24"/>
        </w:rPr>
        <w:t>Проблемы, связанные с управлением образовательным процессом:</w:t>
      </w:r>
    </w:p>
    <w:p w:rsidR="009C2DFC" w:rsidRDefault="009C2DFC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Организация системы менеджмента качества образования;</w:t>
      </w:r>
    </w:p>
    <w:p w:rsidR="009C2DFC" w:rsidRDefault="009C2DFC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Государственно-общественный характер управления школой и обеспечение информационной открытости деятельности школы за счёт развития школьного сайта;</w:t>
      </w:r>
    </w:p>
    <w:p w:rsidR="009C2DFC" w:rsidRDefault="009C2DFC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Совершенствование безопасных и комфортных условий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осущестления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образовательного процесса;</w:t>
      </w:r>
    </w:p>
    <w:p w:rsidR="009C2DFC" w:rsidRDefault="009C2DFC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Активизация работы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C2DFC" w:rsidRDefault="009C2DFC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Совершенствование системы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контроля;</w:t>
      </w:r>
    </w:p>
    <w:p w:rsidR="009C2DFC" w:rsidRDefault="009C2DFC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Обеспечение качества локальных документов, регламентирующих деятельность образовательного учреждения;</w:t>
      </w:r>
    </w:p>
    <w:p w:rsidR="009C2DFC" w:rsidRDefault="009C2DFC" w:rsidP="000A1F3D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Совершенствование системы воспитательной работы и дополнительного образования.</w:t>
      </w:r>
    </w:p>
    <w:p w:rsidR="009C2DFC" w:rsidRDefault="000A1F3D" w:rsidP="009C2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F3D">
        <w:rPr>
          <w:rFonts w:ascii="Verdana" w:hAnsi="Verdana"/>
          <w:color w:val="BEC59A"/>
          <w:sz w:val="12"/>
          <w:szCs w:val="12"/>
        </w:rPr>
        <w:br/>
      </w:r>
      <w:r w:rsidRPr="000A1F3D">
        <w:rPr>
          <w:rFonts w:ascii="Verdana" w:hAnsi="Verdana"/>
          <w:color w:val="BEC59A"/>
          <w:sz w:val="12"/>
          <w:szCs w:val="12"/>
        </w:rPr>
        <w:br/>
      </w:r>
    </w:p>
    <w:p w:rsidR="005334FC" w:rsidRPr="009C2DFC" w:rsidRDefault="000A1F3D" w:rsidP="009C2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DFC">
        <w:rPr>
          <w:rFonts w:ascii="Times New Roman" w:hAnsi="Times New Roman" w:cs="Times New Roman"/>
          <w:sz w:val="24"/>
          <w:szCs w:val="24"/>
        </w:rPr>
        <w:br/>
      </w:r>
      <w:r w:rsidRPr="009C2DFC">
        <w:rPr>
          <w:rFonts w:ascii="Times New Roman" w:hAnsi="Times New Roman" w:cs="Times New Roman"/>
          <w:b/>
          <w:i/>
          <w:sz w:val="24"/>
          <w:szCs w:val="24"/>
        </w:rPr>
        <w:t>Перспективы развития образовательного учреждения</w:t>
      </w:r>
      <w:proofErr w:type="gramStart"/>
      <w:r w:rsidRPr="009C2DFC">
        <w:rPr>
          <w:rFonts w:ascii="Times New Roman" w:hAnsi="Times New Roman" w:cs="Times New Roman"/>
          <w:color w:val="BEC59A"/>
          <w:sz w:val="24"/>
          <w:szCs w:val="24"/>
        </w:rPr>
        <w:br/>
      </w:r>
      <w:r w:rsidRPr="009C2DFC">
        <w:rPr>
          <w:rFonts w:ascii="Times New Roman" w:hAnsi="Times New Roman" w:cs="Times New Roman"/>
          <w:color w:val="BEC59A"/>
          <w:sz w:val="24"/>
          <w:szCs w:val="24"/>
        </w:rPr>
        <w:br/>
      </w:r>
      <w:r w:rsidRPr="009C2DF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C2DFC">
        <w:rPr>
          <w:rFonts w:ascii="Times New Roman" w:hAnsi="Times New Roman" w:cs="Times New Roman"/>
          <w:sz w:val="24"/>
          <w:szCs w:val="24"/>
        </w:rPr>
        <w:t xml:space="preserve"> качестве перспективных направлений в работе школы определить следующие:</w:t>
      </w:r>
      <w:r w:rsidRPr="009C2DFC">
        <w:rPr>
          <w:rFonts w:ascii="Times New Roman" w:hAnsi="Times New Roman" w:cs="Times New Roman"/>
          <w:color w:val="BEC59A"/>
          <w:sz w:val="24"/>
          <w:szCs w:val="24"/>
        </w:rPr>
        <w:br/>
      </w:r>
      <w:r w:rsidRPr="009C2DFC">
        <w:rPr>
          <w:rFonts w:ascii="Times New Roman" w:hAnsi="Times New Roman" w:cs="Times New Roman"/>
          <w:sz w:val="24"/>
          <w:szCs w:val="24"/>
        </w:rPr>
        <w:t>-    информатизация образовательного процесса;</w:t>
      </w:r>
      <w:r w:rsidRPr="009C2DFC">
        <w:rPr>
          <w:rFonts w:ascii="Times New Roman" w:hAnsi="Times New Roman" w:cs="Times New Roman"/>
          <w:color w:val="BEC59A"/>
          <w:sz w:val="24"/>
          <w:szCs w:val="24"/>
        </w:rPr>
        <w:br/>
      </w:r>
      <w:r w:rsidRPr="009C2DFC">
        <w:rPr>
          <w:rFonts w:ascii="Times New Roman" w:hAnsi="Times New Roman" w:cs="Times New Roman"/>
          <w:sz w:val="24"/>
          <w:szCs w:val="24"/>
        </w:rPr>
        <w:t>-    повышение качества воспитания и дополнительного образования;</w:t>
      </w:r>
      <w:r w:rsidRPr="009C2DFC">
        <w:rPr>
          <w:rFonts w:ascii="Times New Roman" w:hAnsi="Times New Roman" w:cs="Times New Roman"/>
          <w:sz w:val="24"/>
          <w:szCs w:val="24"/>
        </w:rPr>
        <w:br/>
        <w:t>-    преемственность общего и дополнительного образования;</w:t>
      </w:r>
      <w:r w:rsidRPr="009C2DFC">
        <w:rPr>
          <w:rFonts w:ascii="Times New Roman" w:hAnsi="Times New Roman" w:cs="Times New Roman"/>
          <w:sz w:val="24"/>
          <w:szCs w:val="24"/>
        </w:rPr>
        <w:br/>
        <w:t>-    корректировка нормативно- локальной базы деятельности  школы;</w:t>
      </w:r>
      <w:r w:rsidRPr="009C2DFC">
        <w:rPr>
          <w:rFonts w:ascii="Times New Roman" w:hAnsi="Times New Roman" w:cs="Times New Roman"/>
          <w:color w:val="BEC59A"/>
          <w:sz w:val="24"/>
          <w:szCs w:val="24"/>
        </w:rPr>
        <w:br/>
      </w:r>
      <w:r w:rsidRPr="009C2DFC">
        <w:rPr>
          <w:rFonts w:ascii="Times New Roman" w:hAnsi="Times New Roman" w:cs="Times New Roman"/>
          <w:sz w:val="24"/>
          <w:szCs w:val="24"/>
        </w:rPr>
        <w:t>-    переход на новую форму оплаты труда;</w:t>
      </w:r>
      <w:r w:rsidRPr="009C2DFC">
        <w:rPr>
          <w:rFonts w:ascii="Times New Roman" w:hAnsi="Times New Roman" w:cs="Times New Roman"/>
          <w:sz w:val="24"/>
          <w:szCs w:val="24"/>
        </w:rPr>
        <w:br/>
        <w:t xml:space="preserve">-    освоение технологий </w:t>
      </w:r>
      <w:proofErr w:type="spellStart"/>
      <w:r w:rsidRPr="009C2DFC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9C2DFC">
        <w:rPr>
          <w:rFonts w:ascii="Times New Roman" w:hAnsi="Times New Roman" w:cs="Times New Roman"/>
          <w:sz w:val="24"/>
          <w:szCs w:val="24"/>
        </w:rPr>
        <w:t xml:space="preserve"> подхода;</w:t>
      </w:r>
      <w:r w:rsidRPr="009C2DFC">
        <w:rPr>
          <w:rFonts w:ascii="Times New Roman" w:hAnsi="Times New Roman" w:cs="Times New Roman"/>
          <w:sz w:val="24"/>
          <w:szCs w:val="24"/>
        </w:rPr>
        <w:br/>
        <w:t xml:space="preserve">-    </w:t>
      </w:r>
      <w:proofErr w:type="spellStart"/>
      <w:r w:rsidRPr="009C2DFC">
        <w:rPr>
          <w:rFonts w:ascii="Times New Roman" w:hAnsi="Times New Roman" w:cs="Times New Roman"/>
          <w:sz w:val="24"/>
          <w:szCs w:val="24"/>
        </w:rPr>
        <w:t>соорганизация</w:t>
      </w:r>
      <w:proofErr w:type="spellEnd"/>
      <w:r w:rsidRPr="009C2DFC">
        <w:rPr>
          <w:rFonts w:ascii="Times New Roman" w:hAnsi="Times New Roman" w:cs="Times New Roman"/>
          <w:sz w:val="24"/>
          <w:szCs w:val="24"/>
        </w:rPr>
        <w:t xml:space="preserve"> ресурсов социальных партнеров по </w:t>
      </w:r>
      <w:proofErr w:type="spellStart"/>
      <w:r w:rsidRPr="009C2DFC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9C2DFC">
        <w:rPr>
          <w:rFonts w:ascii="Times New Roman" w:hAnsi="Times New Roman" w:cs="Times New Roman"/>
          <w:sz w:val="24"/>
          <w:szCs w:val="24"/>
        </w:rPr>
        <w:t xml:space="preserve"> и охране безопасности жизнедеятельности</w:t>
      </w:r>
      <w:r w:rsidRPr="009C2DFC">
        <w:rPr>
          <w:rFonts w:ascii="Times New Roman" w:hAnsi="Times New Roman" w:cs="Times New Roman"/>
          <w:sz w:val="24"/>
          <w:szCs w:val="24"/>
        </w:rPr>
        <w:br/>
        <w:t>-    экспериментальная деятельность;</w:t>
      </w:r>
      <w:r w:rsidRPr="009C2DFC">
        <w:rPr>
          <w:rFonts w:ascii="Times New Roman" w:hAnsi="Times New Roman" w:cs="Times New Roman"/>
          <w:sz w:val="24"/>
          <w:szCs w:val="24"/>
        </w:rPr>
        <w:br/>
        <w:t xml:space="preserve">-    </w:t>
      </w:r>
      <w:proofErr w:type="gramStart"/>
      <w:r w:rsidRPr="009C2DFC">
        <w:rPr>
          <w:rFonts w:ascii="Times New Roman" w:hAnsi="Times New Roman" w:cs="Times New Roman"/>
          <w:sz w:val="24"/>
          <w:szCs w:val="24"/>
        </w:rPr>
        <w:t>инновационная деятельность в статусе опорного учреждения по направлению «Информатизация общего и дополнительного образования»;</w:t>
      </w:r>
      <w:r w:rsidRPr="009C2DFC">
        <w:rPr>
          <w:rFonts w:ascii="Times New Roman" w:hAnsi="Times New Roman" w:cs="Times New Roman"/>
          <w:sz w:val="24"/>
          <w:szCs w:val="24"/>
        </w:rPr>
        <w:br/>
        <w:t>-    построение целостной системы мониторинга качества образования в школе;</w:t>
      </w:r>
      <w:r w:rsidRPr="009C2DFC">
        <w:rPr>
          <w:rFonts w:ascii="Times New Roman" w:hAnsi="Times New Roman" w:cs="Times New Roman"/>
          <w:sz w:val="24"/>
          <w:szCs w:val="24"/>
        </w:rPr>
        <w:br/>
        <w:t>-    дальнейшее развитие профильного обучения и предпрофильной подготовки;</w:t>
      </w:r>
      <w:r w:rsidRPr="009C2DFC">
        <w:rPr>
          <w:rFonts w:ascii="Times New Roman" w:hAnsi="Times New Roman" w:cs="Times New Roman"/>
          <w:sz w:val="24"/>
          <w:szCs w:val="24"/>
        </w:rPr>
        <w:br/>
        <w:t>-    выделение в качестве приоритетных направлений деятельности школы научно-исследовательской и проектной работы;</w:t>
      </w:r>
      <w:r w:rsidRPr="009C2DFC">
        <w:rPr>
          <w:rFonts w:ascii="Times New Roman" w:hAnsi="Times New Roman" w:cs="Times New Roman"/>
          <w:sz w:val="24"/>
          <w:szCs w:val="24"/>
        </w:rPr>
        <w:br/>
        <w:t>-    повышение профессионального мастерства педагогов;</w:t>
      </w:r>
      <w:r w:rsidRPr="009C2DFC">
        <w:rPr>
          <w:rFonts w:ascii="Times New Roman" w:hAnsi="Times New Roman" w:cs="Times New Roman"/>
          <w:sz w:val="24"/>
          <w:szCs w:val="24"/>
        </w:rPr>
        <w:br/>
        <w:t>-    расширение сотрудничества школы с другими образовательными учреждениями, укрепление взаимодействия с родителями.</w:t>
      </w:r>
      <w:proofErr w:type="gramEnd"/>
    </w:p>
    <w:sectPr w:rsidR="005334FC" w:rsidRPr="009C2DFC" w:rsidSect="00EA664F">
      <w:footerReference w:type="default" r:id="rId16"/>
      <w:pgSz w:w="11906" w:h="16838"/>
      <w:pgMar w:top="1134" w:right="850" w:bottom="1134" w:left="1701" w:header="708" w:footer="708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F3D" w:rsidRDefault="000A1F3D" w:rsidP="00D60C5E">
      <w:pPr>
        <w:spacing w:after="0" w:line="240" w:lineRule="auto"/>
      </w:pPr>
      <w:r>
        <w:separator/>
      </w:r>
    </w:p>
  </w:endnote>
  <w:endnote w:type="continuationSeparator" w:id="0">
    <w:p w:rsidR="000A1F3D" w:rsidRDefault="000A1F3D" w:rsidP="00D60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YaHei"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634213"/>
      <w:docPartObj>
        <w:docPartGallery w:val="Page Numbers (Bottom of Page)"/>
        <w:docPartUnique/>
      </w:docPartObj>
    </w:sdtPr>
    <w:sdtContent>
      <w:p w:rsidR="009C2DFC" w:rsidRDefault="00694EFF">
        <w:pPr>
          <w:pStyle w:val="a7"/>
          <w:jc w:val="right"/>
        </w:pPr>
        <w:fldSimple w:instr=" PAGE   \* MERGEFORMAT ">
          <w:r w:rsidR="00B241C5">
            <w:rPr>
              <w:noProof/>
            </w:rPr>
            <w:t>8</w:t>
          </w:r>
        </w:fldSimple>
      </w:p>
    </w:sdtContent>
  </w:sdt>
  <w:p w:rsidR="009C2DFC" w:rsidRDefault="009C2D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F3D" w:rsidRDefault="000A1F3D" w:rsidP="00D60C5E">
      <w:pPr>
        <w:spacing w:after="0" w:line="240" w:lineRule="auto"/>
      </w:pPr>
      <w:r>
        <w:separator/>
      </w:r>
    </w:p>
  </w:footnote>
  <w:footnote w:type="continuationSeparator" w:id="0">
    <w:p w:rsidR="000A1F3D" w:rsidRDefault="000A1F3D" w:rsidP="00D60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2"/>
    <w:multiLevelType w:val="multilevel"/>
    <w:tmpl w:val="00000032"/>
    <w:name w:val="WWNum50"/>
    <w:lvl w:ilvl="0">
      <w:start w:val="1"/>
      <w:numFmt w:val="decimal"/>
      <w:lvlText w:val="%1."/>
      <w:lvlJc w:val="left"/>
      <w:pPr>
        <w:tabs>
          <w:tab w:val="num" w:pos="0"/>
        </w:tabs>
        <w:ind w:left="388" w:hanging="248"/>
      </w:pPr>
      <w:rPr>
        <w:rFonts w:eastAsia="Times New Roman" w:cs="Times New Roman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328" w:hanging="248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76" w:hanging="248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4" w:hanging="248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72" w:hanging="248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20" w:hanging="248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68" w:hanging="248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16" w:hanging="248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964" w:hanging="248"/>
      </w:pPr>
      <w:rPr>
        <w:rFonts w:ascii="Symbol" w:hAnsi="Symbol" w:cs="Symbol"/>
      </w:rPr>
    </w:lvl>
  </w:abstractNum>
  <w:abstractNum w:abstractNumId="1">
    <w:nsid w:val="0000004B"/>
    <w:multiLevelType w:val="multilevel"/>
    <w:tmpl w:val="0000004B"/>
    <w:name w:val="WWNum77"/>
    <w:lvl w:ilvl="0">
      <w:start w:val="1"/>
      <w:numFmt w:val="bullet"/>
      <w:lvlText w:val="-"/>
      <w:lvlJc w:val="left"/>
      <w:pPr>
        <w:tabs>
          <w:tab w:val="num" w:pos="0"/>
        </w:tabs>
        <w:ind w:left="122" w:hanging="594"/>
      </w:pPr>
      <w:rPr>
        <w:rFonts w:ascii="Times New Roman" w:hAnsi="Times New Roman" w:cs="Times New Roman"/>
        <w:spacing w:val="-27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655" w:hanging="594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91" w:hanging="594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727" w:hanging="594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263" w:hanging="594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799" w:hanging="594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334" w:hanging="594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870" w:hanging="594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4406" w:hanging="594"/>
      </w:pPr>
      <w:rPr>
        <w:rFonts w:ascii="Symbol" w:hAnsi="Symbol" w:cs="Symbol"/>
      </w:rPr>
    </w:lvl>
  </w:abstractNum>
  <w:abstractNum w:abstractNumId="2">
    <w:nsid w:val="0000004C"/>
    <w:multiLevelType w:val="multilevel"/>
    <w:tmpl w:val="0000004C"/>
    <w:name w:val="WWNum78"/>
    <w:lvl w:ilvl="0">
      <w:start w:val="1"/>
      <w:numFmt w:val="bullet"/>
      <w:lvlText w:val="-"/>
      <w:lvlJc w:val="left"/>
      <w:pPr>
        <w:tabs>
          <w:tab w:val="num" w:pos="0"/>
        </w:tabs>
        <w:ind w:left="122" w:hanging="204"/>
      </w:pPr>
      <w:rPr>
        <w:rFonts w:ascii="Times New Roman" w:hAnsi="Times New Roman" w:cs="Times New Roman"/>
        <w:spacing w:val="-2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655" w:hanging="204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91" w:hanging="204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727" w:hanging="204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263" w:hanging="204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799" w:hanging="204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334" w:hanging="204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870" w:hanging="204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4406" w:hanging="204"/>
      </w:pPr>
      <w:rPr>
        <w:rFonts w:ascii="Symbol" w:hAnsi="Symbol" w:cs="Symbol"/>
      </w:rPr>
    </w:lvl>
  </w:abstractNum>
  <w:abstractNum w:abstractNumId="3">
    <w:nsid w:val="0000004E"/>
    <w:multiLevelType w:val="multilevel"/>
    <w:tmpl w:val="0000004E"/>
    <w:name w:val="WWNum80"/>
    <w:lvl w:ilvl="0">
      <w:start w:val="1"/>
      <w:numFmt w:val="bullet"/>
      <w:lvlText w:val="-"/>
      <w:lvlJc w:val="left"/>
      <w:pPr>
        <w:tabs>
          <w:tab w:val="num" w:pos="0"/>
        </w:tabs>
        <w:ind w:left="122" w:hanging="332"/>
      </w:pPr>
      <w:rPr>
        <w:rFonts w:ascii="Times New Roman" w:hAnsi="Times New Roman" w:cs="Times New Roman"/>
        <w:spacing w:val="-2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655" w:hanging="332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91" w:hanging="332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727" w:hanging="332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263" w:hanging="332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799" w:hanging="332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334" w:hanging="332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870" w:hanging="332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4406" w:hanging="332"/>
      </w:pPr>
      <w:rPr>
        <w:rFonts w:ascii="Symbol" w:hAnsi="Symbol" w:cs="Symbol"/>
      </w:rPr>
    </w:lvl>
  </w:abstractNum>
  <w:abstractNum w:abstractNumId="4">
    <w:nsid w:val="0000004F"/>
    <w:multiLevelType w:val="multilevel"/>
    <w:tmpl w:val="0000004F"/>
    <w:name w:val="WWNum81"/>
    <w:lvl w:ilvl="0">
      <w:start w:val="1"/>
      <w:numFmt w:val="bullet"/>
      <w:lvlText w:val="–"/>
      <w:lvlJc w:val="left"/>
      <w:pPr>
        <w:tabs>
          <w:tab w:val="num" w:pos="0"/>
        </w:tabs>
        <w:ind w:left="104" w:hanging="180"/>
      </w:pPr>
      <w:rPr>
        <w:rFonts w:ascii="Times New Roman" w:hAnsi="Times New Roman" w:cs="Times New Roman"/>
        <w:spacing w:val="-1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612" w:hanging="18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25" w:hanging="18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637" w:hanging="18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150" w:hanging="18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663" w:hanging="18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175" w:hanging="18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688" w:hanging="18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4200" w:hanging="180"/>
      </w:pPr>
      <w:rPr>
        <w:rFonts w:ascii="Symbol" w:hAnsi="Symbol" w:cs="Symbol"/>
      </w:rPr>
    </w:lvl>
  </w:abstractNum>
  <w:abstractNum w:abstractNumId="5">
    <w:nsid w:val="00000052"/>
    <w:multiLevelType w:val="multilevel"/>
    <w:tmpl w:val="00000052"/>
    <w:name w:val="WWNum84"/>
    <w:lvl w:ilvl="0">
      <w:start w:val="1"/>
      <w:numFmt w:val="bullet"/>
      <w:lvlText w:val="–"/>
      <w:lvlJc w:val="left"/>
      <w:pPr>
        <w:tabs>
          <w:tab w:val="num" w:pos="0"/>
        </w:tabs>
        <w:ind w:left="214" w:hanging="180"/>
      </w:pPr>
      <w:rPr>
        <w:rFonts w:ascii="Times New Roman" w:hAnsi="Times New Roman" w:cs="Times New Roman"/>
        <w:spacing w:val="-1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74" w:hanging="18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29" w:hanging="18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83" w:hanging="18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438" w:hanging="18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993" w:hanging="18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547" w:hanging="18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4102" w:hanging="18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4656" w:hanging="180"/>
      </w:pPr>
      <w:rPr>
        <w:rFonts w:ascii="Symbol" w:hAnsi="Symbol" w:cs="Symbol"/>
      </w:rPr>
    </w:lvl>
  </w:abstractNum>
  <w:abstractNum w:abstractNumId="6">
    <w:nsid w:val="00000053"/>
    <w:multiLevelType w:val="multilevel"/>
    <w:tmpl w:val="00000053"/>
    <w:name w:val="WWNum85"/>
    <w:lvl w:ilvl="0">
      <w:start w:val="1"/>
      <w:numFmt w:val="bullet"/>
      <w:lvlText w:val="–"/>
      <w:lvlJc w:val="left"/>
      <w:pPr>
        <w:tabs>
          <w:tab w:val="num" w:pos="0"/>
        </w:tabs>
        <w:ind w:left="44" w:hanging="180"/>
      </w:pPr>
      <w:rPr>
        <w:rFonts w:ascii="Times New Roman" w:hAnsi="Times New Roman" w:cs="Times New Roman"/>
        <w:spacing w:val="-1"/>
        <w:w w:val="10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612" w:hanging="18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85" w:hanging="18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757" w:hanging="18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330" w:hanging="18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2903" w:hanging="18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3475" w:hanging="18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4048" w:hanging="18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4620" w:hanging="180"/>
      </w:pPr>
      <w:rPr>
        <w:rFonts w:ascii="Symbol" w:hAnsi="Symbol" w:cs="Symbol"/>
      </w:rPr>
    </w:lvl>
  </w:abstractNum>
  <w:abstractNum w:abstractNumId="7">
    <w:nsid w:val="0000005F"/>
    <w:multiLevelType w:val="multilevel"/>
    <w:tmpl w:val="0000005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60"/>
    <w:multiLevelType w:val="multilevel"/>
    <w:tmpl w:val="0000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61"/>
    <w:multiLevelType w:val="multilevel"/>
    <w:tmpl w:val="0000006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7E04954"/>
    <w:multiLevelType w:val="hybridMultilevel"/>
    <w:tmpl w:val="E30E26D2"/>
    <w:lvl w:ilvl="0" w:tplc="DFE4B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ACA11C8"/>
    <w:multiLevelType w:val="multilevel"/>
    <w:tmpl w:val="BA78FE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0B433097"/>
    <w:multiLevelType w:val="hybridMultilevel"/>
    <w:tmpl w:val="98C66C5A"/>
    <w:lvl w:ilvl="0" w:tplc="D0F83F2A">
      <w:start w:val="8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1051260F"/>
    <w:multiLevelType w:val="hybridMultilevel"/>
    <w:tmpl w:val="F4F4FD60"/>
    <w:lvl w:ilvl="0" w:tplc="E38E45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0BB0C43"/>
    <w:multiLevelType w:val="multilevel"/>
    <w:tmpl w:val="B57E3E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129C24B1"/>
    <w:multiLevelType w:val="hybridMultilevel"/>
    <w:tmpl w:val="CAD6F746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>
    <w:nsid w:val="212C54AF"/>
    <w:multiLevelType w:val="hybridMultilevel"/>
    <w:tmpl w:val="1756A7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AF1699"/>
    <w:multiLevelType w:val="multilevel"/>
    <w:tmpl w:val="6298F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2FAA4E18"/>
    <w:multiLevelType w:val="hybridMultilevel"/>
    <w:tmpl w:val="F68C1DEA"/>
    <w:lvl w:ilvl="0" w:tplc="9C48FF3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3C3C8D"/>
    <w:multiLevelType w:val="multilevel"/>
    <w:tmpl w:val="6FCAF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C159F8"/>
    <w:multiLevelType w:val="singleLevel"/>
    <w:tmpl w:val="2946E10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1">
    <w:nsid w:val="36B33187"/>
    <w:multiLevelType w:val="multilevel"/>
    <w:tmpl w:val="ACEC6AB6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CC3499"/>
    <w:multiLevelType w:val="singleLevel"/>
    <w:tmpl w:val="2946E10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3">
    <w:nsid w:val="3F4E47A8"/>
    <w:multiLevelType w:val="singleLevel"/>
    <w:tmpl w:val="2946E10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4">
    <w:nsid w:val="42700C32"/>
    <w:multiLevelType w:val="hybridMultilevel"/>
    <w:tmpl w:val="75DAB69A"/>
    <w:lvl w:ilvl="0" w:tplc="8D42979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437C30DC"/>
    <w:multiLevelType w:val="hybridMultilevel"/>
    <w:tmpl w:val="4C0868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913873"/>
    <w:multiLevelType w:val="hybridMultilevel"/>
    <w:tmpl w:val="2CAAF2C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4102B1"/>
    <w:multiLevelType w:val="hybridMultilevel"/>
    <w:tmpl w:val="951A6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CB202CB"/>
    <w:multiLevelType w:val="multilevel"/>
    <w:tmpl w:val="FF4EF514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/>
      </w:rPr>
    </w:lvl>
  </w:abstractNum>
  <w:abstractNum w:abstractNumId="29">
    <w:nsid w:val="4F507FFC"/>
    <w:multiLevelType w:val="hybridMultilevel"/>
    <w:tmpl w:val="91A844CC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0">
    <w:nsid w:val="51E50C66"/>
    <w:multiLevelType w:val="hybridMultilevel"/>
    <w:tmpl w:val="DBAE25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2F5FD0"/>
    <w:multiLevelType w:val="hybridMultilevel"/>
    <w:tmpl w:val="F09ACDE6"/>
    <w:lvl w:ilvl="0" w:tplc="0419000F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32">
    <w:nsid w:val="58132553"/>
    <w:multiLevelType w:val="singleLevel"/>
    <w:tmpl w:val="2946E10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33">
    <w:nsid w:val="5E97164B"/>
    <w:multiLevelType w:val="hybridMultilevel"/>
    <w:tmpl w:val="4D0AC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B622FB"/>
    <w:multiLevelType w:val="hybridMultilevel"/>
    <w:tmpl w:val="A3C41494"/>
    <w:lvl w:ilvl="0" w:tplc="CE66D2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7934964"/>
    <w:multiLevelType w:val="singleLevel"/>
    <w:tmpl w:val="2946E10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36">
    <w:nsid w:val="6E35244D"/>
    <w:multiLevelType w:val="hybridMultilevel"/>
    <w:tmpl w:val="857EC84C"/>
    <w:lvl w:ilvl="0" w:tplc="ED0EEC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AF5F98"/>
    <w:multiLevelType w:val="multilevel"/>
    <w:tmpl w:val="8E6C4E5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8">
    <w:nsid w:val="70802D51"/>
    <w:multiLevelType w:val="hybridMultilevel"/>
    <w:tmpl w:val="06B8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870A63"/>
    <w:multiLevelType w:val="hybridMultilevel"/>
    <w:tmpl w:val="4D0AC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6"/>
  </w:num>
  <w:num w:numId="3">
    <w:abstractNumId w:val="38"/>
  </w:num>
  <w:num w:numId="4">
    <w:abstractNumId w:val="14"/>
  </w:num>
  <w:num w:numId="5">
    <w:abstractNumId w:val="18"/>
  </w:num>
  <w:num w:numId="6">
    <w:abstractNumId w:val="32"/>
  </w:num>
  <w:num w:numId="7">
    <w:abstractNumId w:val="35"/>
  </w:num>
  <w:num w:numId="8">
    <w:abstractNumId w:val="23"/>
  </w:num>
  <w:num w:numId="9">
    <w:abstractNumId w:val="20"/>
  </w:num>
  <w:num w:numId="10">
    <w:abstractNumId w:val="22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7"/>
  </w:num>
  <w:num w:numId="19">
    <w:abstractNumId w:val="13"/>
  </w:num>
  <w:num w:numId="20">
    <w:abstractNumId w:val="10"/>
  </w:num>
  <w:num w:numId="21">
    <w:abstractNumId w:val="34"/>
  </w:num>
  <w:num w:numId="22">
    <w:abstractNumId w:val="21"/>
  </w:num>
  <w:num w:numId="23">
    <w:abstractNumId w:val="12"/>
  </w:num>
  <w:num w:numId="24">
    <w:abstractNumId w:val="30"/>
  </w:num>
  <w:num w:numId="25">
    <w:abstractNumId w:val="36"/>
  </w:num>
  <w:num w:numId="26">
    <w:abstractNumId w:val="15"/>
  </w:num>
  <w:num w:numId="27">
    <w:abstractNumId w:val="29"/>
  </w:num>
  <w:num w:numId="28">
    <w:abstractNumId w:val="31"/>
  </w:num>
  <w:num w:numId="29">
    <w:abstractNumId w:val="25"/>
  </w:num>
  <w:num w:numId="30">
    <w:abstractNumId w:val="24"/>
  </w:num>
  <w:num w:numId="31">
    <w:abstractNumId w:val="26"/>
  </w:num>
  <w:num w:numId="32">
    <w:abstractNumId w:val="37"/>
  </w:num>
  <w:num w:numId="33">
    <w:abstractNumId w:val="5"/>
  </w:num>
  <w:num w:numId="34">
    <w:abstractNumId w:val="6"/>
  </w:num>
  <w:num w:numId="35">
    <w:abstractNumId w:val="4"/>
  </w:num>
  <w:num w:numId="36">
    <w:abstractNumId w:val="8"/>
  </w:num>
  <w:num w:numId="37">
    <w:abstractNumId w:val="9"/>
  </w:num>
  <w:num w:numId="38">
    <w:abstractNumId w:val="0"/>
  </w:num>
  <w:num w:numId="39">
    <w:abstractNumId w:val="7"/>
  </w:num>
  <w:num w:numId="40">
    <w:abstractNumId w:val="1"/>
  </w:num>
  <w:num w:numId="41">
    <w:abstractNumId w:val="2"/>
  </w:num>
  <w:num w:numId="42">
    <w:abstractNumId w:val="3"/>
  </w:num>
  <w:num w:numId="43">
    <w:abstractNumId w:val="11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0C5E"/>
    <w:rsid w:val="000A1F3D"/>
    <w:rsid w:val="000C6AA9"/>
    <w:rsid w:val="001264C5"/>
    <w:rsid w:val="001D6D0A"/>
    <w:rsid w:val="002B0D3C"/>
    <w:rsid w:val="00517DDF"/>
    <w:rsid w:val="005334FC"/>
    <w:rsid w:val="00694EFF"/>
    <w:rsid w:val="006B692B"/>
    <w:rsid w:val="007220CF"/>
    <w:rsid w:val="00772A12"/>
    <w:rsid w:val="007A18DE"/>
    <w:rsid w:val="007C1D0E"/>
    <w:rsid w:val="009C2DFC"/>
    <w:rsid w:val="009E7ACB"/>
    <w:rsid w:val="00AA55F3"/>
    <w:rsid w:val="00AD0644"/>
    <w:rsid w:val="00B01775"/>
    <w:rsid w:val="00B241C5"/>
    <w:rsid w:val="00CC10E7"/>
    <w:rsid w:val="00D11061"/>
    <w:rsid w:val="00D60C5E"/>
    <w:rsid w:val="00EA664F"/>
    <w:rsid w:val="00ED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>
      <o:colormenu v:ext="edit" fillcolor="none [1941]" strokecolor="none [2405]"/>
    </o:shapedefaults>
    <o:shapelayout v:ext="edit">
      <o:idmap v:ext="edit" data="1"/>
      <o:rules v:ext="edit">
        <o:r id="V:Rule28" type="connector" idref="#_x0000_s1071"/>
        <o:r id="V:Rule29" type="connector" idref="#_x0000_s1076"/>
        <o:r id="V:Rule30" type="connector" idref="#_x0000_s1087"/>
        <o:r id="V:Rule31" type="connector" idref="#_x0000_s1074"/>
        <o:r id="V:Rule32" type="connector" idref="#_x0000_s1027"/>
        <o:r id="V:Rule33" type="connector" idref="#_x0000_s1077"/>
        <o:r id="V:Rule34" type="connector" idref="#_x0000_s1070"/>
        <o:r id="V:Rule35" type="connector" idref="#_x0000_s1066"/>
        <o:r id="V:Rule36" type="connector" idref="#_x0000_s1049"/>
        <o:r id="V:Rule37" type="connector" idref="#_x0000_s1090"/>
        <o:r id="V:Rule38" type="connector" idref="#_x0000_s1053"/>
        <o:r id="V:Rule39" type="connector" idref="#_x0000_s1026"/>
        <o:r id="V:Rule40" type="connector" idref="#_x0000_s1065"/>
        <o:r id="V:Rule41" type="connector" idref="#_x0000_s1081"/>
        <o:r id="V:Rule42" type="connector" idref="#_x0000_s1075"/>
        <o:r id="V:Rule43" type="connector" idref="#_x0000_s1082"/>
        <o:r id="V:Rule44" type="connector" idref="#_x0000_s1089"/>
        <o:r id="V:Rule45" type="connector" idref="#_x0000_s1078"/>
        <o:r id="V:Rule46" type="connector" idref="#_x0000_s1051"/>
        <o:r id="V:Rule47" type="connector" idref="#_x0000_s1069"/>
        <o:r id="V:Rule48" type="connector" idref="#_x0000_s1088"/>
        <o:r id="V:Rule49" type="connector" idref="#_x0000_s1073"/>
        <o:r id="V:Rule50" type="connector" idref="#_x0000_s1092"/>
        <o:r id="V:Rule51" type="connector" idref="#_x0000_s1072"/>
        <o:r id="V:Rule52" type="connector" idref="#_x0000_s1091"/>
        <o:r id="V:Rule53" type="connector" idref="#_x0000_s1080"/>
        <o:r id="V:Rule54" type="connector" idref="#_x0000_s1079"/>
        <o:r id="V:Rule55" type="connector" idref="#_x0000_s10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8DE"/>
  </w:style>
  <w:style w:type="paragraph" w:styleId="1">
    <w:name w:val="heading 1"/>
    <w:basedOn w:val="a"/>
    <w:next w:val="a"/>
    <w:link w:val="10"/>
    <w:qFormat/>
    <w:rsid w:val="00D60C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A55F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A55F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5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A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60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oogqs-tidbit1">
    <w:name w:val="goog_qs-tidbit1"/>
    <w:rsid w:val="00D60C5E"/>
    <w:rPr>
      <w:vanish w:val="0"/>
      <w:webHidden w:val="0"/>
      <w:specVanish w:val="0"/>
    </w:rPr>
  </w:style>
  <w:style w:type="character" w:styleId="a4">
    <w:name w:val="Hyperlink"/>
    <w:basedOn w:val="a0"/>
    <w:unhideWhenUsed/>
    <w:rsid w:val="00D60C5E"/>
    <w:rPr>
      <w:color w:val="0000FF"/>
      <w:u w:val="single"/>
    </w:rPr>
  </w:style>
  <w:style w:type="paragraph" w:styleId="a5">
    <w:name w:val="header"/>
    <w:basedOn w:val="a"/>
    <w:link w:val="a6"/>
    <w:unhideWhenUsed/>
    <w:rsid w:val="00D60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D60C5E"/>
  </w:style>
  <w:style w:type="paragraph" w:styleId="a7">
    <w:name w:val="footer"/>
    <w:basedOn w:val="a"/>
    <w:link w:val="a8"/>
    <w:uiPriority w:val="99"/>
    <w:unhideWhenUsed/>
    <w:rsid w:val="00D60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0C5E"/>
  </w:style>
  <w:style w:type="paragraph" w:styleId="a9">
    <w:name w:val="Balloon Text"/>
    <w:basedOn w:val="a"/>
    <w:link w:val="aa"/>
    <w:uiPriority w:val="99"/>
    <w:semiHidden/>
    <w:unhideWhenUsed/>
    <w:rsid w:val="00D6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0C5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60C5E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styleId="ab">
    <w:name w:val="Intense Emphasis"/>
    <w:basedOn w:val="a0"/>
    <w:uiPriority w:val="21"/>
    <w:qFormat/>
    <w:rsid w:val="00D60C5E"/>
    <w:rPr>
      <w:b/>
      <w:bCs/>
      <w:i/>
      <w:iCs/>
      <w:color w:val="0F6FC6" w:themeColor="accent1"/>
    </w:rPr>
  </w:style>
  <w:style w:type="character" w:styleId="ac">
    <w:name w:val="Strong"/>
    <w:basedOn w:val="a0"/>
    <w:qFormat/>
    <w:rsid w:val="00D60C5E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D60C5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60C5E"/>
    <w:rPr>
      <w:i/>
      <w:iCs/>
      <w:color w:val="000000" w:themeColor="text1"/>
    </w:rPr>
  </w:style>
  <w:style w:type="paragraph" w:styleId="ad">
    <w:name w:val="Title"/>
    <w:basedOn w:val="a"/>
    <w:next w:val="a"/>
    <w:link w:val="ae"/>
    <w:uiPriority w:val="10"/>
    <w:qFormat/>
    <w:rsid w:val="00D60C5E"/>
    <w:pPr>
      <w:pBdr>
        <w:bottom w:val="single" w:sz="8" w:space="4" w:color="0F6FC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D60C5E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styleId="af">
    <w:name w:val="Emphasis"/>
    <w:basedOn w:val="a0"/>
    <w:uiPriority w:val="20"/>
    <w:qFormat/>
    <w:rsid w:val="00EA664F"/>
    <w:rPr>
      <w:i/>
      <w:iCs/>
    </w:rPr>
  </w:style>
  <w:style w:type="table" w:styleId="af0">
    <w:name w:val="Table Grid"/>
    <w:basedOn w:val="a1"/>
    <w:uiPriority w:val="59"/>
    <w:rsid w:val="002B0D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B6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6B69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B6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0C6AA9"/>
    <w:pPr>
      <w:ind w:left="720"/>
      <w:contextualSpacing/>
    </w:pPr>
    <w:rPr>
      <w:rFonts w:eastAsiaTheme="minorEastAsia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C6A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f2">
    <w:name w:val="Block Text"/>
    <w:basedOn w:val="a"/>
    <w:rsid w:val="000C6AA9"/>
    <w:pPr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  <w:lang w:eastAsia="ru-RU"/>
    </w:rPr>
  </w:style>
  <w:style w:type="character" w:customStyle="1" w:styleId="c8">
    <w:name w:val="c8"/>
    <w:basedOn w:val="a0"/>
    <w:rsid w:val="000C6AA9"/>
  </w:style>
  <w:style w:type="paragraph" w:styleId="af3">
    <w:name w:val="No Spacing"/>
    <w:link w:val="af4"/>
    <w:uiPriority w:val="1"/>
    <w:qFormat/>
    <w:rsid w:val="000C6AA9"/>
    <w:pPr>
      <w:spacing w:after="0" w:line="240" w:lineRule="auto"/>
    </w:pPr>
    <w:rPr>
      <w:rFonts w:eastAsiaTheme="minorEastAsia"/>
      <w:lang w:eastAsia="ru-RU"/>
    </w:rPr>
  </w:style>
  <w:style w:type="paragraph" w:styleId="af5">
    <w:name w:val="Body Text Indent"/>
    <w:basedOn w:val="a"/>
    <w:link w:val="af6"/>
    <w:unhideWhenUsed/>
    <w:rsid w:val="000C6AA9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6">
    <w:name w:val="Основной текст с отступом Знак"/>
    <w:basedOn w:val="a0"/>
    <w:link w:val="af5"/>
    <w:rsid w:val="000C6AA9"/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f0"/>
    <w:rsid w:val="00AA55F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Без интервала Знак"/>
    <w:basedOn w:val="a0"/>
    <w:link w:val="af3"/>
    <w:uiPriority w:val="1"/>
    <w:rsid w:val="00AA55F3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rsid w:val="00AA55F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A55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A55F3"/>
    <w:rPr>
      <w:rFonts w:asciiTheme="majorHAnsi" w:eastAsiaTheme="majorEastAsia" w:hAnsiTheme="majorHAnsi" w:cstheme="majorBidi"/>
      <w:b/>
      <w:bCs/>
      <w:i/>
      <w:iCs/>
      <w:color w:val="0F6FC6" w:themeColor="accent1"/>
      <w:lang w:eastAsia="ru-RU"/>
    </w:rPr>
  </w:style>
  <w:style w:type="character" w:customStyle="1" w:styleId="af7">
    <w:name w:val="Основной текст Знак"/>
    <w:basedOn w:val="a0"/>
    <w:link w:val="af8"/>
    <w:locked/>
    <w:rsid w:val="00AA55F3"/>
    <w:rPr>
      <w:rFonts w:ascii="Arial" w:hAnsi="Arial" w:cs="Arial"/>
      <w:b/>
      <w:bCs/>
      <w:i/>
      <w:iCs/>
      <w:sz w:val="28"/>
      <w:szCs w:val="28"/>
    </w:rPr>
  </w:style>
  <w:style w:type="paragraph" w:styleId="af8">
    <w:name w:val="Body Text"/>
    <w:basedOn w:val="a"/>
    <w:link w:val="af7"/>
    <w:rsid w:val="00AA55F3"/>
    <w:pPr>
      <w:spacing w:after="0" w:line="240" w:lineRule="auto"/>
    </w:pPr>
    <w:rPr>
      <w:rFonts w:ascii="Arial" w:hAnsi="Arial" w:cs="Arial"/>
      <w:b/>
      <w:bCs/>
      <w:i/>
      <w:iCs/>
      <w:sz w:val="28"/>
      <w:szCs w:val="28"/>
    </w:rPr>
  </w:style>
  <w:style w:type="character" w:customStyle="1" w:styleId="12">
    <w:name w:val="Основной текст Знак1"/>
    <w:basedOn w:val="a0"/>
    <w:link w:val="af8"/>
    <w:uiPriority w:val="99"/>
    <w:semiHidden/>
    <w:rsid w:val="00AA55F3"/>
  </w:style>
  <w:style w:type="character" w:customStyle="1" w:styleId="13">
    <w:name w:val="Основной текст с отступом Знак1"/>
    <w:basedOn w:val="a0"/>
    <w:uiPriority w:val="99"/>
    <w:semiHidden/>
    <w:rsid w:val="00AA55F3"/>
  </w:style>
  <w:style w:type="paragraph" w:customStyle="1" w:styleId="acxspmiddle">
    <w:name w:val="acxspmiddle"/>
    <w:basedOn w:val="a"/>
    <w:rsid w:val="00AA5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AA55F3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31">
    <w:name w:val="Абзац списка3"/>
    <w:basedOn w:val="a"/>
    <w:rsid w:val="00AA55F3"/>
    <w:pPr>
      <w:ind w:left="720"/>
    </w:pPr>
    <w:rPr>
      <w:rFonts w:ascii="Calibri" w:eastAsia="Times New Roman" w:hAnsi="Calibri" w:cs="Calibri"/>
    </w:rPr>
  </w:style>
  <w:style w:type="character" w:customStyle="1" w:styleId="NoSpacingChar1">
    <w:name w:val="No Spacing Char1"/>
    <w:link w:val="14"/>
    <w:locked/>
    <w:rsid w:val="00AA55F3"/>
    <w:rPr>
      <w:rFonts w:ascii="Calibri" w:hAnsi="Calibri"/>
    </w:rPr>
  </w:style>
  <w:style w:type="paragraph" w:customStyle="1" w:styleId="14">
    <w:name w:val="Без интервала1"/>
    <w:link w:val="NoSpacingChar1"/>
    <w:rsid w:val="00AA55F3"/>
    <w:pPr>
      <w:spacing w:after="0" w:line="240" w:lineRule="auto"/>
    </w:pPr>
    <w:rPr>
      <w:rFonts w:ascii="Calibri" w:hAnsi="Calibri"/>
    </w:rPr>
  </w:style>
  <w:style w:type="paragraph" w:customStyle="1" w:styleId="15">
    <w:name w:val="Абзац списка1"/>
    <w:basedOn w:val="a"/>
    <w:rsid w:val="00AA55F3"/>
    <w:pPr>
      <w:ind w:left="720"/>
    </w:pPr>
    <w:rPr>
      <w:rFonts w:ascii="Calibri" w:eastAsia="Times New Roman" w:hAnsi="Calibri" w:cs="Calibri"/>
    </w:rPr>
  </w:style>
  <w:style w:type="paragraph" w:customStyle="1" w:styleId="rvps14">
    <w:name w:val="rvps14"/>
    <w:basedOn w:val="a"/>
    <w:rsid w:val="00AA55F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rsid w:val="00AA55F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AA55F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9">
    <w:name w:val="Базовый"/>
    <w:rsid w:val="00AA55F3"/>
    <w:pPr>
      <w:suppressAutoHyphens/>
    </w:pPr>
    <w:rPr>
      <w:rFonts w:ascii="Calibri" w:eastAsia="Times New Roman" w:hAnsi="Calibri" w:cs="Calibri"/>
      <w:color w:val="00000A"/>
      <w:lang w:val="uk-UA" w:eastAsia="uk-UA"/>
    </w:rPr>
  </w:style>
  <w:style w:type="paragraph" w:styleId="32">
    <w:name w:val="Body Text Indent 3"/>
    <w:basedOn w:val="a"/>
    <w:link w:val="33"/>
    <w:rsid w:val="00AA55F3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AA55F3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FontStyle17">
    <w:name w:val="Font Style17"/>
    <w:rsid w:val="00AA55F3"/>
    <w:rPr>
      <w:rFonts w:ascii="Times New Roman" w:hAnsi="Times New Roman" w:cs="Times New Roman" w:hint="default"/>
      <w:sz w:val="8"/>
      <w:szCs w:val="8"/>
    </w:rPr>
  </w:style>
  <w:style w:type="paragraph" w:customStyle="1" w:styleId="110">
    <w:name w:val="Без интервала11"/>
    <w:rsid w:val="00AA5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page number"/>
    <w:basedOn w:val="a0"/>
    <w:rsid w:val="00AA55F3"/>
  </w:style>
  <w:style w:type="paragraph" w:customStyle="1" w:styleId="ParagraphStyle">
    <w:name w:val="Paragraph Style"/>
    <w:rsid w:val="00AA55F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b">
    <w:name w:val="Знак"/>
    <w:basedOn w:val="a"/>
    <w:rsid w:val="00AA55F3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c">
    <w:name w:val="Subtitle"/>
    <w:basedOn w:val="a"/>
    <w:link w:val="afd"/>
    <w:qFormat/>
    <w:rsid w:val="00AA55F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Подзаголовок Знак"/>
    <w:basedOn w:val="a0"/>
    <w:link w:val="afc"/>
    <w:rsid w:val="00AA55F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day7">
    <w:name w:val="da y7"/>
    <w:basedOn w:val="a0"/>
    <w:rsid w:val="00AA55F3"/>
  </w:style>
  <w:style w:type="paragraph" w:styleId="26">
    <w:name w:val="Body Text Indent 2"/>
    <w:basedOn w:val="a"/>
    <w:link w:val="27"/>
    <w:rsid w:val="00AA55F3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AA55F3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34">
    <w:name w:val="Body Text 3"/>
    <w:basedOn w:val="a"/>
    <w:link w:val="35"/>
    <w:rsid w:val="00AA55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AA55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e">
    <w:name w:val="Содержимое таблицы"/>
    <w:basedOn w:val="a"/>
    <w:rsid w:val="00AA55F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1">
    <w:name w:val="p1"/>
    <w:basedOn w:val="a"/>
    <w:rsid w:val="00AA5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AA55F3"/>
  </w:style>
  <w:style w:type="paragraph" w:customStyle="1" w:styleId="28">
    <w:name w:val="Знак Знак Знак Знак Знак Знак Знак Знак Знак Знак Знак Знак Знак Знак Знак Знак Знак Знак Знак Знак Знак2 Знак"/>
    <w:basedOn w:val="a"/>
    <w:rsid w:val="00AA55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11">
    <w:name w:val="Style11"/>
    <w:basedOn w:val="a"/>
    <w:rsid w:val="00AA55F3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FollowedHyperlink"/>
    <w:rsid w:val="00AA55F3"/>
    <w:rPr>
      <w:color w:val="800080"/>
      <w:u w:val="single"/>
    </w:rPr>
  </w:style>
  <w:style w:type="character" w:customStyle="1" w:styleId="16">
    <w:name w:val="Текст выноски Знак1"/>
    <w:basedOn w:val="a0"/>
    <w:uiPriority w:val="99"/>
    <w:semiHidden/>
    <w:rsid w:val="00AA55F3"/>
    <w:rPr>
      <w:rFonts w:ascii="Tahoma" w:eastAsia="Times New Roman" w:hAnsi="Tahoma" w:cs="Tahoma"/>
      <w:b w:val="0"/>
      <w:sz w:val="16"/>
      <w:szCs w:val="16"/>
      <w:lang w:eastAsia="ru-RU"/>
    </w:rPr>
  </w:style>
  <w:style w:type="numbering" w:customStyle="1" w:styleId="WWNum2">
    <w:name w:val="WWNum2"/>
    <w:rsid w:val="00AA55F3"/>
    <w:pPr>
      <w:numPr>
        <w:numId w:val="22"/>
      </w:numPr>
    </w:pPr>
  </w:style>
  <w:style w:type="paragraph" w:customStyle="1" w:styleId="default">
    <w:name w:val="default"/>
    <w:basedOn w:val="a"/>
    <w:rsid w:val="00AA5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rsid w:val="00AA55F3"/>
    <w:pPr>
      <w:suppressAutoHyphens/>
      <w:spacing w:after="0" w:line="100" w:lineRule="atLeast"/>
      <w:ind w:left="103"/>
    </w:pPr>
    <w:rPr>
      <w:rFonts w:ascii="Times New Roman" w:eastAsia="Times New Roman" w:hAnsi="Times New Roman" w:cs="Times New Roman"/>
      <w:color w:val="00000A"/>
      <w:kern w:val="1"/>
      <w:lang w:val="en-US" w:eastAsia="ar-SA"/>
    </w:rPr>
  </w:style>
  <w:style w:type="paragraph" w:customStyle="1" w:styleId="41">
    <w:name w:val="Абзац списка4"/>
    <w:basedOn w:val="a"/>
    <w:rsid w:val="00AA55F3"/>
    <w:pPr>
      <w:suppressAutoHyphens/>
      <w:spacing w:after="0" w:line="100" w:lineRule="atLeast"/>
      <w:ind w:left="408" w:hanging="284"/>
    </w:pPr>
    <w:rPr>
      <w:rFonts w:ascii="Times New Roman" w:eastAsia="Times New Roman" w:hAnsi="Times New Roman" w:cs="Times New Roman"/>
      <w:color w:val="00000A"/>
      <w:kern w:val="1"/>
      <w:lang w:val="en-US" w:eastAsia="ar-SA"/>
    </w:rPr>
  </w:style>
  <w:style w:type="paragraph" w:customStyle="1" w:styleId="5">
    <w:name w:val="Абзац списка5"/>
    <w:basedOn w:val="a"/>
    <w:rsid w:val="000A1F3D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1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6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1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3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6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7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kol-nik@bk.ru" TargetMode="Externa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kol-nik@bk.ru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0.11000000000000008</c:v>
                </c:pt>
                <c:pt idx="1">
                  <c:v>0.61000000000000065</c:v>
                </c:pt>
                <c:pt idx="2">
                  <c:v>0.28000000000000008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ЕГЭ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0.17</c:v>
                </c:pt>
                <c:pt idx="1">
                  <c:v>0.39000000000000101</c:v>
                </c:pt>
                <c:pt idx="2">
                  <c:v>0.380000000000001</c:v>
                </c:pt>
                <c:pt idx="3">
                  <c:v>6.0000000000000116E-2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73976832"/>
        <c:axId val="11813632"/>
        <c:axId val="0"/>
      </c:bar3DChart>
      <c:catAx>
        <c:axId val="73976832"/>
        <c:scaling>
          <c:orientation val="minMax"/>
        </c:scaling>
        <c:axPos val="b"/>
        <c:tickLblPos val="nextTo"/>
        <c:crossAx val="11813632"/>
        <c:crosses val="autoZero"/>
        <c:auto val="1"/>
        <c:lblAlgn val="ctr"/>
        <c:lblOffset val="100"/>
      </c:catAx>
      <c:valAx>
        <c:axId val="11813632"/>
        <c:scaling>
          <c:orientation val="minMax"/>
        </c:scaling>
        <c:axPos val="l"/>
        <c:majorGridlines/>
        <c:numFmt formatCode="0%" sourceLinked="1"/>
        <c:tickLblPos val="nextTo"/>
        <c:crossAx val="73976832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ЕГЭ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39</c:v>
                </c:pt>
                <c:pt idx="2">
                  <c:v>27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74467968"/>
        <c:axId val="74469760"/>
        <c:axId val="0"/>
      </c:bar3DChart>
      <c:catAx>
        <c:axId val="74467968"/>
        <c:scaling>
          <c:orientation val="minMax"/>
        </c:scaling>
        <c:axPos val="b"/>
        <c:tickLblPos val="nextTo"/>
        <c:crossAx val="74469760"/>
        <c:crosses val="autoZero"/>
        <c:auto val="1"/>
        <c:lblAlgn val="ctr"/>
        <c:lblOffset val="100"/>
      </c:catAx>
      <c:valAx>
        <c:axId val="74469760"/>
        <c:scaling>
          <c:orientation val="minMax"/>
        </c:scaling>
        <c:axPos val="l"/>
        <c:majorGridlines/>
        <c:numFmt formatCode="General" sourceLinked="1"/>
        <c:tickLblPos val="nextTo"/>
        <c:crossAx val="74467968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0.05</c:v>
                </c:pt>
                <c:pt idx="1">
                  <c:v>0.63000000000000189</c:v>
                </c:pt>
                <c:pt idx="2">
                  <c:v>0.32000000000000095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ГИА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</c:v>
                </c:pt>
                <c:pt idx="1">
                  <c:v>0.45</c:v>
                </c:pt>
                <c:pt idx="2">
                  <c:v>0.55000000000000004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74499968"/>
        <c:axId val="74501504"/>
        <c:axId val="0"/>
      </c:bar3DChart>
      <c:catAx>
        <c:axId val="74499968"/>
        <c:scaling>
          <c:orientation val="minMax"/>
        </c:scaling>
        <c:axPos val="b"/>
        <c:tickLblPos val="nextTo"/>
        <c:crossAx val="74501504"/>
        <c:crosses val="autoZero"/>
        <c:auto val="1"/>
        <c:lblAlgn val="ctr"/>
        <c:lblOffset val="100"/>
      </c:catAx>
      <c:valAx>
        <c:axId val="74501504"/>
        <c:scaling>
          <c:orientation val="minMax"/>
        </c:scaling>
        <c:axPos val="l"/>
        <c:majorGridlines/>
        <c:numFmt formatCode="0%" sourceLinked="1"/>
        <c:tickLblPos val="nextTo"/>
        <c:crossAx val="74499968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год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50</c:v>
                </c:pt>
                <c:pt idx="2">
                  <c:v>45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ГИА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</c:v>
                </c:pt>
                <c:pt idx="1">
                  <c:v>59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</c:ser>
        <c:shape val="cylinder"/>
        <c:axId val="74625408"/>
        <c:axId val="74626944"/>
        <c:axId val="0"/>
      </c:bar3DChart>
      <c:catAx>
        <c:axId val="74625408"/>
        <c:scaling>
          <c:orientation val="minMax"/>
        </c:scaling>
        <c:axPos val="b"/>
        <c:tickLblPos val="nextTo"/>
        <c:crossAx val="74626944"/>
        <c:crosses val="autoZero"/>
        <c:auto val="1"/>
        <c:lblAlgn val="ctr"/>
        <c:lblOffset val="100"/>
      </c:catAx>
      <c:valAx>
        <c:axId val="74626944"/>
        <c:scaling>
          <c:orientation val="minMax"/>
        </c:scaling>
        <c:axPos val="l"/>
        <c:majorGridlines/>
        <c:numFmt formatCode="General" sourceLinked="1"/>
        <c:tickLblPos val="nextTo"/>
        <c:crossAx val="74625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Аспект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3AEB6-11A7-4230-B50C-DDBE82EDA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26</Pages>
  <Words>7730</Words>
  <Characters>44063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user</cp:lastModifiedBy>
  <cp:revision>5</cp:revision>
  <dcterms:created xsi:type="dcterms:W3CDTF">2017-07-15T08:23:00Z</dcterms:created>
  <dcterms:modified xsi:type="dcterms:W3CDTF">2017-09-07T06:00:00Z</dcterms:modified>
</cp:coreProperties>
</file>