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38" w:rsidRPr="005A181F" w:rsidRDefault="00CD4138" w:rsidP="00417AA4">
      <w:pPr>
        <w:pStyle w:val="af9"/>
        <w:spacing w:after="0"/>
        <w:ind w:firstLine="580"/>
        <w:jc w:val="center"/>
        <w:rPr>
          <w:color w:val="000000"/>
          <w:sz w:val="28"/>
          <w:szCs w:val="28"/>
        </w:rPr>
      </w:pPr>
      <w:r w:rsidRPr="005A181F">
        <w:rPr>
          <w:rStyle w:val="afa"/>
          <w:color w:val="0000FF"/>
          <w:sz w:val="28"/>
          <w:szCs w:val="28"/>
          <w:u w:val="single"/>
        </w:rPr>
        <w:t>Банк заданий:</w:t>
      </w:r>
    </w:p>
    <w:p w:rsidR="00417AA4" w:rsidRDefault="00CD4138" w:rsidP="00417AA4">
      <w:pPr>
        <w:pStyle w:val="af9"/>
        <w:spacing w:after="0"/>
        <w:ind w:firstLine="580"/>
        <w:jc w:val="both"/>
        <w:rPr>
          <w:color w:val="000000"/>
          <w:sz w:val="28"/>
          <w:szCs w:val="28"/>
          <w:shd w:val="clear" w:color="auto" w:fill="FFFFFF"/>
        </w:rPr>
      </w:pPr>
      <w:r w:rsidRPr="005A181F">
        <w:rPr>
          <w:color w:val="000000"/>
          <w:sz w:val="28"/>
          <w:szCs w:val="28"/>
          <w:shd w:val="clear" w:color="auto" w:fill="FFFFFF"/>
        </w:rPr>
        <w:t>Банк заданий для формирования и оценки функциональной грамотности обучающихся основной школы (5-9 классы) по шести направлени</w:t>
      </w:r>
      <w:r w:rsidR="00417AA4">
        <w:rPr>
          <w:color w:val="000000"/>
          <w:sz w:val="28"/>
          <w:szCs w:val="28"/>
          <w:shd w:val="clear" w:color="auto" w:fill="FFFFFF"/>
        </w:rPr>
        <w:t xml:space="preserve">ям: математическая грамотность, </w:t>
      </w:r>
      <w:r w:rsidRPr="005A181F">
        <w:rPr>
          <w:color w:val="000000"/>
          <w:sz w:val="28"/>
          <w:szCs w:val="28"/>
          <w:shd w:val="clear" w:color="auto" w:fill="FFFFFF"/>
        </w:rPr>
        <w:t>естественнонаучная грамотность, читательская грамотность, финансовая грамотность, глобальные компетенции и креативное мышление </w:t>
      </w:r>
    </w:p>
    <w:p w:rsidR="00CD4138" w:rsidRPr="005A181F" w:rsidRDefault="003F4AAF" w:rsidP="00417AA4">
      <w:pPr>
        <w:pStyle w:val="af9"/>
        <w:spacing w:after="0"/>
        <w:ind w:firstLine="580"/>
        <w:jc w:val="both"/>
        <w:rPr>
          <w:color w:val="000000"/>
          <w:sz w:val="28"/>
          <w:szCs w:val="28"/>
        </w:rPr>
      </w:pPr>
      <w:hyperlink r:id="rId7" w:tgtFrame="_blank" w:history="1">
        <w:r w:rsidR="00CD4138" w:rsidRPr="005A181F">
          <w:rPr>
            <w:rStyle w:val="afc"/>
            <w:color w:val="266996"/>
            <w:sz w:val="28"/>
            <w:szCs w:val="28"/>
            <w:shd w:val="clear" w:color="auto" w:fill="FFFFFF"/>
          </w:rPr>
          <w:t>https://skiv.instrao.ru/bank- zadaniy/</w:t>
        </w:r>
      </w:hyperlink>
      <w:r w:rsidR="00CD4138" w:rsidRPr="005A181F">
        <w:rPr>
          <w:color w:val="266996"/>
          <w:sz w:val="28"/>
          <w:szCs w:val="28"/>
          <w:shd w:val="clear" w:color="auto" w:fill="FFFFFF"/>
        </w:rPr>
        <w:t>;</w:t>
      </w:r>
    </w:p>
    <w:p w:rsidR="005A181F" w:rsidRDefault="00CD4138" w:rsidP="00417AA4">
      <w:pPr>
        <w:pStyle w:val="af9"/>
        <w:spacing w:after="0"/>
        <w:ind w:firstLine="580"/>
        <w:jc w:val="both"/>
        <w:rPr>
          <w:color w:val="000000"/>
          <w:sz w:val="28"/>
          <w:szCs w:val="28"/>
          <w:shd w:val="clear" w:color="auto" w:fill="FFFFFF"/>
        </w:rPr>
      </w:pPr>
      <w:r w:rsidRPr="005A181F">
        <w:rPr>
          <w:color w:val="000000"/>
          <w:sz w:val="28"/>
          <w:szCs w:val="28"/>
          <w:shd w:val="clear" w:color="auto" w:fill="FFFFFF"/>
        </w:rPr>
        <w:t>Открытый банк заданий для оценки естественнонаучной грамотности (7-9 классы) </w:t>
      </w:r>
    </w:p>
    <w:p w:rsidR="00CD4138" w:rsidRPr="005A181F" w:rsidRDefault="003F4AAF" w:rsidP="00417AA4">
      <w:pPr>
        <w:pStyle w:val="af9"/>
        <w:spacing w:after="0"/>
        <w:ind w:firstLine="580"/>
        <w:jc w:val="both"/>
        <w:rPr>
          <w:color w:val="000000"/>
          <w:sz w:val="28"/>
          <w:szCs w:val="28"/>
        </w:rPr>
      </w:pPr>
      <w:hyperlink r:id="rId8" w:tgtFrame="_blank" w:history="1">
        <w:r w:rsidR="00CD4138" w:rsidRPr="005A181F">
          <w:rPr>
            <w:rStyle w:val="afc"/>
            <w:color w:val="266996"/>
            <w:sz w:val="28"/>
            <w:szCs w:val="28"/>
            <w:shd w:val="clear" w:color="auto" w:fill="FFFFFF"/>
          </w:rPr>
          <w:t>https://fipi.ru/otkrytyy-bank-zadaniy-dlya-otsenki- yestestvennonauchnoy-gramotnosti</w:t>
        </w:r>
      </w:hyperlink>
      <w:r w:rsidR="00CD4138" w:rsidRPr="005A181F">
        <w:rPr>
          <w:color w:val="266996"/>
          <w:sz w:val="28"/>
          <w:szCs w:val="28"/>
          <w:shd w:val="clear" w:color="auto" w:fill="FFFFFF"/>
        </w:rPr>
        <w:t>;</w:t>
      </w:r>
    </w:p>
    <w:p w:rsidR="00417AA4" w:rsidRDefault="00CD4138" w:rsidP="00417AA4">
      <w:pPr>
        <w:pStyle w:val="af9"/>
        <w:spacing w:after="0"/>
        <w:ind w:firstLine="580"/>
        <w:jc w:val="both"/>
        <w:rPr>
          <w:color w:val="000000"/>
          <w:sz w:val="28"/>
          <w:szCs w:val="28"/>
          <w:shd w:val="clear" w:color="auto" w:fill="FFFFFF"/>
        </w:rPr>
      </w:pPr>
      <w:r w:rsidRPr="005A181F">
        <w:rPr>
          <w:color w:val="000000"/>
          <w:sz w:val="28"/>
          <w:szCs w:val="28"/>
          <w:shd w:val="clear" w:color="auto" w:fill="FFFFFF"/>
        </w:rPr>
        <w:t>Электронный банк заданий для оценки функциональной грамотности для о</w:t>
      </w:r>
      <w:r w:rsidR="005A181F">
        <w:rPr>
          <w:color w:val="000000"/>
          <w:sz w:val="28"/>
          <w:szCs w:val="28"/>
          <w:shd w:val="clear" w:color="auto" w:fill="FFFFFF"/>
        </w:rPr>
        <w:t>б</w:t>
      </w:r>
      <w:r w:rsidRPr="005A181F">
        <w:rPr>
          <w:color w:val="000000"/>
          <w:sz w:val="28"/>
          <w:szCs w:val="28"/>
          <w:shd w:val="clear" w:color="auto" w:fill="FFFFFF"/>
        </w:rPr>
        <w:t>учающихся и учителей </w:t>
      </w:r>
    </w:p>
    <w:p w:rsidR="00CD4138" w:rsidRPr="005A181F" w:rsidRDefault="003F4AAF" w:rsidP="00417AA4">
      <w:pPr>
        <w:pStyle w:val="af9"/>
        <w:spacing w:after="0"/>
        <w:ind w:firstLine="580"/>
        <w:jc w:val="both"/>
        <w:rPr>
          <w:color w:val="000000"/>
          <w:sz w:val="28"/>
          <w:szCs w:val="28"/>
        </w:rPr>
      </w:pPr>
      <w:hyperlink r:id="rId9" w:tgtFrame="_blank" w:history="1">
        <w:r w:rsidR="00CD4138" w:rsidRPr="005A181F">
          <w:rPr>
            <w:rStyle w:val="afc"/>
            <w:color w:val="266996"/>
            <w:sz w:val="28"/>
            <w:szCs w:val="28"/>
            <w:shd w:val="clear" w:color="auto" w:fill="FFFFFF"/>
          </w:rPr>
          <w:t>https://fg.resh.edu.ru/</w:t>
        </w:r>
      </w:hyperlink>
    </w:p>
    <w:p w:rsidR="00417AA4" w:rsidRDefault="00417AA4" w:rsidP="00417AA4">
      <w:pPr>
        <w:pStyle w:val="1"/>
        <w:jc w:val="center"/>
        <w:rPr>
          <w:b/>
          <w:bCs/>
          <w:color w:val="000000"/>
          <w:szCs w:val="28"/>
          <w:lang w:val="ru-RU"/>
        </w:rPr>
      </w:pPr>
    </w:p>
    <w:p w:rsidR="00417AA4" w:rsidRPr="00417AA4" w:rsidRDefault="00417AA4" w:rsidP="00417AA4">
      <w:pPr>
        <w:pStyle w:val="1"/>
        <w:jc w:val="center"/>
        <w:rPr>
          <w:color w:val="000000"/>
          <w:szCs w:val="28"/>
        </w:rPr>
      </w:pPr>
      <w:r w:rsidRPr="00417AA4">
        <w:rPr>
          <w:b/>
          <w:bCs/>
          <w:color w:val="000000"/>
          <w:szCs w:val="28"/>
        </w:rPr>
        <w:t>Электронные банки заданий</w:t>
      </w:r>
    </w:p>
    <w:p w:rsidR="00417AA4" w:rsidRPr="00417AA4" w:rsidRDefault="00417AA4" w:rsidP="00417AA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50545C"/>
          <w:sz w:val="28"/>
          <w:szCs w:val="28"/>
        </w:rPr>
      </w:pPr>
      <w:hyperlink r:id="rId10" w:history="1">
        <w:r w:rsidRPr="00417AA4">
          <w:rPr>
            <w:rStyle w:val="afc"/>
            <w:rFonts w:ascii="Times New Roman" w:hAnsi="Times New Roman" w:cs="Times New Roman"/>
            <w:color w:val="23B6B6"/>
            <w:sz w:val="28"/>
            <w:szCs w:val="28"/>
          </w:rPr>
          <w:t>Креативное мы</w:t>
        </w:r>
        <w:r w:rsidRPr="00417AA4">
          <w:rPr>
            <w:rStyle w:val="afc"/>
            <w:rFonts w:ascii="Times New Roman" w:hAnsi="Times New Roman" w:cs="Times New Roman"/>
            <w:color w:val="23B6B6"/>
            <w:sz w:val="28"/>
            <w:szCs w:val="28"/>
          </w:rPr>
          <w:t>ш</w:t>
        </w:r>
        <w:r w:rsidRPr="00417AA4">
          <w:rPr>
            <w:rStyle w:val="afc"/>
            <w:rFonts w:ascii="Times New Roman" w:hAnsi="Times New Roman" w:cs="Times New Roman"/>
            <w:color w:val="23B6B6"/>
            <w:sz w:val="28"/>
            <w:szCs w:val="28"/>
          </w:rPr>
          <w:t>ление</w:t>
        </w:r>
      </w:hyperlink>
    </w:p>
    <w:p w:rsidR="00417AA4" w:rsidRPr="00417AA4" w:rsidRDefault="00417AA4" w:rsidP="00417AA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50545C"/>
          <w:sz w:val="28"/>
          <w:szCs w:val="28"/>
        </w:rPr>
      </w:pPr>
      <w:hyperlink r:id="rId11" w:history="1">
        <w:r w:rsidRPr="00417AA4">
          <w:rPr>
            <w:rStyle w:val="afc"/>
            <w:rFonts w:ascii="Times New Roman" w:hAnsi="Times New Roman" w:cs="Times New Roman"/>
            <w:color w:val="333333"/>
            <w:sz w:val="28"/>
            <w:szCs w:val="28"/>
          </w:rPr>
          <w:t>Естественнонаучная грамотность</w:t>
        </w:r>
      </w:hyperlink>
    </w:p>
    <w:p w:rsidR="00417AA4" w:rsidRPr="00417AA4" w:rsidRDefault="00417AA4" w:rsidP="00417AA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50545C"/>
          <w:sz w:val="28"/>
          <w:szCs w:val="28"/>
        </w:rPr>
      </w:pPr>
      <w:hyperlink r:id="rId12" w:history="1">
        <w:r w:rsidRPr="00417AA4">
          <w:rPr>
            <w:rStyle w:val="afc"/>
            <w:rFonts w:ascii="Times New Roman" w:hAnsi="Times New Roman" w:cs="Times New Roman"/>
            <w:color w:val="23B6B6"/>
            <w:sz w:val="28"/>
            <w:szCs w:val="28"/>
          </w:rPr>
          <w:t>Математическая грамотность</w:t>
        </w:r>
      </w:hyperlink>
    </w:p>
    <w:p w:rsidR="00417AA4" w:rsidRPr="00417AA4" w:rsidRDefault="00417AA4" w:rsidP="00417AA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50545C"/>
          <w:sz w:val="28"/>
          <w:szCs w:val="28"/>
        </w:rPr>
      </w:pPr>
      <w:hyperlink r:id="rId13" w:history="1">
        <w:r w:rsidRPr="00417AA4">
          <w:rPr>
            <w:rStyle w:val="afc"/>
            <w:rFonts w:ascii="Times New Roman" w:hAnsi="Times New Roman" w:cs="Times New Roman"/>
            <w:color w:val="23B6B6"/>
            <w:sz w:val="28"/>
            <w:szCs w:val="28"/>
          </w:rPr>
          <w:t>Финансовая грамотность</w:t>
        </w:r>
      </w:hyperlink>
    </w:p>
    <w:p w:rsidR="00417AA4" w:rsidRPr="00417AA4" w:rsidRDefault="00417AA4" w:rsidP="00417AA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50545C"/>
          <w:sz w:val="28"/>
          <w:szCs w:val="28"/>
        </w:rPr>
      </w:pPr>
      <w:hyperlink r:id="rId14" w:history="1">
        <w:r w:rsidRPr="00417AA4">
          <w:rPr>
            <w:rStyle w:val="afc"/>
            <w:rFonts w:ascii="Times New Roman" w:hAnsi="Times New Roman" w:cs="Times New Roman"/>
            <w:color w:val="23B6B6"/>
            <w:sz w:val="28"/>
            <w:szCs w:val="28"/>
          </w:rPr>
          <w:t>Читательская грамотность</w:t>
        </w:r>
      </w:hyperlink>
    </w:p>
    <w:p w:rsidR="001A037B" w:rsidRDefault="001A037B" w:rsidP="00417AA4">
      <w:pPr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5A181F" w:rsidRPr="005A181F" w:rsidRDefault="005A181F" w:rsidP="00417AA4">
      <w:pPr>
        <w:spacing w:after="0"/>
        <w:ind w:firstLine="580"/>
        <w:jc w:val="both"/>
        <w:rPr>
          <w:rFonts w:ascii="Times New Roman" w:hAnsi="Times New Roman" w:cs="Times New Roman"/>
          <w:sz w:val="28"/>
          <w:szCs w:val="28"/>
        </w:rPr>
      </w:pPr>
    </w:p>
    <w:sectPr w:rsidR="005A181F" w:rsidRPr="005A181F" w:rsidSect="001652F5">
      <w:headerReference w:type="even" r:id="rId15"/>
      <w:type w:val="continuous"/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CE5" w:rsidRDefault="001A3CE5" w:rsidP="005A0F5A">
      <w:pPr>
        <w:spacing w:after="0" w:line="240" w:lineRule="auto"/>
      </w:pPr>
      <w:r>
        <w:separator/>
      </w:r>
    </w:p>
  </w:endnote>
  <w:endnote w:type="continuationSeparator" w:id="1">
    <w:p w:rsidR="001A3CE5" w:rsidRDefault="001A3CE5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CE5" w:rsidRDefault="001A3CE5" w:rsidP="005A0F5A">
      <w:pPr>
        <w:spacing w:after="0" w:line="240" w:lineRule="auto"/>
      </w:pPr>
      <w:r>
        <w:separator/>
      </w:r>
    </w:p>
  </w:footnote>
  <w:footnote w:type="continuationSeparator" w:id="1">
    <w:p w:rsidR="001A3CE5" w:rsidRDefault="001A3CE5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8" w:rsidRDefault="003F4AAF">
    <w:pPr>
      <w:rPr>
        <w:sz w:val="2"/>
        <w:szCs w:val="2"/>
      </w:rPr>
    </w:pPr>
    <w:r w:rsidRPr="003F4AAF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B92F6D"/>
    <w:multiLevelType w:val="multilevel"/>
    <w:tmpl w:val="6118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26"/>
  </w:num>
  <w:num w:numId="4">
    <w:abstractNumId w:val="14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7"/>
  </w:num>
  <w:num w:numId="11">
    <w:abstractNumId w:val="31"/>
  </w:num>
  <w:num w:numId="12">
    <w:abstractNumId w:val="22"/>
  </w:num>
  <w:num w:numId="13">
    <w:abstractNumId w:val="11"/>
  </w:num>
  <w:num w:numId="14">
    <w:abstractNumId w:val="27"/>
  </w:num>
  <w:num w:numId="15">
    <w:abstractNumId w:val="4"/>
  </w:num>
  <w:num w:numId="16">
    <w:abstractNumId w:val="15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8"/>
  </w:num>
  <w:num w:numId="23">
    <w:abstractNumId w:val="29"/>
  </w:num>
  <w:num w:numId="24">
    <w:abstractNumId w:val="20"/>
  </w:num>
  <w:num w:numId="25">
    <w:abstractNumId w:val="28"/>
  </w:num>
  <w:num w:numId="26">
    <w:abstractNumId w:val="23"/>
  </w:num>
  <w:num w:numId="27">
    <w:abstractNumId w:val="16"/>
  </w:num>
  <w:num w:numId="28">
    <w:abstractNumId w:val="19"/>
  </w:num>
  <w:num w:numId="29">
    <w:abstractNumId w:val="30"/>
  </w:num>
  <w:num w:numId="30">
    <w:abstractNumId w:val="32"/>
  </w:num>
  <w:num w:numId="31">
    <w:abstractNumId w:val="2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1618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1101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50382"/>
    <w:rsid w:val="0005254E"/>
    <w:rsid w:val="00054C3F"/>
    <w:rsid w:val="00064112"/>
    <w:rsid w:val="000662B0"/>
    <w:rsid w:val="00072D48"/>
    <w:rsid w:val="00076251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14EB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904C6"/>
    <w:rsid w:val="001A037B"/>
    <w:rsid w:val="001A072B"/>
    <w:rsid w:val="001A0EF6"/>
    <w:rsid w:val="001A1105"/>
    <w:rsid w:val="001A3CE5"/>
    <w:rsid w:val="001B1BEC"/>
    <w:rsid w:val="001B2C3D"/>
    <w:rsid w:val="001B36B6"/>
    <w:rsid w:val="001B467A"/>
    <w:rsid w:val="001C191F"/>
    <w:rsid w:val="001C1F12"/>
    <w:rsid w:val="001C3443"/>
    <w:rsid w:val="001C37B3"/>
    <w:rsid w:val="001C6E0D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5BE"/>
    <w:rsid w:val="0028303A"/>
    <w:rsid w:val="0028425B"/>
    <w:rsid w:val="00284A46"/>
    <w:rsid w:val="002858D2"/>
    <w:rsid w:val="002900E2"/>
    <w:rsid w:val="00292ACF"/>
    <w:rsid w:val="00293D27"/>
    <w:rsid w:val="00295EE2"/>
    <w:rsid w:val="002A0974"/>
    <w:rsid w:val="002A4AD3"/>
    <w:rsid w:val="002A6954"/>
    <w:rsid w:val="002B2366"/>
    <w:rsid w:val="002B43E7"/>
    <w:rsid w:val="002B4A56"/>
    <w:rsid w:val="002C0412"/>
    <w:rsid w:val="002C242E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7FA1"/>
    <w:rsid w:val="00302FF7"/>
    <w:rsid w:val="00313194"/>
    <w:rsid w:val="00313B4D"/>
    <w:rsid w:val="003172A7"/>
    <w:rsid w:val="003177B8"/>
    <w:rsid w:val="00322923"/>
    <w:rsid w:val="00324E0F"/>
    <w:rsid w:val="0032553A"/>
    <w:rsid w:val="00326204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6B4C"/>
    <w:rsid w:val="003B6B69"/>
    <w:rsid w:val="003C1247"/>
    <w:rsid w:val="003C59E6"/>
    <w:rsid w:val="003D2515"/>
    <w:rsid w:val="003E273E"/>
    <w:rsid w:val="003E6272"/>
    <w:rsid w:val="003F00BF"/>
    <w:rsid w:val="003F47B9"/>
    <w:rsid w:val="003F4AAF"/>
    <w:rsid w:val="003F7FB0"/>
    <w:rsid w:val="0040154B"/>
    <w:rsid w:val="004043E8"/>
    <w:rsid w:val="00404690"/>
    <w:rsid w:val="00404D99"/>
    <w:rsid w:val="004101CA"/>
    <w:rsid w:val="00417AA4"/>
    <w:rsid w:val="00423E16"/>
    <w:rsid w:val="004274CC"/>
    <w:rsid w:val="00427558"/>
    <w:rsid w:val="00430EB8"/>
    <w:rsid w:val="00437C98"/>
    <w:rsid w:val="00441EBE"/>
    <w:rsid w:val="004428B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181F"/>
    <w:rsid w:val="005A4AC1"/>
    <w:rsid w:val="005A5691"/>
    <w:rsid w:val="005B09F6"/>
    <w:rsid w:val="005B2E71"/>
    <w:rsid w:val="005C0738"/>
    <w:rsid w:val="005C5048"/>
    <w:rsid w:val="005D0D69"/>
    <w:rsid w:val="005D29FE"/>
    <w:rsid w:val="005D4E84"/>
    <w:rsid w:val="005D5BF8"/>
    <w:rsid w:val="005D5FE1"/>
    <w:rsid w:val="005D7564"/>
    <w:rsid w:val="005F026C"/>
    <w:rsid w:val="005F21C1"/>
    <w:rsid w:val="005F2286"/>
    <w:rsid w:val="005F6607"/>
    <w:rsid w:val="00600FAC"/>
    <w:rsid w:val="006013F4"/>
    <w:rsid w:val="006043F5"/>
    <w:rsid w:val="0060676D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801493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AF"/>
    <w:rsid w:val="008E297A"/>
    <w:rsid w:val="00900D64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5BB"/>
    <w:rsid w:val="00A064B4"/>
    <w:rsid w:val="00A236AB"/>
    <w:rsid w:val="00A257B7"/>
    <w:rsid w:val="00A3145D"/>
    <w:rsid w:val="00A348EF"/>
    <w:rsid w:val="00A40DA8"/>
    <w:rsid w:val="00A442C6"/>
    <w:rsid w:val="00A50A94"/>
    <w:rsid w:val="00A50B87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225"/>
    <w:rsid w:val="00AD7CE6"/>
    <w:rsid w:val="00AE047E"/>
    <w:rsid w:val="00AE702A"/>
    <w:rsid w:val="00AF1C9D"/>
    <w:rsid w:val="00AF39FF"/>
    <w:rsid w:val="00B05F1C"/>
    <w:rsid w:val="00B11D79"/>
    <w:rsid w:val="00B12568"/>
    <w:rsid w:val="00B125D8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5135"/>
    <w:rsid w:val="00B856F4"/>
    <w:rsid w:val="00B8591F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7774"/>
    <w:rsid w:val="00CA2C51"/>
    <w:rsid w:val="00CC1D5F"/>
    <w:rsid w:val="00CC2611"/>
    <w:rsid w:val="00CD3607"/>
    <w:rsid w:val="00CD38F5"/>
    <w:rsid w:val="00CD4138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F79"/>
    <w:rsid w:val="00D578E3"/>
    <w:rsid w:val="00D57D75"/>
    <w:rsid w:val="00D622A3"/>
    <w:rsid w:val="00D66C1A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96F"/>
    <w:rsid w:val="00DC51E1"/>
    <w:rsid w:val="00DC66CA"/>
    <w:rsid w:val="00DD25FB"/>
    <w:rsid w:val="00DD479D"/>
    <w:rsid w:val="00DD7C33"/>
    <w:rsid w:val="00DE0126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4457"/>
    <w:rsid w:val="00E76B73"/>
    <w:rsid w:val="00E7777D"/>
    <w:rsid w:val="00E82B57"/>
    <w:rsid w:val="00E83F9A"/>
    <w:rsid w:val="00E85555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71D7"/>
    <w:rsid w:val="00ED7650"/>
    <w:rsid w:val="00EE57CA"/>
    <w:rsid w:val="00EE6865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C28"/>
    <w:rsid w:val="00F43C14"/>
    <w:rsid w:val="00F53990"/>
    <w:rsid w:val="00F54E03"/>
    <w:rsid w:val="00F54F18"/>
    <w:rsid w:val="00F55FC9"/>
    <w:rsid w:val="00F7058E"/>
    <w:rsid w:val="00F71C41"/>
    <w:rsid w:val="00F7283A"/>
    <w:rsid w:val="00F73618"/>
    <w:rsid w:val="00F75341"/>
    <w:rsid w:val="00F8246A"/>
    <w:rsid w:val="00F82E44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iPriority w:val="99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hyperlink" Target="https://we18.ru/finansovaya-gramot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iv.instrao.ru/bank-zadaniy/" TargetMode="External"/><Relationship Id="rId12" Type="http://schemas.openxmlformats.org/officeDocument/2006/relationships/hyperlink" Target="https://we18.ru/matematicheskaya-gramotno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18.ru/estestvennonauchnaya-gramotno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DlGNx7IxsajQcKwLzSAL9K_mErJpAU67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4" Type="http://schemas.openxmlformats.org/officeDocument/2006/relationships/hyperlink" Target="https://we18.ru/chitatelskaya-gramot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2022-12-22T06:16:00Z</cp:lastPrinted>
  <dcterms:created xsi:type="dcterms:W3CDTF">2023-01-12T11:18:00Z</dcterms:created>
  <dcterms:modified xsi:type="dcterms:W3CDTF">2023-01-12T12:15:00Z</dcterms:modified>
</cp:coreProperties>
</file>