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E0" w:rsidRPr="00142E8C" w:rsidRDefault="009B1BE0" w:rsidP="00142E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142E8C">
        <w:rPr>
          <w:rFonts w:ascii="Times New Roman" w:hAnsi="Times New Roman" w:cs="Times New Roman"/>
          <w:sz w:val="28"/>
          <w:szCs w:val="28"/>
        </w:rPr>
        <w:t>УТВЕРЖДАЮ</w:t>
      </w:r>
    </w:p>
    <w:p w:rsidR="009B1BE0" w:rsidRPr="00142E8C" w:rsidRDefault="009B1BE0" w:rsidP="00142E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4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2E8C">
        <w:rPr>
          <w:rFonts w:ascii="Times New Roman" w:hAnsi="Times New Roman" w:cs="Times New Roman"/>
          <w:sz w:val="28"/>
          <w:szCs w:val="28"/>
        </w:rPr>
        <w:t xml:space="preserve">Директор МКОУ «Крымрозовская СШ» </w:t>
      </w:r>
    </w:p>
    <w:p w:rsidR="009B1BE0" w:rsidRPr="00142E8C" w:rsidRDefault="009B1BE0" w:rsidP="00142E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4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Б</w:t>
      </w:r>
      <w:r w:rsidRPr="00142E8C">
        <w:rPr>
          <w:rFonts w:ascii="Times New Roman" w:hAnsi="Times New Roman" w:cs="Times New Roman"/>
          <w:sz w:val="28"/>
          <w:szCs w:val="28"/>
        </w:rPr>
        <w:t>елогорского района Республики Крым</w:t>
      </w:r>
    </w:p>
    <w:p w:rsidR="009B1BE0" w:rsidRPr="00142E8C" w:rsidRDefault="009B1BE0" w:rsidP="00142E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4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B1BE0" w:rsidRPr="00142E8C" w:rsidRDefault="009B1BE0" w:rsidP="00142E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4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2E8C">
        <w:rPr>
          <w:rFonts w:ascii="Times New Roman" w:hAnsi="Times New Roman" w:cs="Times New Roman"/>
          <w:sz w:val="28"/>
          <w:szCs w:val="28"/>
        </w:rPr>
        <w:t xml:space="preserve"> _________________ И.В.Немеш </w:t>
      </w:r>
    </w:p>
    <w:p w:rsidR="009B1BE0" w:rsidRPr="00142E8C" w:rsidRDefault="009B1BE0" w:rsidP="00142E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4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2E8C">
        <w:rPr>
          <w:rFonts w:ascii="Times New Roman" w:hAnsi="Times New Roman" w:cs="Times New Roman"/>
          <w:sz w:val="28"/>
          <w:szCs w:val="28"/>
        </w:rPr>
        <w:t xml:space="preserve"> «_____» ______________2016 г. </w:t>
      </w:r>
    </w:p>
    <w:p w:rsidR="009B1BE0" w:rsidRPr="00D92BDD" w:rsidRDefault="009B1BE0" w:rsidP="00142E8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E0" w:rsidRPr="00D92BDD" w:rsidRDefault="009B1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E0" w:rsidRPr="00D92BDD" w:rsidRDefault="009B1BE0" w:rsidP="006D55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2BDD">
        <w:rPr>
          <w:rFonts w:ascii="Times New Roman" w:hAnsi="Times New Roman" w:cs="Times New Roman"/>
          <w:b/>
          <w:bCs/>
          <w:sz w:val="24"/>
          <w:szCs w:val="24"/>
        </w:rPr>
        <w:t>ПАСПОРТ ДОСТУПНОСТИ</w:t>
      </w:r>
    </w:p>
    <w:p w:rsidR="009B1BE0" w:rsidRPr="00D92BDD" w:rsidRDefault="009B1BE0" w:rsidP="006D55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2BDD">
        <w:rPr>
          <w:rFonts w:ascii="Times New Roman" w:hAnsi="Times New Roman" w:cs="Times New Roman"/>
          <w:b/>
          <w:bCs/>
          <w:sz w:val="24"/>
          <w:szCs w:val="24"/>
        </w:rPr>
        <w:t>объекта социальной инфраструктуры (ОСИ)</w:t>
      </w:r>
    </w:p>
    <w:p w:rsidR="009B1BE0" w:rsidRPr="00D92BDD" w:rsidRDefault="009B1BE0" w:rsidP="006D55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№_____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E0" w:rsidRPr="00D92BDD" w:rsidRDefault="009B1BE0" w:rsidP="006D55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2BDD">
        <w:rPr>
          <w:rFonts w:ascii="Times New Roman" w:hAnsi="Times New Roman" w:cs="Times New Roman"/>
          <w:b/>
          <w:bCs/>
          <w:sz w:val="24"/>
          <w:szCs w:val="24"/>
        </w:rPr>
        <w:t>1. Общие сведения об объекте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E0" w:rsidRDefault="009B1B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92BDD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объекта: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муниципальное казённое </w:t>
      </w:r>
      <w:r w:rsidRPr="00742BF3">
        <w:rPr>
          <w:rFonts w:ascii="Times New Roman" w:hAnsi="Times New Roman" w:cs="Times New Roman"/>
          <w:i/>
          <w:iCs/>
          <w:sz w:val="24"/>
          <w:szCs w:val="24"/>
          <w:u w:val="single"/>
        </w:rPr>
        <w:t>общеобразовательное учреждение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 xml:space="preserve">1.2. Адрес объекта: </w:t>
      </w:r>
      <w:r w:rsidRPr="00A77492">
        <w:rPr>
          <w:rFonts w:ascii="Times New Roman" w:hAnsi="Times New Roman" w:cs="Times New Roman"/>
          <w:i/>
          <w:iCs/>
          <w:sz w:val="24"/>
          <w:szCs w:val="24"/>
          <w:u w:val="single"/>
        </w:rPr>
        <w:t>297633, Республика Крым, Белогорский район, с.Крымская Роза, ул. Октябрьская, дом 3Ш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 xml:space="preserve">- отдельно стоящее здание: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Pr="00D92BDD">
        <w:rPr>
          <w:rFonts w:ascii="Times New Roman" w:hAnsi="Times New Roman" w:cs="Times New Roman"/>
          <w:sz w:val="24"/>
          <w:szCs w:val="24"/>
        </w:rPr>
        <w:t xml:space="preserve"> этажа,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2658</w:t>
      </w:r>
      <w:r w:rsidRPr="00D92BDD">
        <w:rPr>
          <w:rFonts w:ascii="Times New Roman" w:hAnsi="Times New Roman" w:cs="Times New Roman"/>
          <w:sz w:val="24"/>
          <w:szCs w:val="24"/>
        </w:rPr>
        <w:t xml:space="preserve"> кв.м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>- часть здания: _____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2BDD">
        <w:rPr>
          <w:rFonts w:ascii="Times New Roman" w:hAnsi="Times New Roman" w:cs="Times New Roman"/>
          <w:sz w:val="24"/>
          <w:szCs w:val="24"/>
        </w:rPr>
        <w:t>_____ этажей (или на _____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2BDD">
        <w:rPr>
          <w:rFonts w:ascii="Times New Roman" w:hAnsi="Times New Roman" w:cs="Times New Roman"/>
          <w:sz w:val="24"/>
          <w:szCs w:val="24"/>
        </w:rPr>
        <w:t>______ этаже), 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2BDD">
        <w:rPr>
          <w:rFonts w:ascii="Times New Roman" w:hAnsi="Times New Roman" w:cs="Times New Roman"/>
          <w:sz w:val="24"/>
          <w:szCs w:val="24"/>
        </w:rPr>
        <w:t>_____ кв.м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>- наличие прилегающего земельного участка (</w:t>
      </w:r>
      <w:r w:rsidRPr="00D92BDD">
        <w:rPr>
          <w:rFonts w:ascii="Times New Roman" w:hAnsi="Times New Roman" w:cs="Times New Roman"/>
          <w:i/>
          <w:iCs/>
          <w:sz w:val="24"/>
          <w:szCs w:val="24"/>
          <w:u w:val="single"/>
        </w:rPr>
        <w:t>да</w:t>
      </w:r>
      <w:r w:rsidRPr="00D92BDD">
        <w:rPr>
          <w:rFonts w:ascii="Times New Roman" w:hAnsi="Times New Roman" w:cs="Times New Roman"/>
          <w:sz w:val="24"/>
          <w:szCs w:val="24"/>
        </w:rPr>
        <w:t xml:space="preserve">, нет); </w:t>
      </w:r>
      <w:r w:rsidRPr="00742BF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5900 </w:t>
      </w:r>
      <w:r w:rsidRPr="00742BF3">
        <w:rPr>
          <w:rFonts w:ascii="Times New Roman" w:hAnsi="Times New Roman" w:cs="Times New Roman"/>
          <w:sz w:val="24"/>
          <w:szCs w:val="24"/>
        </w:rPr>
        <w:t>кв</w:t>
      </w:r>
      <w:r w:rsidRPr="00D92BDD">
        <w:rPr>
          <w:rFonts w:ascii="Times New Roman" w:hAnsi="Times New Roman" w:cs="Times New Roman"/>
          <w:sz w:val="24"/>
          <w:szCs w:val="24"/>
        </w:rPr>
        <w:t>.м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 xml:space="preserve">1.4. Год постройки здания: </w:t>
      </w:r>
      <w:r w:rsidRPr="00D92BDD">
        <w:rPr>
          <w:rFonts w:ascii="Times New Roman" w:hAnsi="Times New Roman" w:cs="Times New Roman"/>
          <w:i/>
          <w:iCs/>
          <w:sz w:val="24"/>
          <w:szCs w:val="24"/>
          <w:u w:val="single"/>
        </w:rPr>
        <w:t>197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D92BDD">
        <w:rPr>
          <w:rFonts w:ascii="Times New Roman" w:hAnsi="Times New Roman" w:cs="Times New Roman"/>
          <w:sz w:val="24"/>
          <w:szCs w:val="24"/>
        </w:rPr>
        <w:t xml:space="preserve">, последнего капитального ремонта: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не было, </w:t>
      </w:r>
      <w:r w:rsidRPr="00A77492">
        <w:rPr>
          <w:rFonts w:ascii="Times New Roman" w:hAnsi="Times New Roman" w:cs="Times New Roman"/>
          <w:i/>
          <w:iCs/>
          <w:sz w:val="24"/>
          <w:szCs w:val="24"/>
          <w:u w:val="single"/>
        </w:rPr>
        <w:t>2015 (ремонт крыши, замена оконных блоков)</w:t>
      </w:r>
    </w:p>
    <w:p w:rsidR="009B1BE0" w:rsidRPr="00A77492" w:rsidRDefault="009B1BE0" w:rsidP="00A7749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7492">
        <w:rPr>
          <w:rFonts w:ascii="Times New Roman" w:hAnsi="Times New Roman" w:cs="Times New Roman"/>
          <w:sz w:val="24"/>
          <w:szCs w:val="24"/>
        </w:rPr>
        <w:t xml:space="preserve">1.5. Дата предстоящих плановых ремонтных работ: </w:t>
      </w:r>
      <w:r w:rsidRPr="00A77492">
        <w:rPr>
          <w:rFonts w:ascii="Times New Roman" w:hAnsi="Times New Roman" w:cs="Times New Roman"/>
          <w:i/>
          <w:iCs/>
          <w:sz w:val="24"/>
          <w:szCs w:val="24"/>
        </w:rPr>
        <w:t xml:space="preserve">текущего – </w:t>
      </w:r>
      <w:r w:rsidRPr="00A77492">
        <w:rPr>
          <w:rFonts w:ascii="Times New Roman" w:hAnsi="Times New Roman" w:cs="Times New Roman"/>
          <w:i/>
          <w:iCs/>
          <w:sz w:val="24"/>
          <w:szCs w:val="24"/>
          <w:u w:val="single"/>
        </w:rPr>
        <w:t>2016 (косметический ремонт классных кабинетов и рекреаций)</w:t>
      </w:r>
      <w:r w:rsidRPr="00A77492">
        <w:rPr>
          <w:rFonts w:ascii="Times New Roman" w:hAnsi="Times New Roman" w:cs="Times New Roman"/>
          <w:i/>
          <w:iCs/>
          <w:sz w:val="24"/>
          <w:szCs w:val="24"/>
        </w:rPr>
        <w:t xml:space="preserve">, капитального </w:t>
      </w:r>
      <w:r w:rsidRPr="00A77492">
        <w:rPr>
          <w:rFonts w:ascii="Times New Roman" w:hAnsi="Times New Roman" w:cs="Times New Roman"/>
          <w:i/>
          <w:iCs/>
          <w:sz w:val="24"/>
          <w:szCs w:val="24"/>
          <w:u w:val="single"/>
        </w:rPr>
        <w:t>__-___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E0" w:rsidRPr="00244FD7" w:rsidRDefault="009B1BE0" w:rsidP="0024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D7">
        <w:rPr>
          <w:rFonts w:ascii="Times New Roman" w:hAnsi="Times New Roman" w:cs="Times New Roman"/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наименование): </w:t>
      </w:r>
      <w:r w:rsidRPr="00244FD7">
        <w:rPr>
          <w:rFonts w:ascii="Times New Roman" w:hAnsi="Times New Roman" w:cs="Times New Roman"/>
          <w:i/>
          <w:iCs/>
          <w:sz w:val="24"/>
          <w:szCs w:val="24"/>
          <w:u w:val="single"/>
        </w:rPr>
        <w:t>Муниципальное казённое общеобразовательное учреждение «Крымрозовская средняя школа» Белогорского района Республики Крым (краткое – МКОУ «Крымрозовская СШ» Белогорского района Республики Крым)</w:t>
      </w:r>
    </w:p>
    <w:p w:rsidR="009B1BE0" w:rsidRPr="00244FD7" w:rsidRDefault="009B1BE0" w:rsidP="0024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D7">
        <w:rPr>
          <w:rFonts w:ascii="Times New Roman" w:hAnsi="Times New Roman" w:cs="Times New Roman"/>
          <w:sz w:val="24"/>
          <w:szCs w:val="24"/>
        </w:rPr>
        <w:t xml:space="preserve">1.7. Юридический адрес организации (учреждения): </w:t>
      </w:r>
      <w:r w:rsidRPr="00244FD7">
        <w:rPr>
          <w:rFonts w:ascii="Times New Roman" w:hAnsi="Times New Roman" w:cs="Times New Roman"/>
          <w:i/>
          <w:iCs/>
          <w:sz w:val="24"/>
          <w:szCs w:val="24"/>
          <w:u w:val="single"/>
        </w:rPr>
        <w:t>297633, Республика Крым, Белогорский район, с.Крымская Роза, ул. Октябрьская, дом 3Ш</w:t>
      </w:r>
    </w:p>
    <w:p w:rsidR="009B1BE0" w:rsidRPr="00244FD7" w:rsidRDefault="009B1BE0" w:rsidP="0024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D7">
        <w:rPr>
          <w:rFonts w:ascii="Times New Roman" w:hAnsi="Times New Roman" w:cs="Times New Roman"/>
          <w:sz w:val="24"/>
          <w:szCs w:val="24"/>
        </w:rPr>
        <w:t>1.8. Основание для пользования объектом (</w:t>
      </w:r>
      <w:r w:rsidRPr="00244FD7">
        <w:rPr>
          <w:rFonts w:ascii="Times New Roman" w:hAnsi="Times New Roman" w:cs="Times New Roman"/>
          <w:i/>
          <w:iCs/>
          <w:sz w:val="24"/>
          <w:szCs w:val="24"/>
          <w:u w:val="single"/>
        </w:rPr>
        <w:t>оперативное управление</w:t>
      </w:r>
      <w:r w:rsidRPr="00244FD7">
        <w:rPr>
          <w:rFonts w:ascii="Times New Roman" w:hAnsi="Times New Roman" w:cs="Times New Roman"/>
          <w:sz w:val="24"/>
          <w:szCs w:val="24"/>
        </w:rPr>
        <w:t>, аренда, собственность)</w:t>
      </w:r>
    </w:p>
    <w:p w:rsidR="009B1BE0" w:rsidRPr="00244FD7" w:rsidRDefault="009B1BE0" w:rsidP="0024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D7">
        <w:rPr>
          <w:rFonts w:ascii="Times New Roman" w:hAnsi="Times New Roman" w:cs="Times New Roman"/>
          <w:sz w:val="24"/>
          <w:szCs w:val="24"/>
        </w:rPr>
        <w:t>1.9. Форма собственности (</w:t>
      </w:r>
      <w:r w:rsidRPr="00244FD7">
        <w:rPr>
          <w:rFonts w:ascii="Times New Roman" w:hAnsi="Times New Roman" w:cs="Times New Roman"/>
          <w:i/>
          <w:iCs/>
          <w:sz w:val="24"/>
          <w:szCs w:val="24"/>
          <w:u w:val="single"/>
        </w:rPr>
        <w:t>государственная</w:t>
      </w:r>
      <w:r w:rsidRPr="00244FD7">
        <w:rPr>
          <w:rFonts w:ascii="Times New Roman" w:hAnsi="Times New Roman" w:cs="Times New Roman"/>
          <w:sz w:val="24"/>
          <w:szCs w:val="24"/>
        </w:rPr>
        <w:t xml:space="preserve">, негосударственная) </w:t>
      </w:r>
    </w:p>
    <w:p w:rsidR="009B1BE0" w:rsidRPr="00244FD7" w:rsidRDefault="009B1BE0" w:rsidP="0024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D7">
        <w:rPr>
          <w:rFonts w:ascii="Times New Roman" w:hAnsi="Times New Roman" w:cs="Times New Roman"/>
          <w:sz w:val="24"/>
          <w:szCs w:val="24"/>
        </w:rPr>
        <w:t>1.10. Территориальная принадлежность (федеральная,</w:t>
      </w:r>
      <w:r w:rsidRPr="00244F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D7">
        <w:rPr>
          <w:rFonts w:ascii="Times New Roman" w:hAnsi="Times New Roman" w:cs="Times New Roman"/>
          <w:sz w:val="24"/>
          <w:szCs w:val="24"/>
        </w:rPr>
        <w:t>региональная</w:t>
      </w:r>
      <w:r w:rsidRPr="00244FD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44FD7">
        <w:rPr>
          <w:rFonts w:ascii="Times New Roman" w:hAnsi="Times New Roman" w:cs="Times New Roman"/>
          <w:i/>
          <w:iCs/>
          <w:sz w:val="24"/>
          <w:szCs w:val="24"/>
          <w:u w:val="single"/>
        </w:rPr>
        <w:t>муниципальная</w:t>
      </w:r>
      <w:r w:rsidRPr="00244FD7">
        <w:rPr>
          <w:rFonts w:ascii="Times New Roman" w:hAnsi="Times New Roman" w:cs="Times New Roman"/>
          <w:sz w:val="24"/>
          <w:szCs w:val="24"/>
        </w:rPr>
        <w:t>)</w:t>
      </w:r>
    </w:p>
    <w:p w:rsidR="009B1BE0" w:rsidRPr="00244FD7" w:rsidRDefault="009B1BE0" w:rsidP="0024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D7">
        <w:rPr>
          <w:rFonts w:ascii="Times New Roman" w:hAnsi="Times New Roman" w:cs="Times New Roman"/>
          <w:sz w:val="24"/>
          <w:szCs w:val="24"/>
        </w:rPr>
        <w:t>1.11. Вышестоящая организация (</w:t>
      </w:r>
      <w:r w:rsidRPr="00244FD7">
        <w:rPr>
          <w:rFonts w:ascii="Times New Roman" w:hAnsi="Times New Roman" w:cs="Times New Roman"/>
          <w:i/>
          <w:iCs/>
          <w:sz w:val="24"/>
          <w:szCs w:val="24"/>
        </w:rPr>
        <w:t>наименовани</w:t>
      </w:r>
      <w:r w:rsidRPr="00244FD7">
        <w:rPr>
          <w:rFonts w:ascii="Times New Roman" w:hAnsi="Times New Roman" w:cs="Times New Roman"/>
          <w:sz w:val="24"/>
          <w:szCs w:val="24"/>
        </w:rPr>
        <w:t xml:space="preserve">е): </w:t>
      </w:r>
      <w:r w:rsidRPr="00244FD7">
        <w:rPr>
          <w:rFonts w:ascii="Times New Roman" w:hAnsi="Times New Roman" w:cs="Times New Roman"/>
          <w:i/>
          <w:iCs/>
          <w:sz w:val="24"/>
          <w:szCs w:val="24"/>
          <w:u w:val="single"/>
        </w:rPr>
        <w:t>управление образования, молодёжи и спорта администрации Белогорского района Республики Крым</w:t>
      </w:r>
    </w:p>
    <w:p w:rsidR="009B1BE0" w:rsidRPr="00244FD7" w:rsidRDefault="009B1BE0" w:rsidP="00244F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44FD7">
        <w:rPr>
          <w:rFonts w:ascii="Times New Roman" w:hAnsi="Times New Roman" w:cs="Times New Roman"/>
          <w:sz w:val="24"/>
          <w:szCs w:val="24"/>
        </w:rPr>
        <w:t xml:space="preserve">1.12. Адрес вышестоящей организации, другие координаты: </w:t>
      </w:r>
      <w:r w:rsidRPr="00244FD7">
        <w:rPr>
          <w:rFonts w:ascii="Times New Roman" w:hAnsi="Times New Roman" w:cs="Times New Roman"/>
          <w:i/>
          <w:iCs/>
          <w:sz w:val="24"/>
          <w:szCs w:val="24"/>
          <w:u w:val="single"/>
        </w:rPr>
        <w:t>297600,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Российская Федерация,</w:t>
      </w:r>
      <w:r w:rsidRPr="00244FD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 Белогорск, ул. Мира 1.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E0" w:rsidRPr="00D92BDD" w:rsidRDefault="009B1BE0" w:rsidP="006D55D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D92BDD">
        <w:rPr>
          <w:rFonts w:ascii="Times New Roman" w:hAnsi="Times New Roman" w:cs="Times New Roman"/>
          <w:b/>
          <w:bCs/>
          <w:sz w:val="24"/>
          <w:szCs w:val="24"/>
        </w:rPr>
        <w:t xml:space="preserve">2. Характеристика деятельности организации на объекте 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2.1 Сфера деятельности (здравоохранение, </w:t>
      </w:r>
      <w:r w:rsidRPr="00841463">
        <w:rPr>
          <w:rFonts w:ascii="Times New Roman" w:hAnsi="Times New Roman" w:cs="Times New Roman"/>
          <w:sz w:val="24"/>
          <w:szCs w:val="24"/>
        </w:rPr>
        <w:t>образование,</w:t>
      </w:r>
      <w:r w:rsidRPr="00137E9F">
        <w:rPr>
          <w:rFonts w:ascii="Times New Roman" w:hAnsi="Times New Roman" w:cs="Times New Roman"/>
          <w:sz w:val="24"/>
          <w:szCs w:val="24"/>
        </w:rPr>
        <w:t xml:space="preserve"> </w:t>
      </w:r>
      <w:r w:rsidRPr="00841463">
        <w:rPr>
          <w:rFonts w:ascii="Times New Roman" w:hAnsi="Times New Roman" w:cs="Times New Roman"/>
          <w:sz w:val="24"/>
          <w:szCs w:val="24"/>
        </w:rPr>
        <w:t>социальная защита,</w:t>
      </w:r>
      <w:r w:rsidRPr="00137E9F">
        <w:rPr>
          <w:rFonts w:ascii="Times New Roman" w:hAnsi="Times New Roman" w:cs="Times New Roman"/>
          <w:sz w:val="24"/>
          <w:szCs w:val="24"/>
        </w:rPr>
        <w:t xml:space="preserve"> физическая культура и спорт, культура, связь и информация, транспорт, жилой фонд, потребительский рынок и сфера услуг, другое        </w:t>
      </w:r>
      <w:r w:rsidRPr="00137E9F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образование_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2.2 Виды оказываемых услуг: </w:t>
      </w:r>
      <w:r w:rsidRPr="00137E9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среднее (полное) общее образование, дополнительное образование. 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>2.3 Форма оказания услуг: (</w:t>
      </w:r>
      <w:r w:rsidRPr="00137E9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 объекте,  </w:t>
      </w:r>
      <w:r w:rsidRPr="00137E9F">
        <w:rPr>
          <w:rFonts w:ascii="Times New Roman" w:hAnsi="Times New Roman" w:cs="Times New Roman"/>
          <w:i/>
          <w:iCs/>
          <w:sz w:val="24"/>
          <w:szCs w:val="24"/>
        </w:rPr>
        <w:t xml:space="preserve">с длительным пребыванием, в т.ч. проживанием, </w:t>
      </w:r>
      <w:r w:rsidRPr="00841463">
        <w:rPr>
          <w:rFonts w:ascii="Times New Roman" w:hAnsi="Times New Roman" w:cs="Times New Roman"/>
          <w:i/>
          <w:iCs/>
          <w:sz w:val="24"/>
          <w:szCs w:val="24"/>
          <w:u w:val="single"/>
        </w:rPr>
        <w:t>на дому</w:t>
      </w:r>
      <w:r w:rsidRPr="00137E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37E9F">
        <w:rPr>
          <w:rFonts w:ascii="Times New Roman" w:hAnsi="Times New Roman" w:cs="Times New Roman"/>
          <w:sz w:val="24"/>
          <w:szCs w:val="24"/>
        </w:rPr>
        <w:t xml:space="preserve"> дистанционно) 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>2.4 Категории обслуживаемого населения по возрасту: (</w:t>
      </w:r>
      <w:r w:rsidRPr="00137E9F">
        <w:rPr>
          <w:rFonts w:ascii="Times New Roman" w:hAnsi="Times New Roman" w:cs="Times New Roman"/>
          <w:i/>
          <w:iCs/>
          <w:sz w:val="24"/>
          <w:szCs w:val="24"/>
          <w:u w:val="single"/>
        </w:rPr>
        <w:t>дети,</w:t>
      </w:r>
      <w:r w:rsidRPr="00137E9F">
        <w:rPr>
          <w:rFonts w:ascii="Times New Roman" w:hAnsi="Times New Roman" w:cs="Times New Roman"/>
          <w:sz w:val="24"/>
          <w:szCs w:val="24"/>
        </w:rPr>
        <w:t xml:space="preserve"> взрослые трудоспособного возраста, пожилые; </w:t>
      </w:r>
      <w:r w:rsidRPr="00137E9F">
        <w:rPr>
          <w:rFonts w:ascii="Times New Roman" w:hAnsi="Times New Roman" w:cs="Times New Roman"/>
          <w:i/>
          <w:iCs/>
          <w:sz w:val="24"/>
          <w:szCs w:val="24"/>
        </w:rPr>
        <w:t>все возрастные категории</w:t>
      </w:r>
      <w:r w:rsidRPr="00137E9F">
        <w:rPr>
          <w:rFonts w:ascii="Times New Roman" w:hAnsi="Times New Roman" w:cs="Times New Roman"/>
          <w:sz w:val="24"/>
          <w:szCs w:val="24"/>
        </w:rPr>
        <w:t>)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lastRenderedPageBreak/>
        <w:t xml:space="preserve">2.5 Категории обслуживаемых инвалидов: </w:t>
      </w:r>
      <w:r w:rsidRPr="001A559D">
        <w:rPr>
          <w:rFonts w:ascii="Times New Roman" w:hAnsi="Times New Roman" w:cs="Times New Roman"/>
          <w:i/>
          <w:iCs/>
          <w:sz w:val="24"/>
          <w:szCs w:val="24"/>
        </w:rPr>
        <w:t>инвалиды, передвигающиеся на коляске,</w:t>
      </w: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способность: </w:t>
      </w:r>
      <w:r w:rsidRPr="00F82E14">
        <w:rPr>
          <w:rFonts w:ascii="Times New Roman" w:hAnsi="Times New Roman" w:cs="Times New Roman"/>
          <w:i/>
          <w:iCs/>
          <w:sz w:val="24"/>
          <w:szCs w:val="24"/>
          <w:u w:val="single"/>
        </w:rPr>
        <w:t>175 (кол-во учащихся) ; 440 (по проекту школы)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>2.7 Участие в исполнении ИПР инвалида, ребенка-инвалида (</w:t>
      </w:r>
      <w:r w:rsidRPr="00137E9F">
        <w:rPr>
          <w:rFonts w:ascii="Times New Roman" w:hAnsi="Times New Roman" w:cs="Times New Roman"/>
          <w:i/>
          <w:iCs/>
          <w:sz w:val="24"/>
          <w:szCs w:val="24"/>
          <w:u w:val="single"/>
        </w:rPr>
        <w:t>да</w:t>
      </w:r>
      <w:r w:rsidRPr="00137E9F">
        <w:rPr>
          <w:rFonts w:ascii="Times New Roman" w:hAnsi="Times New Roman" w:cs="Times New Roman"/>
          <w:sz w:val="24"/>
          <w:szCs w:val="24"/>
        </w:rPr>
        <w:t xml:space="preserve">, нет) </w:t>
      </w:r>
    </w:p>
    <w:p w:rsidR="009B1BE0" w:rsidRDefault="009B1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E0" w:rsidRPr="00D92BDD" w:rsidRDefault="009B1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E0" w:rsidRPr="00D92BDD" w:rsidRDefault="009B1BE0" w:rsidP="006D55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2BDD">
        <w:rPr>
          <w:rFonts w:ascii="Times New Roman" w:hAnsi="Times New Roman" w:cs="Times New Roman"/>
          <w:b/>
          <w:bCs/>
          <w:sz w:val="24"/>
          <w:szCs w:val="24"/>
        </w:rPr>
        <w:t>3. Состояние доступности объекта</w:t>
      </w:r>
    </w:p>
    <w:p w:rsidR="009B1BE0" w:rsidRPr="00005743" w:rsidRDefault="009B1BE0" w:rsidP="00137E9F">
      <w:pPr>
        <w:spacing w:line="240" w:lineRule="auto"/>
        <w:rPr>
          <w:sz w:val="24"/>
          <w:szCs w:val="24"/>
        </w:rPr>
      </w:pPr>
    </w:p>
    <w:p w:rsidR="009B1BE0" w:rsidRPr="00137E9F" w:rsidRDefault="009B1BE0" w:rsidP="00137E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b/>
          <w:bCs/>
          <w:sz w:val="24"/>
          <w:szCs w:val="24"/>
        </w:rPr>
        <w:t>3.1. Путь следования к объекту пассажирским транспортом</w:t>
      </w:r>
      <w:r w:rsidRPr="00137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9B1BE0" w:rsidRPr="00742BF3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BF3">
        <w:rPr>
          <w:rFonts w:ascii="Times New Roman" w:hAnsi="Times New Roman" w:cs="Times New Roman"/>
          <w:i/>
          <w:iCs/>
          <w:sz w:val="24"/>
          <w:szCs w:val="24"/>
          <w:u w:val="single"/>
        </w:rPr>
        <w:t>Пешеходный маршрут: дом – образовательная организация; подвоза нет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объекту: </w:t>
      </w:r>
      <w:r w:rsidRPr="00137E9F">
        <w:rPr>
          <w:rFonts w:ascii="Times New Roman" w:hAnsi="Times New Roman" w:cs="Times New Roman"/>
          <w:i/>
          <w:iCs/>
          <w:sz w:val="24"/>
          <w:szCs w:val="24"/>
          <w:u w:val="single"/>
        </w:rPr>
        <w:t>нет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E0" w:rsidRPr="00137E9F" w:rsidRDefault="009B1BE0" w:rsidP="00137E9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E9F">
        <w:rPr>
          <w:rFonts w:ascii="Times New Roman" w:hAnsi="Times New Roman" w:cs="Times New Roman"/>
          <w:b/>
          <w:bCs/>
          <w:sz w:val="24"/>
          <w:szCs w:val="24"/>
        </w:rPr>
        <w:t>3.2. Путь к объекту от ближайшей остановки пассажирского транспорта: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3.2.1 расстояние до объекта от остановки транспорта </w:t>
      </w:r>
      <w:r w:rsidRPr="00F82E14">
        <w:rPr>
          <w:rFonts w:ascii="Times New Roman" w:hAnsi="Times New Roman" w:cs="Times New Roman"/>
          <w:i/>
          <w:iCs/>
          <w:sz w:val="24"/>
          <w:szCs w:val="24"/>
          <w:u w:val="single"/>
        </w:rPr>
        <w:t>300</w:t>
      </w:r>
      <w:r w:rsidRPr="00F82E14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3.2.2 время движения (пешком) </w:t>
      </w:r>
      <w:r w:rsidRPr="00F82E14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Pr="00F82E14">
        <w:rPr>
          <w:rFonts w:ascii="Times New Roman" w:hAnsi="Times New Roman" w:cs="Times New Roman"/>
          <w:sz w:val="24"/>
          <w:szCs w:val="24"/>
        </w:rPr>
        <w:t xml:space="preserve"> </w:t>
      </w:r>
      <w:r w:rsidRPr="00137E9F">
        <w:rPr>
          <w:rFonts w:ascii="Times New Roman" w:hAnsi="Times New Roman" w:cs="Times New Roman"/>
          <w:sz w:val="24"/>
          <w:szCs w:val="24"/>
        </w:rPr>
        <w:t>мин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3.2.3 наличие выделенного от проезжей части пешеходного </w:t>
      </w:r>
      <w:r w:rsidRPr="00AA34E5">
        <w:rPr>
          <w:rFonts w:ascii="Times New Roman" w:hAnsi="Times New Roman" w:cs="Times New Roman"/>
          <w:sz w:val="24"/>
          <w:szCs w:val="24"/>
        </w:rPr>
        <w:t>пути (</w:t>
      </w:r>
      <w:r w:rsidRPr="00AA34E5">
        <w:rPr>
          <w:rFonts w:ascii="Times New Roman" w:hAnsi="Times New Roman" w:cs="Times New Roman"/>
          <w:i/>
          <w:iCs/>
          <w:sz w:val="24"/>
          <w:szCs w:val="24"/>
        </w:rPr>
        <w:t xml:space="preserve">да, </w:t>
      </w:r>
      <w:r w:rsidRPr="00AA34E5">
        <w:rPr>
          <w:rFonts w:ascii="Times New Roman" w:hAnsi="Times New Roman" w:cs="Times New Roman"/>
          <w:i/>
          <w:iCs/>
          <w:sz w:val="24"/>
          <w:szCs w:val="24"/>
          <w:u w:val="single"/>
        </w:rPr>
        <w:t>нет</w:t>
      </w:r>
      <w:r w:rsidRPr="00AA34E5">
        <w:rPr>
          <w:rFonts w:ascii="Times New Roman" w:hAnsi="Times New Roman" w:cs="Times New Roman"/>
          <w:sz w:val="24"/>
          <w:szCs w:val="24"/>
        </w:rPr>
        <w:t>),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3.2.4 Перекрестки: </w:t>
      </w:r>
      <w:r w:rsidRPr="00742BF3">
        <w:rPr>
          <w:rFonts w:ascii="Times New Roman" w:hAnsi="Times New Roman" w:cs="Times New Roman"/>
          <w:i/>
          <w:iCs/>
          <w:sz w:val="24"/>
          <w:szCs w:val="24"/>
          <w:u w:val="single"/>
        </w:rPr>
        <w:t>нерегулируемые;</w:t>
      </w:r>
      <w:r w:rsidRPr="00137E9F">
        <w:rPr>
          <w:rFonts w:ascii="Times New Roman" w:hAnsi="Times New Roman" w:cs="Times New Roman"/>
          <w:i/>
          <w:iCs/>
          <w:sz w:val="24"/>
          <w:szCs w:val="24"/>
        </w:rPr>
        <w:t xml:space="preserve"> регулируемые, со звуковой сигнализацией, таймером; </w:t>
      </w:r>
      <w:r w:rsidRPr="00742BF3">
        <w:rPr>
          <w:rFonts w:ascii="Times New Roman" w:hAnsi="Times New Roman" w:cs="Times New Roman"/>
          <w:i/>
          <w:iCs/>
          <w:sz w:val="24"/>
          <w:szCs w:val="24"/>
        </w:rPr>
        <w:t>нет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742BF3">
        <w:rPr>
          <w:rFonts w:ascii="Times New Roman" w:hAnsi="Times New Roman" w:cs="Times New Roman"/>
          <w:i/>
          <w:iCs/>
          <w:sz w:val="24"/>
          <w:szCs w:val="24"/>
        </w:rPr>
        <w:t>акустическая, тактильная, визуальная;</w:t>
      </w:r>
      <w:r w:rsidRPr="00137E9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42BF3">
        <w:rPr>
          <w:rFonts w:ascii="Times New Roman" w:hAnsi="Times New Roman" w:cs="Times New Roman"/>
          <w:i/>
          <w:iCs/>
          <w:sz w:val="24"/>
          <w:szCs w:val="24"/>
          <w:u w:val="single"/>
        </w:rPr>
        <w:t>нет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3.2.6 Перепады высоты на пути: </w:t>
      </w:r>
      <w:r w:rsidRPr="00137E9F">
        <w:rPr>
          <w:rFonts w:ascii="Times New Roman" w:hAnsi="Times New Roman" w:cs="Times New Roman"/>
          <w:i/>
          <w:iCs/>
          <w:sz w:val="24"/>
          <w:szCs w:val="24"/>
        </w:rPr>
        <w:t xml:space="preserve">есть, </w:t>
      </w:r>
      <w:r w:rsidRPr="00137E9F">
        <w:rPr>
          <w:rFonts w:ascii="Times New Roman" w:hAnsi="Times New Roman" w:cs="Times New Roman"/>
          <w:i/>
          <w:iCs/>
          <w:sz w:val="24"/>
          <w:szCs w:val="24"/>
          <w:u w:val="single"/>
        </w:rPr>
        <w:t>нет</w:t>
      </w:r>
      <w:r w:rsidRPr="00137E9F">
        <w:rPr>
          <w:rFonts w:ascii="Times New Roman" w:hAnsi="Times New Roman" w:cs="Times New Roman"/>
          <w:sz w:val="24"/>
          <w:szCs w:val="24"/>
        </w:rPr>
        <w:t xml:space="preserve"> (описать________________________________)</w:t>
      </w:r>
    </w:p>
    <w:p w:rsidR="009B1BE0" w:rsidRPr="00137E9F" w:rsidRDefault="009B1BE0" w:rsidP="00137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E9F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137E9F">
        <w:rPr>
          <w:rFonts w:ascii="Times New Roman" w:hAnsi="Times New Roman" w:cs="Times New Roman"/>
          <w:i/>
          <w:iCs/>
          <w:sz w:val="24"/>
          <w:szCs w:val="24"/>
        </w:rPr>
        <w:t>да, нет</w:t>
      </w:r>
      <w:r w:rsidRPr="00137E9F">
        <w:rPr>
          <w:rFonts w:ascii="Times New Roman" w:hAnsi="Times New Roman" w:cs="Times New Roman"/>
          <w:sz w:val="24"/>
          <w:szCs w:val="24"/>
        </w:rPr>
        <w:t xml:space="preserve"> ( __________________________)</w:t>
      </w:r>
    </w:p>
    <w:p w:rsidR="009B1BE0" w:rsidRPr="00557BF0" w:rsidRDefault="009B1BE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E0" w:rsidRPr="001A559D" w:rsidRDefault="009B1BE0" w:rsidP="006D55D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559D">
        <w:rPr>
          <w:rFonts w:ascii="Times New Roman" w:hAnsi="Times New Roman" w:cs="Times New Roman"/>
          <w:b/>
          <w:bCs/>
          <w:sz w:val="24"/>
          <w:szCs w:val="24"/>
        </w:rPr>
        <w:t>3.3 Организация доступности объекта для инвалидов – форма обслуживания*</w:t>
      </w:r>
    </w:p>
    <w:p w:rsidR="009B1BE0" w:rsidRPr="001A559D" w:rsidRDefault="009B1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74"/>
        <w:gridCol w:w="5689"/>
        <w:gridCol w:w="2959"/>
      </w:tblGrid>
      <w:tr w:rsidR="009B1BE0" w:rsidRPr="001A559D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DE054B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1BE0" w:rsidRPr="001A559D" w:rsidRDefault="009B1BE0" w:rsidP="00DE054B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DE054B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Категория инвалидов</w:t>
            </w:r>
          </w:p>
          <w:p w:rsidR="009B1BE0" w:rsidRPr="001A559D" w:rsidRDefault="009B1BE0" w:rsidP="00DE054B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DE054B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Вариант организации доступности объекта</w:t>
            </w:r>
          </w:p>
          <w:p w:rsidR="009B1BE0" w:rsidRPr="001A559D" w:rsidRDefault="009B1BE0" w:rsidP="00DE054B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9B1BE0" w:rsidRPr="001A559D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 w:rsidP="003A60E9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</w:t>
            </w:r>
          </w:p>
        </w:tc>
      </w:tr>
      <w:tr w:rsidR="009B1BE0" w:rsidRPr="001A559D">
        <w:trPr>
          <w:trHeight w:val="1"/>
          <w:jc w:val="center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3A60E9">
            <w:pPr>
              <w:spacing w:after="0" w:line="240" w:lineRule="auto"/>
              <w:ind w:firstLine="738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том числе инвалиды:</w:t>
            </w:r>
          </w:p>
        </w:tc>
      </w:tr>
      <w:tr w:rsidR="009B1BE0" w:rsidRPr="001A559D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ВНД</w:t>
            </w:r>
          </w:p>
        </w:tc>
      </w:tr>
      <w:tr w:rsidR="009B1BE0" w:rsidRPr="001A559D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ВНД</w:t>
            </w:r>
          </w:p>
        </w:tc>
      </w:tr>
      <w:tr w:rsidR="009B1BE0" w:rsidRPr="001A559D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</w:t>
            </w:r>
          </w:p>
        </w:tc>
      </w:tr>
      <w:tr w:rsidR="009B1BE0" w:rsidRPr="001A559D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</w:t>
            </w:r>
          </w:p>
        </w:tc>
      </w:tr>
      <w:tr w:rsidR="009B1BE0" w:rsidRPr="001A559D">
        <w:trPr>
          <w:trHeight w:val="34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1A559D" w:rsidRDefault="009B1BE0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</w:rPr>
            </w:pPr>
            <w:r w:rsidRPr="001A5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</w:t>
            </w:r>
          </w:p>
        </w:tc>
      </w:tr>
    </w:tbl>
    <w:p w:rsidR="009B1BE0" w:rsidRPr="001A559D" w:rsidRDefault="009B1B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9D">
        <w:rPr>
          <w:rFonts w:ascii="Times New Roman" w:hAnsi="Times New Roman" w:cs="Times New Roman"/>
          <w:sz w:val="24"/>
          <w:szCs w:val="24"/>
        </w:rPr>
        <w:t>* - указывается один из вариантов: «А», «Б», «ДУ», «ВНД»</w:t>
      </w:r>
    </w:p>
    <w:p w:rsidR="009B1BE0" w:rsidRPr="00557BF0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E0" w:rsidRPr="0041099C" w:rsidRDefault="009B1BE0" w:rsidP="006D55D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099C">
        <w:rPr>
          <w:rFonts w:ascii="Times New Roman" w:hAnsi="Times New Roman" w:cs="Times New Roman"/>
          <w:b/>
          <w:bCs/>
          <w:sz w:val="24"/>
          <w:szCs w:val="24"/>
        </w:rPr>
        <w:t>3.4 Состояние доступности основных структурно-функциональных зон</w:t>
      </w:r>
    </w:p>
    <w:p w:rsidR="009B1BE0" w:rsidRPr="0041099C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09"/>
        <w:gridCol w:w="5670"/>
        <w:gridCol w:w="3171"/>
      </w:tblGrid>
      <w:tr w:rsidR="009B1BE0" w:rsidRPr="004109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41099C" w:rsidRDefault="009B1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1BE0" w:rsidRPr="0041099C" w:rsidRDefault="009B1BE0" w:rsidP="00DE05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10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1099C" w:rsidRDefault="009B1B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1BE0" w:rsidRPr="0041099C" w:rsidRDefault="009B1B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9B1BE0" w:rsidRPr="003C7F8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42BF3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42BF3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BF3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42BF3" w:rsidRDefault="009B1BE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ДП-В</w:t>
            </w:r>
          </w:p>
        </w:tc>
      </w:tr>
      <w:tr w:rsidR="009B1BE0" w:rsidRPr="003C7F8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42BF3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42BF3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BF3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Default="009B1BE0" w:rsidP="00742BF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2B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Ч-И(г, с,у,о)</w:t>
            </w:r>
          </w:p>
          <w:p w:rsidR="009B1BE0" w:rsidRPr="00742BF3" w:rsidRDefault="009B1BE0" w:rsidP="00742BF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ВНД-И(к)</w:t>
            </w:r>
          </w:p>
        </w:tc>
      </w:tr>
      <w:tr w:rsidR="009B1BE0" w:rsidRPr="003C7F8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42BF3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42BF3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BF3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Default="009B1BE0" w:rsidP="00742BF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2B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ВНД-И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(к,о,с)</w:t>
            </w:r>
          </w:p>
          <w:p w:rsidR="009B1BE0" w:rsidRPr="00742BF3" w:rsidRDefault="009B1BE0" w:rsidP="00742BF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ДЧ-И(г,у)</w:t>
            </w:r>
          </w:p>
        </w:tc>
      </w:tr>
      <w:tr w:rsidR="009B1BE0" w:rsidRPr="003C7F8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1099C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 – кабинетная форма обслуживания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1099C" w:rsidRDefault="009B1BE0" w:rsidP="00710D4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ДЧ-И (г,с,у), ВНД-И (о,к)</w:t>
            </w:r>
          </w:p>
        </w:tc>
      </w:tr>
      <w:tr w:rsidR="009B1BE0" w:rsidRPr="003C7F8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 – зальная форма обслуживания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Default="009B1BE0" w:rsidP="00F538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спортзал - </w:t>
            </w:r>
            <w:r w:rsidRPr="0041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ДЧ-И (г,с,у),</w:t>
            </w:r>
          </w:p>
          <w:p w:rsidR="009B1BE0" w:rsidRDefault="009B1BE0" w:rsidP="00F538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ВНД-И (о,к)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B1BE0" w:rsidRPr="007F49BD" w:rsidRDefault="009B1BE0" w:rsidP="00F5386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актовый зал - </w:t>
            </w:r>
            <w:r w:rsidRPr="007F49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ВНД-В</w:t>
            </w:r>
          </w:p>
        </w:tc>
      </w:tr>
      <w:tr w:rsidR="009B1BE0" w:rsidRPr="003C7F82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49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ВНД-И(к,о)</w:t>
            </w:r>
          </w:p>
          <w:p w:rsidR="009B1BE0" w:rsidRPr="007F49BD" w:rsidRDefault="009B1BE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ДЧ-И (г,с,у)</w:t>
            </w:r>
          </w:p>
        </w:tc>
      </w:tr>
      <w:tr w:rsidR="009B1BE0" w:rsidRPr="007F49BD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ВНД-В</w:t>
            </w:r>
          </w:p>
        </w:tc>
      </w:tr>
      <w:tr w:rsidR="009B1BE0" w:rsidRPr="007F49BD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7F49BD" w:rsidRDefault="009B1BE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F49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в ведении</w:t>
            </w:r>
          </w:p>
        </w:tc>
      </w:tr>
    </w:tbl>
    <w:p w:rsidR="009B1BE0" w:rsidRPr="007F49BD" w:rsidRDefault="009B1BE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B1BE0" w:rsidRPr="007F49BD" w:rsidRDefault="009B1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49BD">
        <w:rPr>
          <w:rFonts w:ascii="Times New Roman" w:hAnsi="Times New Roman" w:cs="Times New Roman"/>
          <w:sz w:val="20"/>
          <w:szCs w:val="20"/>
        </w:rP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ДУ-В - доступно условно всем, ДУ-И (к, о, с, г, у) – доступно условно избирательно (указать категории инвалидов); ВНД-В – временно недоступно всем, ВНД-И (к, о, с, г, у) – временно недоступно избирательно (указать категории инвалидов)</w:t>
      </w:r>
    </w:p>
    <w:p w:rsidR="009B1BE0" w:rsidRPr="003C7F82" w:rsidRDefault="009B1B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9B1BE0" w:rsidRPr="001A559D" w:rsidRDefault="009B1BE0" w:rsidP="006D55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559D">
        <w:rPr>
          <w:rFonts w:ascii="Times New Roman" w:hAnsi="Times New Roman" w:cs="Times New Roman"/>
          <w:b/>
          <w:bCs/>
          <w:sz w:val="24"/>
          <w:szCs w:val="24"/>
        </w:rPr>
        <w:t>3.5. Итоговое заключение о состоянии доступности ОСИ</w:t>
      </w:r>
      <w:r w:rsidRPr="001A55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1BE0" w:rsidRPr="001A559D" w:rsidRDefault="009B1BE0" w:rsidP="006D55DC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Объект признан </w:t>
      </w:r>
      <w:r w:rsidRPr="001A55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временно недоступным для всех категорий инвалидов.</w:t>
      </w: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:rsidR="009B1BE0" w:rsidRPr="001A559D" w:rsidRDefault="009B1B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решения вопросов доступности </w:t>
      </w:r>
      <w:r w:rsidRPr="001A55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для всех категорий инвалидов</w:t>
      </w: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 качестве безусловно обязательных мер требуется, прежде всего, установить информацию об ОСИ у входа на территорию, организовать автостоянку и освещение, отремонтировать покрытие пешеходных путей на прилегающей территории, организовать оказание ситуационной помощи сотрудниками учреждения с закреплением функциональных обязанностей в должностных инструкциях, продумать и обозначить на схемах наиболее оптимальные пути движения к зоне целевого назначения и санитарно-гигиеническим помещениям, а также организовать систему оповещения в экстренных случаях и обозначить пути эвакуации. </w:t>
      </w:r>
    </w:p>
    <w:p w:rsidR="009B1BE0" w:rsidRPr="001A559D" w:rsidRDefault="009B1B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A55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Для обеспечения полной доступности объекта для инвалидов с умственными нарушениями</w:t>
      </w: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необходимо оборудовать санитарно-гигиенические помещения в каждом жилом блоке и для нестационарных клиентов и посетителей с установкой кнопки вызова персонала. </w:t>
      </w:r>
    </w:p>
    <w:p w:rsidR="009B1BE0" w:rsidRPr="001A559D" w:rsidRDefault="009B1B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A55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Для обеспечения полной доступности объекта для инвалидов с патологией опорно-двигательного аппарата</w:t>
      </w: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требуется установка оградительных поручней на входной площадке главного входа, нормативных поручней на лестницах и вдоль стен. </w:t>
      </w:r>
    </w:p>
    <w:p w:rsidR="009B1BE0" w:rsidRPr="001A559D" w:rsidRDefault="009B1B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A55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Для обеспечения условной доступности объекта для инвалидов с нарушениями слуха</w:t>
      </w: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необходимо выделить в зале не менее 5% специально оборудованных мест с возможностью усиления звука, а также организовать сурдоперевод при оказании услуг. </w:t>
      </w:r>
    </w:p>
    <w:p w:rsidR="009B1BE0" w:rsidRPr="0041099C" w:rsidRDefault="009B1B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1099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Для обеспечения частичной доступности объекта для инвалидов, передвигающихся на креслах-колясках, </w:t>
      </w:r>
      <w:r w:rsidRPr="004109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требуется комплексное оборудование входа для инвалидов на креслах-колясках с установкой нормативного пандуса с обеспечением информационного сопровождения от входа на территорию, установка бортиков на путях движения,. Для обеспечения условной доступности объекта для этой категории инвалидов требуется приобретение ТСР (лестницехода) и оказание ситуационной помощи со стороны персонала. </w:t>
      </w:r>
    </w:p>
    <w:p w:rsidR="009B1BE0" w:rsidRPr="001A559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5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Обеспечение доступности для инвалидов с нарушениями зрения</w:t>
      </w:r>
      <w:r w:rsidRPr="001A559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на первом этапе может решаться путём оказания ситуационной помощи на всех зонах, что обеспечит условную доступность объекта; при комплексном развитии системы информации на объекте с использованием контрастных цветовых и тактильных направляющих на всех путях движения, в т.ч. на прилегающей территории, дублировании основной информации рельефно-точечным шрифтом и акустической информацией может быть достигнута полная доступность объекта для инвалидов с нарушениями зрения.</w:t>
      </w:r>
    </w:p>
    <w:p w:rsidR="009B1BE0" w:rsidRDefault="009B1BE0" w:rsidP="007779F1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B1BE0" w:rsidRDefault="009B1BE0" w:rsidP="007779F1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E0" w:rsidRDefault="009B1BE0" w:rsidP="007779F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E0" w:rsidRDefault="009B1BE0" w:rsidP="007779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b/>
          <w:bCs/>
          <w:sz w:val="24"/>
          <w:szCs w:val="24"/>
        </w:rPr>
        <w:t>4. Управленческое решение</w:t>
      </w:r>
      <w:r w:rsidRPr="00D92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BE0" w:rsidRPr="00D92BDD" w:rsidRDefault="009B1BE0" w:rsidP="007779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1BE0" w:rsidRPr="00D92BDD" w:rsidRDefault="009B1BE0" w:rsidP="006D55DC">
      <w:pPr>
        <w:spacing w:after="12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2BDD">
        <w:rPr>
          <w:rFonts w:ascii="Times New Roman" w:hAnsi="Times New Roman" w:cs="Times New Roman"/>
          <w:b/>
          <w:bCs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75"/>
        <w:gridCol w:w="5846"/>
        <w:gridCol w:w="3225"/>
      </w:tblGrid>
      <w:tr w:rsidR="009B1BE0" w:rsidRPr="00E440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D92BD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1BE0" w:rsidRPr="00E44001" w:rsidRDefault="009B1BE0" w:rsidP="00483B20">
            <w:pPr>
              <w:spacing w:after="0" w:line="360" w:lineRule="auto"/>
              <w:ind w:hanging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92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E44001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D92BDD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9B1BE0" w:rsidRPr="00666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Текущий ремонт, ТСР, организационные мероприятия </w:t>
            </w:r>
          </w:p>
        </w:tc>
      </w:tr>
      <w:tr w:rsidR="009B1BE0" w:rsidRPr="00666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Текущий ремонт, ТСР, организационные мероприятия</w:t>
            </w:r>
          </w:p>
        </w:tc>
      </w:tr>
      <w:tr w:rsidR="009B1BE0" w:rsidRPr="00666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Текущий ремонт, ТСР, организационные мероприятия</w:t>
            </w:r>
          </w:p>
        </w:tc>
      </w:tr>
      <w:tr w:rsidR="009B1BE0" w:rsidRPr="00666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Капитальный ремонт Текущий ремонт, ТСР, организационные мероприятия</w:t>
            </w:r>
          </w:p>
        </w:tc>
      </w:tr>
      <w:tr w:rsidR="009B1BE0" w:rsidRPr="00666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Текущий ремонт, ТСР, организационные мероприятия, капитальный ремонт</w:t>
            </w:r>
          </w:p>
        </w:tc>
      </w:tr>
      <w:tr w:rsidR="009B1BE0" w:rsidRPr="00666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Визуальная</w:t>
            </w:r>
          </w:p>
        </w:tc>
      </w:tr>
      <w:tr w:rsidR="009B1BE0" w:rsidRPr="00666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Необходимо согласование со специалистами</w:t>
            </w:r>
          </w:p>
        </w:tc>
      </w:tr>
      <w:tr w:rsidR="009B1BE0" w:rsidRPr="00666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BE0" w:rsidRPr="001A559D" w:rsidRDefault="009B1BE0" w:rsidP="00483B20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1A559D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BE0" w:rsidRPr="001A559D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1A559D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  <w:p w:rsidR="009B1BE0" w:rsidRPr="001A559D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1BE0" w:rsidRPr="00483B20" w:rsidRDefault="009B1BE0" w:rsidP="00483B20">
            <w:pPr>
              <w:spacing w:after="0" w:line="240" w:lineRule="auto"/>
              <w:ind w:firstLine="26"/>
              <w:rPr>
                <w:rFonts w:ascii="Times New Roman" w:hAnsi="Times New Roman" w:cs="Times New Roman"/>
                <w:color w:val="000000"/>
              </w:rPr>
            </w:pPr>
            <w:r w:rsidRPr="00483B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Капитальный ремонт</w:t>
            </w:r>
          </w:p>
        </w:tc>
      </w:tr>
    </w:tbl>
    <w:bookmarkEnd w:id="0"/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B1BE0" w:rsidRDefault="009B1BE0" w:rsidP="006D55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BE0" w:rsidRPr="00D92BDD" w:rsidRDefault="009B1BE0" w:rsidP="006D55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>4.2. Период проведения работ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2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BE0" w:rsidRPr="005447DD" w:rsidRDefault="009B1BE0" w:rsidP="002059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>в рамках исполнения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2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E0" w:rsidRPr="00847A3F" w:rsidRDefault="009B1BE0" w:rsidP="00847A3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92BDD">
        <w:rPr>
          <w:rFonts w:ascii="Times New Roman" w:hAnsi="Times New Roman" w:cs="Times New Roman"/>
          <w:sz w:val="24"/>
          <w:szCs w:val="24"/>
        </w:rPr>
        <w:t xml:space="preserve">4.3 Ожидаемый результат (по состоянию доступности) после выполнения работ по адаптации: </w:t>
      </w:r>
      <w:r w:rsidRPr="007779F1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u w:val="single"/>
        </w:rPr>
        <w:t>на 1 этапе - ДЧ-И (к, о, ), ДУ-И (с, г), на 2 этапе - ДП-И (о, с, у), ДУ-И (к, г).</w:t>
      </w:r>
    </w:p>
    <w:p w:rsidR="009B1BE0" w:rsidRPr="007779F1" w:rsidRDefault="009B1B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79F1">
        <w:rPr>
          <w:rFonts w:ascii="Times New Roman" w:hAnsi="Times New Roman" w:cs="Times New Roman"/>
          <w:color w:val="000000"/>
          <w:sz w:val="24"/>
          <w:szCs w:val="24"/>
        </w:rPr>
        <w:t xml:space="preserve">Оценка результата исполнения программы, плана (по состоянию доступности): </w:t>
      </w:r>
      <w:r w:rsidRPr="007779F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ДП-И (о, с, у), ДУ-И (к, г)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E0" w:rsidRPr="007F49BD" w:rsidRDefault="009B1BE0" w:rsidP="006D55DC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7F49BD">
        <w:rPr>
          <w:rFonts w:ascii="Times New Roman" w:hAnsi="Times New Roman" w:cs="Times New Roman"/>
          <w:sz w:val="24"/>
          <w:szCs w:val="24"/>
        </w:rPr>
        <w:t xml:space="preserve">4.4. Для принятия решения требуется, не требуется </w:t>
      </w:r>
      <w:r w:rsidRPr="007F49BD">
        <w:rPr>
          <w:rFonts w:ascii="Times New Roman" w:hAnsi="Times New Roman" w:cs="Times New Roman"/>
          <w:i/>
          <w:iCs/>
          <w:sz w:val="24"/>
          <w:szCs w:val="24"/>
        </w:rPr>
        <w:t>(нужное подчеркнуть):</w:t>
      </w:r>
    </w:p>
    <w:p w:rsidR="009B1BE0" w:rsidRPr="007F49B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BD">
        <w:rPr>
          <w:rFonts w:ascii="Times New Roman" w:hAnsi="Times New Roman" w:cs="Times New Roman"/>
          <w:sz w:val="24"/>
          <w:szCs w:val="24"/>
        </w:rPr>
        <w:t>Согласование ________________________________________________________________</w:t>
      </w:r>
    </w:p>
    <w:p w:rsidR="009B1BE0" w:rsidRPr="007F49B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BE0" w:rsidRPr="007F49B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BD">
        <w:rPr>
          <w:rFonts w:ascii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F49BD">
        <w:rPr>
          <w:rFonts w:ascii="Times New Roman" w:hAnsi="Times New Roman" w:cs="Times New Roman"/>
          <w:i/>
          <w:iCs/>
          <w:sz w:val="24"/>
          <w:szCs w:val="24"/>
        </w:rPr>
        <w:t>наименование документа и выдавшей его организации, дата</w:t>
      </w:r>
      <w:r w:rsidRPr="007F49BD">
        <w:rPr>
          <w:rFonts w:ascii="Times New Roman" w:hAnsi="Times New Roman" w:cs="Times New Roman"/>
          <w:sz w:val="24"/>
          <w:szCs w:val="24"/>
        </w:rPr>
        <w:t xml:space="preserve">), прилагается </w:t>
      </w:r>
    </w:p>
    <w:p w:rsidR="009B1BE0" w:rsidRPr="007F49B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B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B1BE0" w:rsidRDefault="009B1BE0" w:rsidP="006D55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BE0" w:rsidRPr="007F49BD" w:rsidRDefault="009B1BE0" w:rsidP="006D55DC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F49BD">
        <w:rPr>
          <w:rFonts w:ascii="Times New Roman" w:hAnsi="Times New Roman" w:cs="Times New Roman"/>
          <w:sz w:val="24"/>
          <w:szCs w:val="24"/>
        </w:rPr>
        <w:t>4.5. Информация размещена (обновлена) на Карте доступности субъекта Российской Федерации, дата __</w:t>
      </w:r>
      <w:r w:rsidRPr="007F49BD">
        <w:rPr>
          <w:rFonts w:ascii="Times New Roman" w:hAnsi="Times New Roman" w:cs="Times New Roman"/>
          <w:i/>
          <w:iCs/>
          <w:sz w:val="24"/>
          <w:szCs w:val="24"/>
          <w:u w:val="single"/>
        </w:rPr>
        <w:t>www.zhit-vmeste.ru___</w:t>
      </w:r>
    </w:p>
    <w:p w:rsidR="009B1BE0" w:rsidRPr="00F5386C" w:rsidRDefault="009B1BE0" w:rsidP="00F5386C">
      <w:pPr>
        <w:spacing w:after="0" w:line="240" w:lineRule="auto"/>
        <w:ind w:left="2127" w:hanging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49BD">
        <w:rPr>
          <w:rFonts w:ascii="Times New Roman" w:hAnsi="Times New Roman" w:cs="Times New Roman"/>
          <w:i/>
          <w:iCs/>
          <w:sz w:val="24"/>
          <w:szCs w:val="24"/>
        </w:rPr>
        <w:t>(наименование сайта, портала</w:t>
      </w:r>
      <w:r w:rsidRPr="00F53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F5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B1BE0" w:rsidRPr="00D92BDD" w:rsidRDefault="009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1BE0" w:rsidRPr="00D92BDD" w:rsidSect="003A60E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A95"/>
    <w:rsid w:val="00005743"/>
    <w:rsid w:val="00067EE5"/>
    <w:rsid w:val="000A19AC"/>
    <w:rsid w:val="001102E2"/>
    <w:rsid w:val="00137E9F"/>
    <w:rsid w:val="00142E8C"/>
    <w:rsid w:val="00162CC3"/>
    <w:rsid w:val="001A559D"/>
    <w:rsid w:val="001B309C"/>
    <w:rsid w:val="001F1B16"/>
    <w:rsid w:val="002059A8"/>
    <w:rsid w:val="002215F5"/>
    <w:rsid w:val="00234982"/>
    <w:rsid w:val="00241D47"/>
    <w:rsid w:val="002434CE"/>
    <w:rsid w:val="00244FD7"/>
    <w:rsid w:val="00266108"/>
    <w:rsid w:val="002C45FA"/>
    <w:rsid w:val="00347BAD"/>
    <w:rsid w:val="00381871"/>
    <w:rsid w:val="00393A8C"/>
    <w:rsid w:val="003A60E9"/>
    <w:rsid w:val="003C7F82"/>
    <w:rsid w:val="003D73E4"/>
    <w:rsid w:val="003E2798"/>
    <w:rsid w:val="0041099C"/>
    <w:rsid w:val="00456AD5"/>
    <w:rsid w:val="00483B20"/>
    <w:rsid w:val="00503AE9"/>
    <w:rsid w:val="005447DD"/>
    <w:rsid w:val="00557BF0"/>
    <w:rsid w:val="00593563"/>
    <w:rsid w:val="005F3C10"/>
    <w:rsid w:val="0066691B"/>
    <w:rsid w:val="006D55DC"/>
    <w:rsid w:val="00710D4B"/>
    <w:rsid w:val="00717EBD"/>
    <w:rsid w:val="00742BF3"/>
    <w:rsid w:val="007779F1"/>
    <w:rsid w:val="0079634A"/>
    <w:rsid w:val="007E0ADF"/>
    <w:rsid w:val="007F49BD"/>
    <w:rsid w:val="00801BA4"/>
    <w:rsid w:val="00841463"/>
    <w:rsid w:val="00847A3F"/>
    <w:rsid w:val="00873A95"/>
    <w:rsid w:val="00881E81"/>
    <w:rsid w:val="008C5445"/>
    <w:rsid w:val="009134C8"/>
    <w:rsid w:val="0098000D"/>
    <w:rsid w:val="0099730D"/>
    <w:rsid w:val="009A791E"/>
    <w:rsid w:val="009B1470"/>
    <w:rsid w:val="009B1BE0"/>
    <w:rsid w:val="00A15DFA"/>
    <w:rsid w:val="00A77492"/>
    <w:rsid w:val="00AA34E5"/>
    <w:rsid w:val="00AB7791"/>
    <w:rsid w:val="00AF4294"/>
    <w:rsid w:val="00B57A11"/>
    <w:rsid w:val="00B57BB0"/>
    <w:rsid w:val="00B82F93"/>
    <w:rsid w:val="00BF485B"/>
    <w:rsid w:val="00CA4CD4"/>
    <w:rsid w:val="00CB1786"/>
    <w:rsid w:val="00D61FBC"/>
    <w:rsid w:val="00D81FD2"/>
    <w:rsid w:val="00D92BDD"/>
    <w:rsid w:val="00D93E43"/>
    <w:rsid w:val="00DE054B"/>
    <w:rsid w:val="00E44001"/>
    <w:rsid w:val="00EC2970"/>
    <w:rsid w:val="00F113F4"/>
    <w:rsid w:val="00F12204"/>
    <w:rsid w:val="00F12955"/>
    <w:rsid w:val="00F2282C"/>
    <w:rsid w:val="00F5386C"/>
    <w:rsid w:val="00F66388"/>
    <w:rsid w:val="00F8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C3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6D55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F2282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1561</Words>
  <Characters>8903</Characters>
  <Application>Microsoft Office Word</Application>
  <DocSecurity>0</DocSecurity>
  <Lines>74</Lines>
  <Paragraphs>20</Paragraphs>
  <ScaleCrop>false</ScaleCrop>
  <Company>Home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Рохманова</dc:creator>
  <cp:keywords/>
  <dc:description/>
  <cp:lastModifiedBy>user</cp:lastModifiedBy>
  <cp:revision>33</cp:revision>
  <dcterms:created xsi:type="dcterms:W3CDTF">2014-11-27T13:29:00Z</dcterms:created>
  <dcterms:modified xsi:type="dcterms:W3CDTF">2017-08-31T14:46:00Z</dcterms:modified>
</cp:coreProperties>
</file>