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«КРЫМРОЗОВСКАЯ СРЕДНЯЯ ШКОЛА»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БЕЛОГОРСКОГО РАЙОНА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767C2">
        <w:rPr>
          <w:rFonts w:ascii="Times New Roman" w:hAnsi="Times New Roman" w:cs="Times New Roman"/>
          <w:b/>
          <w:caps/>
          <w:sz w:val="24"/>
          <w:szCs w:val="24"/>
        </w:rPr>
        <w:t>РЕСПУБЛИКи КРЫМ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Ул. Октябрьская 3Ш с</w:t>
      </w:r>
      <w:proofErr w:type="gramStart"/>
      <w:r w:rsidRPr="000767C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0767C2">
        <w:rPr>
          <w:rFonts w:ascii="Times New Roman" w:hAnsi="Times New Roman" w:cs="Times New Roman"/>
          <w:b/>
          <w:sz w:val="24"/>
          <w:szCs w:val="24"/>
        </w:rPr>
        <w:t>рымская Роза,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Белогорский район, Республика Крым, 297633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ОКПО 00804939 ОГРН 1149102174770  ИНН 9109008075 КПП 910901001</w:t>
      </w:r>
    </w:p>
    <w:p w:rsidR="000767C2" w:rsidRPr="000767C2" w:rsidRDefault="000767C2" w:rsidP="000767C2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0767C2">
        <w:rPr>
          <w:rFonts w:ascii="Times New Roman" w:hAnsi="Times New Roman" w:cs="Times New Roman"/>
          <w:b/>
          <w:sz w:val="24"/>
          <w:szCs w:val="24"/>
        </w:rPr>
        <w:t>Тел</w:t>
      </w:r>
      <w:r w:rsidRPr="000767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.(06559)2-83-39 e-mail: </w:t>
      </w:r>
      <w:hyperlink r:id="rId4" w:history="1">
        <w:r w:rsidRPr="000767C2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school_belogorskiy-rayon177@crimeaedu.ru</w:t>
        </w:r>
      </w:hyperlink>
    </w:p>
    <w:p w:rsidR="000767C2" w:rsidRPr="000767C2" w:rsidRDefault="000767C2" w:rsidP="000767C2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p w:rsidR="00871142" w:rsidRPr="000767C2" w:rsidRDefault="000767C2" w:rsidP="000767C2">
      <w:pPr>
        <w:pStyle w:val="a8"/>
        <w:rPr>
          <w:rFonts w:ascii="Times New Roman" w:hAnsi="Times New Roman" w:cs="Times New Roman"/>
          <w:sz w:val="24"/>
          <w:szCs w:val="24"/>
        </w:rPr>
      </w:pPr>
      <w:r w:rsidRPr="000767C2">
        <w:rPr>
          <w:rFonts w:ascii="Times New Roman" w:hAnsi="Times New Roman" w:cs="Times New Roman"/>
          <w:sz w:val="24"/>
          <w:szCs w:val="24"/>
        </w:rPr>
        <w:t xml:space="preserve">Исх. № </w:t>
      </w:r>
      <w:r w:rsidRPr="000767C2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0767C2">
        <w:rPr>
          <w:rFonts w:ascii="Times New Roman" w:hAnsi="Times New Roman" w:cs="Times New Roman"/>
          <w:sz w:val="24"/>
          <w:szCs w:val="24"/>
        </w:rPr>
        <w:t xml:space="preserve"> от «14»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0767C2">
        <w:rPr>
          <w:rFonts w:ascii="Times New Roman" w:hAnsi="Times New Roman" w:cs="Times New Roman"/>
          <w:sz w:val="24"/>
          <w:szCs w:val="24"/>
        </w:rPr>
        <w:t>2023г</w:t>
      </w:r>
    </w:p>
    <w:p w:rsidR="000767C2" w:rsidRPr="000767C2" w:rsidRDefault="000767C2" w:rsidP="000767C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E286A" w:rsidRPr="000767C2" w:rsidRDefault="007E286A" w:rsidP="000767C2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планируемых мероприятий о проведении  Недели  финансовой грамотности в общеобразовательных учреждениях Белогорского района Республики Крым</w:t>
      </w:r>
    </w:p>
    <w:p w:rsidR="007E286A" w:rsidRPr="000767C2" w:rsidRDefault="007E286A" w:rsidP="000767C2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49" w:type="dxa"/>
        <w:tblInd w:w="-176" w:type="dxa"/>
        <w:tblLook w:val="04A0"/>
      </w:tblPr>
      <w:tblGrid>
        <w:gridCol w:w="3686"/>
        <w:gridCol w:w="2835"/>
        <w:gridCol w:w="1843"/>
        <w:gridCol w:w="1485"/>
      </w:tblGrid>
      <w:tr w:rsidR="007E286A" w:rsidRPr="000767C2" w:rsidTr="000767C2">
        <w:trPr>
          <w:trHeight w:val="9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6A" w:rsidRPr="000767C2" w:rsidRDefault="007E286A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6A" w:rsidRPr="000767C2" w:rsidRDefault="007E286A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мероприятие (урок, лекция, внеклассный час, и т.д.)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6A" w:rsidRPr="000767C2" w:rsidRDefault="007E286A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планируемого мероприятия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6A" w:rsidRPr="000767C2" w:rsidRDefault="007E286A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7E286A" w:rsidRPr="000767C2" w:rsidTr="000767C2">
        <w:trPr>
          <w:trHeight w:val="5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Всероссийского онлайн - зачета по финансовой грамотности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</w:tr>
      <w:tr w:rsidR="007E286A" w:rsidRPr="000767C2" w:rsidTr="000767C2">
        <w:trPr>
          <w:trHeight w:val="9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урок «Как защититься </w:t>
            </w:r>
            <w:proofErr w:type="gram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</w:t>
            </w:r>
            <w:proofErr w:type="spellEnd"/>
            <w:proofErr w:type="gramEnd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мошенничества. Правила безопасности в киберпространстве 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86A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</w:tr>
      <w:tr w:rsidR="00041CFD" w:rsidRPr="000767C2" w:rsidTr="000767C2">
        <w:trPr>
          <w:trHeight w:val="7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Дол-игра «Шаги к успеху»</w:t>
            </w:r>
          </w:p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Дол- игра «</w:t>
            </w:r>
            <w:proofErr w:type="spell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Финигра</w:t>
            </w:r>
            <w:proofErr w:type="spellEnd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3, 7</w:t>
            </w:r>
          </w:p>
        </w:tc>
      </w:tr>
      <w:tr w:rsidR="00041CFD" w:rsidRPr="000767C2" w:rsidTr="000767C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работа  (РЭШ)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10.11.13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7E286A" w:rsidRPr="000767C2" w:rsidRDefault="007E286A" w:rsidP="000767C2">
      <w:pPr>
        <w:pStyle w:val="a8"/>
        <w:rPr>
          <w:rFonts w:ascii="Times New Roman" w:eastAsia="Calibri" w:hAnsi="Times New Roman" w:cs="Times New Roman"/>
          <w:sz w:val="24"/>
          <w:szCs w:val="24"/>
        </w:rPr>
      </w:pPr>
    </w:p>
    <w:p w:rsidR="00DF5A16" w:rsidRPr="000767C2" w:rsidRDefault="00DF5A16" w:rsidP="000767C2">
      <w:pPr>
        <w:pStyle w:val="a8"/>
        <w:rPr>
          <w:rFonts w:ascii="Times New Roman" w:eastAsia="Calibri" w:hAnsi="Times New Roman" w:cs="Times New Roman"/>
          <w:sz w:val="24"/>
          <w:szCs w:val="24"/>
        </w:rPr>
      </w:pPr>
    </w:p>
    <w:p w:rsidR="00DF5A16" w:rsidRPr="000767C2" w:rsidRDefault="00DF5A16" w:rsidP="000767C2">
      <w:pPr>
        <w:pStyle w:val="a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7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 о мероприятиях, проводимых в рамках</w:t>
      </w:r>
    </w:p>
    <w:p w:rsidR="00DF5A16" w:rsidRPr="000767C2" w:rsidRDefault="00DF5A16" w:rsidP="000767C2">
      <w:pPr>
        <w:pStyle w:val="a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7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Осенних недель финансовой грамотности 2023</w:t>
      </w:r>
    </w:p>
    <w:p w:rsidR="00DF5A16" w:rsidRPr="000767C2" w:rsidRDefault="00DF5A16" w:rsidP="000767C2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Ind w:w="-176" w:type="dxa"/>
        <w:tblLook w:val="04A0"/>
      </w:tblPr>
      <w:tblGrid>
        <w:gridCol w:w="710"/>
        <w:gridCol w:w="3190"/>
        <w:gridCol w:w="2772"/>
        <w:gridCol w:w="1499"/>
        <w:gridCol w:w="1718"/>
      </w:tblGrid>
      <w:tr w:rsidR="00DF5A16" w:rsidRPr="000767C2" w:rsidTr="000767C2">
        <w:trPr>
          <w:trHeight w:val="572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5A16" w:rsidRPr="000767C2" w:rsidRDefault="00DF5A16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5A16" w:rsidRPr="000767C2" w:rsidRDefault="00DF5A16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5A16" w:rsidRPr="000767C2" w:rsidRDefault="00DF5A16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(тема) мероприятия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5A16" w:rsidRPr="000767C2" w:rsidRDefault="00DF5A16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F5A16" w:rsidRPr="000767C2" w:rsidRDefault="00DF5A16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Спикер</w:t>
            </w:r>
          </w:p>
        </w:tc>
      </w:tr>
      <w:tr w:rsidR="00DF5A16" w:rsidRPr="000767C2" w:rsidTr="000767C2">
        <w:trPr>
          <w:trHeight w:val="6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A16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начать инвестировать с карманных денег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Баргелевич О.К</w:t>
            </w:r>
          </w:p>
        </w:tc>
      </w:tr>
      <w:tr w:rsidR="00DF5A16" w:rsidRPr="000767C2" w:rsidTr="000767C2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Самозанятый</w:t>
            </w:r>
            <w:proofErr w:type="spellEnd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«на </w:t>
            </w:r>
            <w:proofErr w:type="spell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чиле</w:t>
            </w:r>
            <w:proofErr w:type="spellEnd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Чем выгоден официальный налоговый статус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A16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Баргелевич О.К</w:t>
            </w:r>
          </w:p>
        </w:tc>
      </w:tr>
      <w:tr w:rsidR="00041CFD" w:rsidRPr="000767C2" w:rsidTr="000767C2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CFD" w:rsidRPr="000767C2" w:rsidRDefault="00041CFD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«Крымрозовская СШ» Белогорского района Республики Крым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B96C57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участников </w:t>
            </w:r>
            <w:proofErr w:type="spell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ФинЗОЖ</w:t>
            </w:r>
            <w:proofErr w:type="spellEnd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Феста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B96C57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CFD" w:rsidRPr="000767C2" w:rsidRDefault="004203F3" w:rsidP="000767C2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Баргелевич О.К</w:t>
            </w:r>
          </w:p>
        </w:tc>
      </w:tr>
    </w:tbl>
    <w:p w:rsidR="00DF5A16" w:rsidRDefault="00DF5A16" w:rsidP="000767C2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767C2" w:rsidRDefault="000767C2" w:rsidP="000767C2">
      <w:pPr>
        <w:pStyle w:val="a8"/>
        <w:rPr>
          <w:rFonts w:ascii="Times New Roman" w:eastAsia="Calibri" w:hAnsi="Times New Roman" w:cs="Times New Roman"/>
          <w:sz w:val="24"/>
          <w:szCs w:val="24"/>
        </w:rPr>
      </w:pPr>
    </w:p>
    <w:p w:rsidR="000767C2" w:rsidRPr="000767C2" w:rsidRDefault="000767C2" w:rsidP="000767C2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И.В.Немеш</w:t>
      </w:r>
    </w:p>
    <w:sectPr w:rsidR="000767C2" w:rsidRPr="000767C2" w:rsidSect="00215367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572"/>
    <w:rsid w:val="00041CFD"/>
    <w:rsid w:val="000767C2"/>
    <w:rsid w:val="000D5312"/>
    <w:rsid w:val="00113C0C"/>
    <w:rsid w:val="00121178"/>
    <w:rsid w:val="00156985"/>
    <w:rsid w:val="0016786C"/>
    <w:rsid w:val="00215367"/>
    <w:rsid w:val="002A3DB4"/>
    <w:rsid w:val="002B68D0"/>
    <w:rsid w:val="002E1F86"/>
    <w:rsid w:val="003606AD"/>
    <w:rsid w:val="003B03AA"/>
    <w:rsid w:val="004203F3"/>
    <w:rsid w:val="004F09D0"/>
    <w:rsid w:val="005F76EA"/>
    <w:rsid w:val="006A0572"/>
    <w:rsid w:val="006E75D5"/>
    <w:rsid w:val="007B47D6"/>
    <w:rsid w:val="007E286A"/>
    <w:rsid w:val="00871142"/>
    <w:rsid w:val="008E3DD4"/>
    <w:rsid w:val="009014B3"/>
    <w:rsid w:val="009728F7"/>
    <w:rsid w:val="009904D6"/>
    <w:rsid w:val="0099088D"/>
    <w:rsid w:val="009B6D1C"/>
    <w:rsid w:val="00B96C57"/>
    <w:rsid w:val="00BA0E4D"/>
    <w:rsid w:val="00BC43DC"/>
    <w:rsid w:val="00C047AF"/>
    <w:rsid w:val="00C6426B"/>
    <w:rsid w:val="00D444A8"/>
    <w:rsid w:val="00DF5A16"/>
    <w:rsid w:val="00FD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67"/>
  </w:style>
  <w:style w:type="paragraph" w:styleId="3">
    <w:name w:val="heading 3"/>
    <w:basedOn w:val="a"/>
    <w:next w:val="a"/>
    <w:link w:val="30"/>
    <w:qFormat/>
    <w:rsid w:val="000767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C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0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A3DB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0767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767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767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belogorskiy-rayon177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Windows User</cp:lastModifiedBy>
  <cp:revision>4</cp:revision>
  <cp:lastPrinted>2023-10-24T11:18:00Z</cp:lastPrinted>
  <dcterms:created xsi:type="dcterms:W3CDTF">2023-11-14T14:51:00Z</dcterms:created>
  <dcterms:modified xsi:type="dcterms:W3CDTF">2024-01-13T14:23:00Z</dcterms:modified>
</cp:coreProperties>
</file>