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0A6D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1C8BD2A3" w14:textId="77777777" w:rsidR="00ED7BC5" w:rsidRPr="0044381E" w:rsidRDefault="00ED7BC5" w:rsidP="00ED7B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538041" wp14:editId="5D6C24F0">
            <wp:extent cx="666750" cy="857250"/>
            <wp:effectExtent l="19050" t="0" r="0" b="0"/>
            <wp:docPr id="2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1C854A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5AF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14:paraId="50324C10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5AF5">
        <w:rPr>
          <w:rFonts w:ascii="Times New Roman" w:hAnsi="Times New Roman"/>
          <w:b/>
          <w:sz w:val="20"/>
          <w:szCs w:val="20"/>
        </w:rPr>
        <w:t xml:space="preserve">«Детский сад «Вишенка» с. Красное» </w:t>
      </w:r>
    </w:p>
    <w:p w14:paraId="349CD608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5AF5">
        <w:rPr>
          <w:rFonts w:ascii="Times New Roman" w:hAnsi="Times New Roman"/>
          <w:b/>
          <w:sz w:val="20"/>
          <w:szCs w:val="20"/>
        </w:rPr>
        <w:t>Симферопольского района Республики Крым</w:t>
      </w:r>
    </w:p>
    <w:p w14:paraId="7FCBD109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05AF5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14:paraId="491F4832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05AF5">
        <w:rPr>
          <w:rFonts w:ascii="Times New Roman" w:hAnsi="Times New Roman"/>
          <w:sz w:val="20"/>
          <w:szCs w:val="20"/>
        </w:rPr>
        <w:t>ул. Комсомольская 11-«А», с. Красное, Симферопольский район, 297520, Республика Крым,</w:t>
      </w:r>
    </w:p>
    <w:p w14:paraId="50217ECE" w14:textId="77777777" w:rsidR="00ED7BC5" w:rsidRPr="00805AF5" w:rsidRDefault="00ED7BC5" w:rsidP="00ED7B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805AF5">
        <w:rPr>
          <w:rFonts w:ascii="Times New Roman" w:hAnsi="Times New Roman"/>
          <w:sz w:val="20"/>
          <w:szCs w:val="20"/>
        </w:rPr>
        <w:t xml:space="preserve"> Российская Федерация,  </w:t>
      </w:r>
      <w:r w:rsidRPr="00805AF5">
        <w:rPr>
          <w:rFonts w:ascii="Times New Roman" w:hAnsi="Times New Roman"/>
          <w:sz w:val="20"/>
          <w:szCs w:val="20"/>
          <w:lang w:val="en-US"/>
        </w:rPr>
        <w:t>E</w:t>
      </w:r>
      <w:r w:rsidRPr="00805AF5">
        <w:rPr>
          <w:rFonts w:ascii="Times New Roman" w:hAnsi="Times New Roman"/>
          <w:sz w:val="20"/>
          <w:szCs w:val="20"/>
        </w:rPr>
        <w:t>-</w:t>
      </w:r>
      <w:r w:rsidRPr="00805AF5">
        <w:rPr>
          <w:rFonts w:ascii="Times New Roman" w:hAnsi="Times New Roman"/>
          <w:sz w:val="20"/>
          <w:szCs w:val="20"/>
          <w:lang w:val="en-US"/>
        </w:rPr>
        <w:t>mail</w:t>
      </w:r>
      <w:r w:rsidRPr="00805AF5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Pr="00805AF5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14:paraId="300A7A1B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05AF5"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14:paraId="1CFB2C69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05AF5">
        <w:rPr>
          <w:rFonts w:ascii="Times New Roman" w:hAnsi="Times New Roman"/>
          <w:b/>
          <w:sz w:val="20"/>
          <w:szCs w:val="20"/>
        </w:rPr>
        <w:t>структурное подразделение «Ромашка»</w:t>
      </w:r>
    </w:p>
    <w:p w14:paraId="6AE38060" w14:textId="77777777" w:rsidR="00ED7BC5" w:rsidRPr="00805AF5" w:rsidRDefault="00ED7BC5" w:rsidP="00ED7B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4C0C09C" w14:textId="77777777" w:rsidR="00ED7BC5" w:rsidRPr="006832EF" w:rsidRDefault="00ED7BC5" w:rsidP="00ED7B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A0380" w14:textId="77777777" w:rsidR="00ED7BC5" w:rsidRPr="006832EF" w:rsidRDefault="00ED7BC5" w:rsidP="001056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D7C4E" w14:textId="77777777" w:rsidR="00805AF5" w:rsidRDefault="00805AF5" w:rsidP="001056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4107E" w14:textId="77777777" w:rsidR="00ED7BC5" w:rsidRPr="00C636B1" w:rsidRDefault="00ED7BC5" w:rsidP="00105671">
      <w:pPr>
        <w:jc w:val="center"/>
        <w:rPr>
          <w:b/>
          <w:color w:val="002060"/>
        </w:rPr>
      </w:pPr>
    </w:p>
    <w:p w14:paraId="35297CED" w14:textId="79F90811" w:rsidR="00ED7BC5" w:rsidRPr="00805AF5" w:rsidRDefault="00805AF5" w:rsidP="00105671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Мастер-класс</w:t>
      </w:r>
      <w:r w:rsidR="006A5A25" w:rsidRPr="00805AF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для педагогов</w:t>
      </w:r>
    </w:p>
    <w:p w14:paraId="3A3FAAC6" w14:textId="77777777" w:rsidR="00805AF5" w:rsidRPr="00805AF5" w:rsidRDefault="00ED7BC5" w:rsidP="00105671">
      <w:pPr>
        <w:ind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05AF5"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r w:rsidR="00805AF5" w:rsidRPr="00805AF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Игры с водой для развития связной речи детей </w:t>
      </w:r>
    </w:p>
    <w:p w14:paraId="13AA710F" w14:textId="538BEE3E" w:rsidR="00ED7BC5" w:rsidRPr="00805AF5" w:rsidRDefault="00805AF5" w:rsidP="00105671">
      <w:pPr>
        <w:ind w:hanging="142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05AF5">
        <w:rPr>
          <w:rFonts w:ascii="Times New Roman" w:hAnsi="Times New Roman" w:cs="Times New Roman"/>
          <w:b/>
          <w:color w:val="002060"/>
          <w:sz w:val="32"/>
          <w:szCs w:val="32"/>
        </w:rPr>
        <w:t>и улучшения грамотности</w:t>
      </w:r>
      <w:r w:rsidR="00ED7BC5" w:rsidRPr="00805AF5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14:paraId="0CC00194" w14:textId="77777777" w:rsidR="00ED7BC5" w:rsidRPr="00C636B1" w:rsidRDefault="00ED7BC5" w:rsidP="00105671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D0935ED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2566908D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6AC447B0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06FF1C4F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489C908D" w14:textId="77777777" w:rsidR="00805AF5" w:rsidRDefault="00805AF5">
      <w:pPr>
        <w:rPr>
          <w:rFonts w:ascii="Times New Roman" w:hAnsi="Times New Roman" w:cs="Times New Roman"/>
          <w:sz w:val="24"/>
          <w:szCs w:val="24"/>
        </w:rPr>
      </w:pPr>
    </w:p>
    <w:p w14:paraId="0900AC58" w14:textId="77777777" w:rsidR="00805AF5" w:rsidRDefault="00805AF5">
      <w:pPr>
        <w:rPr>
          <w:rFonts w:ascii="Times New Roman" w:hAnsi="Times New Roman" w:cs="Times New Roman"/>
          <w:sz w:val="24"/>
          <w:szCs w:val="24"/>
        </w:rPr>
      </w:pPr>
    </w:p>
    <w:p w14:paraId="308C40A5" w14:textId="77777777" w:rsidR="00805AF5" w:rsidRDefault="00805AF5">
      <w:pPr>
        <w:rPr>
          <w:rFonts w:ascii="Times New Roman" w:hAnsi="Times New Roman" w:cs="Times New Roman"/>
          <w:sz w:val="24"/>
          <w:szCs w:val="24"/>
        </w:rPr>
      </w:pPr>
    </w:p>
    <w:p w14:paraId="03EDAF6F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Разработчик:</w:t>
      </w:r>
    </w:p>
    <w:p w14:paraId="506FF9A8" w14:textId="77777777" w:rsidR="00ED7BC5" w:rsidRPr="00805AF5" w:rsidRDefault="00ED7B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05AF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Учитель-логопед А.В. Седик</w:t>
      </w:r>
    </w:p>
    <w:p w14:paraId="72C9950B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3A67C03B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39466D61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5DDEE2D3" w14:textId="77777777" w:rsidR="00ED7BC5" w:rsidRDefault="00ED7BC5">
      <w:pPr>
        <w:rPr>
          <w:rFonts w:ascii="Times New Roman" w:hAnsi="Times New Roman" w:cs="Times New Roman"/>
          <w:sz w:val="24"/>
          <w:szCs w:val="24"/>
        </w:rPr>
      </w:pPr>
    </w:p>
    <w:p w14:paraId="561BBEDF" w14:textId="77777777" w:rsidR="00A96C04" w:rsidRDefault="00FE5A82" w:rsidP="00805AF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96151EE" w14:textId="4E956450" w:rsidR="00805AF5" w:rsidRDefault="00A96C04" w:rsidP="00805AF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</w:t>
      </w:r>
      <w:r w:rsidR="00ED7BC5" w:rsidRPr="00805AF5">
        <w:rPr>
          <w:rFonts w:ascii="Times New Roman" w:hAnsi="Times New Roman" w:cs="Times New Roman"/>
          <w:i/>
          <w:iCs/>
          <w:sz w:val="24"/>
          <w:szCs w:val="24"/>
        </w:rPr>
        <w:t>с.</w:t>
      </w:r>
      <w:r w:rsidR="00805AF5" w:rsidRPr="00805A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7BC5" w:rsidRPr="00805AF5">
        <w:rPr>
          <w:rFonts w:ascii="Times New Roman" w:hAnsi="Times New Roman" w:cs="Times New Roman"/>
          <w:i/>
          <w:iCs/>
          <w:sz w:val="24"/>
          <w:szCs w:val="24"/>
        </w:rPr>
        <w:t>Первомайское, 202</w:t>
      </w:r>
      <w:r w:rsidR="00805AF5" w:rsidRPr="00805AF5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ED7BC5" w:rsidRPr="00805AF5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FE5A8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9784D88" w14:textId="77777777" w:rsidR="00A96C04" w:rsidRDefault="00A96C04" w:rsidP="00A96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14:paraId="223BB32B" w14:textId="211C2224" w:rsidR="00A96C04" w:rsidRDefault="00ED7BC5" w:rsidP="00A96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6C04">
        <w:rPr>
          <w:rFonts w:ascii="Times New Roman" w:hAnsi="Times New Roman" w:cs="Times New Roman"/>
          <w:b/>
          <w:i/>
          <w:iCs/>
          <w:sz w:val="26"/>
          <w:szCs w:val="26"/>
        </w:rPr>
        <w:t>Цел</w:t>
      </w:r>
      <w:r w:rsidR="00A96C04">
        <w:rPr>
          <w:rFonts w:ascii="Times New Roman" w:hAnsi="Times New Roman" w:cs="Times New Roman"/>
          <w:b/>
          <w:i/>
          <w:iCs/>
          <w:sz w:val="26"/>
          <w:szCs w:val="26"/>
        </w:rPr>
        <w:t>и</w:t>
      </w:r>
      <w:r w:rsidRPr="00C636B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2863D868" w14:textId="0AC0C280" w:rsidR="00A96C04" w:rsidRPr="007738CE" w:rsidRDefault="00ED7BC5" w:rsidP="00A96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6B1">
        <w:rPr>
          <w:rFonts w:ascii="Times New Roman" w:hAnsi="Times New Roman" w:cs="Times New Roman"/>
          <w:sz w:val="26"/>
          <w:szCs w:val="26"/>
        </w:rPr>
        <w:t>знаком</w:t>
      </w:r>
      <w:r w:rsidR="00A96C04">
        <w:rPr>
          <w:rFonts w:ascii="Times New Roman" w:hAnsi="Times New Roman" w:cs="Times New Roman"/>
          <w:sz w:val="26"/>
          <w:szCs w:val="26"/>
        </w:rPr>
        <w:t>ство</w:t>
      </w:r>
      <w:r w:rsidRPr="00C636B1">
        <w:rPr>
          <w:rFonts w:ascii="Times New Roman" w:hAnsi="Times New Roman" w:cs="Times New Roman"/>
          <w:sz w:val="26"/>
          <w:szCs w:val="26"/>
        </w:rPr>
        <w:t xml:space="preserve"> педагогов с акватерапией, как одним из методов коррекционной работы с детьми с ОНР и ТНР, </w:t>
      </w:r>
      <w:r w:rsidR="00A96C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6C04" w:rsidRPr="007738CE">
        <w:rPr>
          <w:rFonts w:ascii="Times New Roman" w:eastAsia="Times New Roman" w:hAnsi="Times New Roman" w:cs="Times New Roman"/>
          <w:sz w:val="24"/>
          <w:szCs w:val="24"/>
        </w:rPr>
        <w:t>казание помощи воспитателям в организации коррекционной работы по речевому развитию на занятиях</w:t>
      </w:r>
      <w:r w:rsidR="00A96C04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A96C04" w:rsidRPr="00C636B1">
        <w:rPr>
          <w:rFonts w:ascii="Times New Roman" w:hAnsi="Times New Roman" w:cs="Times New Roman"/>
          <w:sz w:val="26"/>
          <w:szCs w:val="26"/>
        </w:rPr>
        <w:t>практическ</w:t>
      </w:r>
      <w:r w:rsidR="00A96C04">
        <w:rPr>
          <w:rFonts w:ascii="Times New Roman" w:hAnsi="Times New Roman" w:cs="Times New Roman"/>
          <w:sz w:val="26"/>
          <w:szCs w:val="26"/>
        </w:rPr>
        <w:t>им</w:t>
      </w:r>
      <w:r w:rsidR="00A96C04" w:rsidRPr="00C636B1">
        <w:rPr>
          <w:rFonts w:ascii="Times New Roman" w:hAnsi="Times New Roman" w:cs="Times New Roman"/>
          <w:sz w:val="26"/>
          <w:szCs w:val="26"/>
        </w:rPr>
        <w:t xml:space="preserve"> применение</w:t>
      </w:r>
      <w:r w:rsidR="00A96C04">
        <w:rPr>
          <w:rFonts w:ascii="Times New Roman" w:hAnsi="Times New Roman" w:cs="Times New Roman"/>
          <w:sz w:val="26"/>
          <w:szCs w:val="26"/>
        </w:rPr>
        <w:t>м</w:t>
      </w:r>
      <w:r w:rsidR="00A96C04" w:rsidRPr="00C636B1">
        <w:rPr>
          <w:rFonts w:ascii="Times New Roman" w:hAnsi="Times New Roman" w:cs="Times New Roman"/>
          <w:sz w:val="26"/>
          <w:szCs w:val="26"/>
        </w:rPr>
        <w:t xml:space="preserve"> игр с водой</w:t>
      </w:r>
      <w:r w:rsidR="00A96C04">
        <w:rPr>
          <w:rFonts w:ascii="Times New Roman" w:hAnsi="Times New Roman" w:cs="Times New Roman"/>
          <w:sz w:val="26"/>
          <w:szCs w:val="26"/>
        </w:rPr>
        <w:t>.</w:t>
      </w:r>
    </w:p>
    <w:p w14:paraId="5947B129" w14:textId="77777777" w:rsidR="00A96C04" w:rsidRDefault="00A96C04" w:rsidP="00A96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143D873B" w14:textId="2D8B6FAB" w:rsidR="00A96C04" w:rsidRPr="007738CE" w:rsidRDefault="00A96C04" w:rsidP="00A96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7738C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Задачи:</w:t>
      </w:r>
    </w:p>
    <w:p w14:paraId="1779A01A" w14:textId="77777777" w:rsidR="00A96C04" w:rsidRPr="00281B31" w:rsidRDefault="00A96C04" w:rsidP="00A96C0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B31">
        <w:rPr>
          <w:rFonts w:ascii="Times New Roman" w:eastAsia="Times New Roman" w:hAnsi="Times New Roman" w:cs="Times New Roman"/>
          <w:sz w:val="24"/>
          <w:szCs w:val="24"/>
        </w:rPr>
        <w:t xml:space="preserve">Развивать творческую деятельность педагогов и родителей детей с ОВЗ. </w:t>
      </w:r>
    </w:p>
    <w:p w14:paraId="2FFFCBBB" w14:textId="4F5672EE" w:rsidR="00A96C04" w:rsidRPr="00281B31" w:rsidRDefault="00A96C04" w:rsidP="00A96C0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B31">
        <w:rPr>
          <w:rFonts w:ascii="Times New Roman" w:eastAsia="Times New Roman" w:hAnsi="Times New Roman" w:cs="Times New Roman"/>
          <w:sz w:val="24"/>
          <w:szCs w:val="24"/>
        </w:rPr>
        <w:t>Создавать благоприятные условия для познавательно-речевого развития, формировать коммуникативную готовность у дошкольников с ТНР.</w:t>
      </w:r>
    </w:p>
    <w:p w14:paraId="033786F3" w14:textId="77777777" w:rsidR="00A96C04" w:rsidRPr="00281B31" w:rsidRDefault="00A96C04" w:rsidP="00A96C0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B31">
        <w:rPr>
          <w:rFonts w:ascii="Times New Roman" w:eastAsia="Times New Roman" w:hAnsi="Times New Roman" w:cs="Times New Roman"/>
          <w:sz w:val="24"/>
          <w:szCs w:val="24"/>
        </w:rPr>
        <w:t>Совершенствовать педагогическую компетентность воспитателей и родителей по проблемам речевого развития дошкольников.</w:t>
      </w:r>
    </w:p>
    <w:p w14:paraId="0440CCBB" w14:textId="5022FA30" w:rsidR="00A96C04" w:rsidRPr="00281B31" w:rsidRDefault="00A96C04" w:rsidP="00A96C0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B31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обмен информацией и практическими знаниями между </w:t>
      </w:r>
      <w:r>
        <w:rPr>
          <w:rFonts w:ascii="Times New Roman" w:eastAsia="Times New Roman" w:hAnsi="Times New Roman" w:cs="Times New Roman"/>
          <w:sz w:val="24"/>
          <w:szCs w:val="24"/>
        </w:rPr>
        <w:t>всеми участниками образовательного процесса</w:t>
      </w:r>
      <w:r w:rsidRPr="00281B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FADB1B" w14:textId="77777777" w:rsidR="00A96C04" w:rsidRPr="00281B31" w:rsidRDefault="00A96C04" w:rsidP="00A96C04">
      <w:pPr>
        <w:pStyle w:val="a6"/>
        <w:numPr>
          <w:ilvl w:val="0"/>
          <w:numId w:val="19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дошкольного возраста все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(фонематический слух, грамматический строй речи, лексика, связная речь);</w:t>
      </w:r>
    </w:p>
    <w:p w14:paraId="66B47BFB" w14:textId="77777777" w:rsidR="00A96C04" w:rsidRPr="00281B31" w:rsidRDefault="00A96C04" w:rsidP="00A96C04">
      <w:pPr>
        <w:pStyle w:val="a6"/>
        <w:numPr>
          <w:ilvl w:val="0"/>
          <w:numId w:val="19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052D4B" w14:textId="77777777" w:rsidR="00A96C04" w:rsidRPr="00281B31" w:rsidRDefault="00A96C04" w:rsidP="00A96C04">
      <w:pPr>
        <w:pStyle w:val="a6"/>
        <w:numPr>
          <w:ilvl w:val="0"/>
          <w:numId w:val="19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1B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E33F79" w14:textId="77777777" w:rsidR="00A96C04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46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Использование современных образовательных технологий: </w:t>
      </w:r>
    </w:p>
    <w:p w14:paraId="43D80D63" w14:textId="5C8481F7" w:rsidR="00A96C04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игровые технологии,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которых 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практическую реализацию в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игровом варианте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запускают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речевые центры и активизиру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речев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активность детей.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Уходит речевой негативизм.</w:t>
      </w:r>
    </w:p>
    <w:p w14:paraId="52865E63" w14:textId="19C73F8A" w:rsidR="00A96C04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Здоровьесберегающие технологии (закаливание, сенсомоторная чувствительность, развитие перцептивной сферы, когнитивных функций и т.д.)</w:t>
      </w:r>
    </w:p>
    <w:p w14:paraId="07DFEA7D" w14:textId="46977890" w:rsidR="00A96C04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Личностно-ориентированные технологии, и технологии проектной деятельности, направленные на обогащение и общее развитие социального и личностного опыта, посредством включения в межличностное взаимодействие.</w:t>
      </w:r>
    </w:p>
    <w:p w14:paraId="34336DD1" w14:textId="77777777" w:rsidR="00A96C04" w:rsidRPr="00946819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601FF7B" w14:textId="77777777" w:rsidR="00A96C04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46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Ожидаемый результат: </w:t>
      </w:r>
    </w:p>
    <w:p w14:paraId="3408AB71" w14:textId="1F7CC715" w:rsidR="00A96C04" w:rsidRPr="00946819" w:rsidRDefault="00A96C04" w:rsidP="00A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ащение педагогического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применению 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игр с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водой с 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целью </w:t>
      </w:r>
      <w:r w:rsidR="00A11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практического использова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ния их на практике</w:t>
      </w:r>
      <w:r w:rsidR="00A11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946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повседневных режимных моментах.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Рекомендовано к распространению</w:t>
      </w:r>
      <w:r w:rsidR="00A11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среди родителей и педагогов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BA5D096" w14:textId="77777777" w:rsidR="00A96C04" w:rsidRDefault="00A96C04" w:rsidP="00A96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B5E8933" w14:textId="77777777" w:rsidR="00A96C04" w:rsidRDefault="00A96C04" w:rsidP="00A96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157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14:paraId="53E802AE" w14:textId="1F63FE03" w:rsidR="00A96C04" w:rsidRDefault="00A96C04" w:rsidP="00A112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96C0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емкости с водой, камешки, ракушки, пластмассовые рыбки, </w:t>
      </w:r>
      <w:r w:rsidRPr="00A96C04">
        <w:rPr>
          <w:rFonts w:ascii="Times New Roman" w:hAnsi="Times New Roman" w:cs="Times New Roman"/>
          <w:i/>
          <w:iCs/>
          <w:sz w:val="26"/>
          <w:szCs w:val="26"/>
        </w:rPr>
        <w:t>непромокаемые фартуки, инструментарий для игр по акватерапии (киндер игрушки, резиновые фигурки, прищепки, пластиковые стаканы, бусины, камешки, ракушки, элементы детской посуды, пластмассовые буквы и т.д.)</w:t>
      </w:r>
      <w:r w:rsidR="00A1129B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5DEEB8D4" w14:textId="77777777" w:rsidR="00A1129B" w:rsidRPr="00A1129B" w:rsidRDefault="00A1129B" w:rsidP="00A112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B4BC9A1" w14:textId="77777777" w:rsidR="00A96C04" w:rsidRPr="00A96C04" w:rsidRDefault="00A96C04" w:rsidP="00A96C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A96C0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Теоретическая часть:</w:t>
      </w:r>
    </w:p>
    <w:p w14:paraId="51C35C09" w14:textId="56E40F76" w:rsidR="00C636B1" w:rsidRPr="00A96C04" w:rsidRDefault="00C636B1" w:rsidP="00A96C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Акватерапия – это метод коррекции различного рода нарушений в развитии детей, при котором применяется вода. Игра с водой – это не только естественная и доступная для каждого ребенка форма деятельности, но и один из самых приятных способов обучения.</w:t>
      </w:r>
    </w:p>
    <w:p w14:paraId="515DDC06" w14:textId="7EF06312" w:rsidR="00A96C04" w:rsidRPr="00A96C04" w:rsidRDefault="00A96C04" w:rsidP="00A96C04">
      <w:pPr>
        <w:shd w:val="clear" w:color="auto" w:fill="FFFFFF"/>
        <w:spacing w:after="0" w:line="240" w:lineRule="atLeast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П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роведени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е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специально организованных сенсорных игр с водой – это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процесс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создани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>я</w:t>
      </w:r>
      <w:r w:rsidRPr="00A96C04">
        <w:rPr>
          <w:rStyle w:val="c3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эмоционально положительного настроя</w:t>
      </w:r>
      <w:r w:rsidRPr="00A96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оптимизация интеллектуальной деятельности за счет стимуляции </w:t>
      </w:r>
      <w:r w:rsidRPr="00A96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множества </w:t>
      </w:r>
      <w:r w:rsidRPr="00A96C04">
        <w:rPr>
          <w:rFonts w:ascii="Times New Roman" w:hAnsi="Times New Roman" w:cs="Times New Roman"/>
          <w:sz w:val="24"/>
          <w:szCs w:val="24"/>
          <w:shd w:val="clear" w:color="auto" w:fill="FFFFFF"/>
        </w:rPr>
        <w:t>психических процессов.</w:t>
      </w:r>
      <w:r w:rsidRPr="00A96C04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 </w:t>
      </w:r>
    </w:p>
    <w:p w14:paraId="4EAEB42A" w14:textId="77777777" w:rsidR="00C636B1" w:rsidRPr="00A96C04" w:rsidRDefault="00C636B1" w:rsidP="00A96C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связан с водой как в утробе матери, так и после своего рождения.</w:t>
      </w:r>
      <w:r w:rsidRPr="00A96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новорожденных детей с удовольствием принимают ванны, шлепая ручками и бултыхая ножками в воде. Она дает ребенку не только приятные ощущения, но и развивает различные рецепторы, предоставляет неограниченные возможности познавать ребенку окружающий ми</w:t>
      </w:r>
      <w:r w:rsidR="00872FF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р. Акватерапия обладает большим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ресурсом и является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</w:t>
      </w:r>
      <w:r w:rsidR="00872FF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технологий, помогает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укрепить защитные силы организма, улучшить иммунитет, помогает в закаливании. </w:t>
      </w:r>
    </w:p>
    <w:p w14:paraId="1F428281" w14:textId="70B43C5B" w:rsidR="00F110BB" w:rsidRPr="00A96C04" w:rsidRDefault="00FD320E" w:rsidP="00A96C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Акватерапия х</w:t>
      </w:r>
      <w:r w:rsidR="00C636B1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 зарекомендовала себя</w:t>
      </w:r>
      <w:r w:rsidR="00C636B1" w:rsidRPr="00A96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коррекционной работе с детьми, имеющими различные речевые нарушения, задержку психомоторного развития, неврологические отклонения, интеллектуальную недостаточность, поражения общей двигательной активности, нарушения органов слуха </w:t>
      </w:r>
      <w:r w:rsidR="00872FF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зрения. Игры с водой успешно применяются</w:t>
      </w:r>
      <w:r w:rsidR="00C636B1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дополнительный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</w:t>
      </w:r>
      <w:r w:rsidR="00872FF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педагогический прием как в дошкольных</w:t>
      </w:r>
      <w:r w:rsidR="00A11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2FF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в специализированных учебных заведениях.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948DF8" w14:textId="4C01DDDE" w:rsidR="00F110BB" w:rsidRPr="00A1129B" w:rsidRDefault="00A1129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10BB"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кватерапии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11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физическому развитию ребенка: закаливанию, развитию тактильно-кинестетической чувствительности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тонкой моторики 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егулярные выполнения упражнений в воде являются профилактикой заболеваний;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F110BB"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речи;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проявления гиперактивности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уют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процессы в организме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табилизир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уют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психо-эмоциональное 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особенно, детей с ОВЗ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171C1E" w14:textId="414AC96F" w:rsidR="00017990" w:rsidRPr="00A96C04" w:rsidRDefault="00021DF5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акватерапии необходимо учитывать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возрастные и индивидуальные особенности детей,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гигиенические правила и прав</w:t>
      </w:r>
      <w:r w:rsidR="00017990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ила безопасности работы с водой: </w:t>
      </w:r>
      <w:r w:rsidR="00017990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нельзя намеренно выливать воду на пол;</w:t>
      </w:r>
    </w:p>
    <w:p w14:paraId="0E9E6725" w14:textId="5C7CE9ED" w:rsidR="00017990" w:rsidRPr="00A96C04" w:rsidRDefault="00017990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="00FD320E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нельзя брызгаться водой;</w:t>
      </w:r>
    </w:p>
    <w:p w14:paraId="6DE7AB6A" w14:textId="579DB50A" w:rsidR="00017990" w:rsidRPr="00A96C04" w:rsidRDefault="00017990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– после игры вытереть руки насухо.</w:t>
      </w:r>
    </w:p>
    <w:p w14:paraId="6BA7EB74" w14:textId="77777777" w:rsidR="00F110BB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обычно 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удовольствием играют с водой.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знания, которые дети получают во время игры, усваиваются гораздо быстрее и проще.</w:t>
      </w:r>
    </w:p>
    <w:p w14:paraId="596BF2AC" w14:textId="525E7B01" w:rsidR="00A1129B" w:rsidRPr="00A1129B" w:rsidRDefault="00A1129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112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Практическая часть:</w:t>
      </w:r>
    </w:p>
    <w:p w14:paraId="4B202910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1DF5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«Найди заданный звук в слове»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игрушки, непромокаемые фартуки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поднос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D41B96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говорим ребенку звук «А» и просим достать игрушку, название которой начинается на этот звук. Например: автобус, аист и т.д.</w:t>
      </w:r>
    </w:p>
    <w:p w14:paraId="03331BFE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21DF5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«Закреплять зрительный образ буквы»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(профилактика дисграфии)</w:t>
      </w:r>
    </w:p>
    <w:p w14:paraId="5AC59239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пластиковые буквы, непромокаемые фартуки.</w:t>
      </w:r>
    </w:p>
    <w:p w14:paraId="68878254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бросаем в воду пластиковые буквы и просим достать одну из них.</w:t>
      </w:r>
    </w:p>
    <w:p w14:paraId="319FB765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021DF5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3).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DF5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«Узнай букву на ощупь»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(обучение грамоте)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ёмкость с водой, пластмассовые буквы, непромокаемые фартуки.</w:t>
      </w:r>
    </w:p>
    <w:p w14:paraId="574B603A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закрой глаза, опусти руки в воду, возьми любую букву и узнай ее, какая это буква?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 ее.</w:t>
      </w:r>
    </w:p>
    <w:p w14:paraId="01B7764D" w14:textId="77777777" w:rsidR="00021DF5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021DF5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21DF5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 «Собери бусы»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(развитие мелкой моторики)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шнуровка, бусы, непромокаемые фартуки.</w:t>
      </w:r>
    </w:p>
    <w:p w14:paraId="76422AA8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собери в воде бусы.</w:t>
      </w:r>
    </w:p>
    <w:p w14:paraId="636B6232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1DF5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5). 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«Выложи букву»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ёмкость с водой, металлические палочки, непромокаемые фартуки.</w:t>
      </w:r>
    </w:p>
    <w:p w14:paraId="29A30FFA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выложи на дне емкости буквы металлическими палочками.</w:t>
      </w:r>
    </w:p>
    <w:p w14:paraId="6FA8AE4D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1DF5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6).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«Расширяем словарный запас»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(формирование словаря прилагательных)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игрушки, непромокаемые фартуки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FD320E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нь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</w:t>
      </w:r>
      <w:r w:rsidR="00021DF5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воды и опиши ее: какая она (цвет, форма, свойства и т.д.)</w:t>
      </w:r>
    </w:p>
    <w:p w14:paraId="3533C0ED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4668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7). 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«Расширяем словарный запас»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игрушки, непромокаемые фартуки.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достань овальный, желтый, пластмассовый фрукт (лимон).</w:t>
      </w:r>
    </w:p>
    <w:p w14:paraId="1D7D0ECE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4668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8).   Игра «Делим слова на слоги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Оборудование: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ёмкость с водой, жемчужинки (камушки), непромокаемые фартуки.</w:t>
      </w:r>
    </w:p>
    <w:p w14:paraId="61ADABFB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 слове слогов? Достань такое же количество жемчужин</w:t>
      </w:r>
      <w:r w:rsidR="006E466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(камешков)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в слове слогов, столько и жемчужин.</w:t>
      </w:r>
    </w:p>
    <w:p w14:paraId="5EABB065" w14:textId="113533C3" w:rsidR="00FD320E" w:rsidRPr="00A96C04" w:rsidRDefault="006E4668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Игра «Рыбаки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счет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цветовосприятия, величина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F110BB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рыбки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мелкие плавающие игрушки, сеть или ситечко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непромокаемые фартуки.</w:t>
      </w:r>
    </w:p>
    <w:p w14:paraId="7B9B0853" w14:textId="77777777" w:rsidR="00F110BB" w:rsidRPr="00A96C04" w:rsidRDefault="00F110BB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Поймай в сеть побольше рыбок. Молодец. А давай теперь их посчитаем.</w:t>
      </w:r>
      <w:r w:rsidR="006E466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 больше, чего меньше и какого цвета предметы поойманы.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9B5F1A" w14:textId="36826A28" w:rsidR="00F110BB" w:rsidRPr="00A1129B" w:rsidRDefault="00650669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10).   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«Пальчиковые игры»</w:t>
      </w:r>
      <w:r w:rsidR="006E4668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«Пианино»</w:t>
      </w:r>
      <w:r w:rsidR="00A11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129B" w:rsidRPr="00A1129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 на р</w:t>
      </w:r>
      <w:r w:rsidRPr="00A1129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мелкой моторики</w:t>
      </w:r>
    </w:p>
    <w:p w14:paraId="349C212B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непромокаемые фартуки.</w:t>
      </w:r>
    </w:p>
    <w:p w14:paraId="64B1355A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 пальчиковые игры в воде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(«Колечки»; «Коза-заяц-вилка» и т.д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4668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поверхности воды играем, как на пианино.</w:t>
      </w:r>
    </w:p>
    <w:p w14:paraId="7D58A984" w14:textId="77777777" w:rsidR="00650669" w:rsidRPr="00A96C04" w:rsidRDefault="00650669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11). </w:t>
      </w:r>
      <w:r w:rsidR="00017990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Игра «Укрась прищепками предмет»</w:t>
      </w:r>
      <w:r w:rsidR="00017990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990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Оборудование: </w:t>
      </w:r>
      <w:r w:rsidR="00017990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прищепки, которыми ребенок «украшает» различные предметы, погруженные в воду: кольца, геометрические фигуры  и т.д. например: «Укрась красной прищепкой красный круг» ребенок должен найти соответствующую прищепку и нужный предмет.</w:t>
      </w:r>
    </w:p>
    <w:p w14:paraId="4D6C1567" w14:textId="65E4949D" w:rsidR="00FD320E" w:rsidRPr="00A96C04" w:rsidRDefault="00017990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«Ракушки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камешки, бусины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(существительное с числительным)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ёмкость с водой, ракушки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камешки, бусины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непромокаемые фартуки.</w:t>
      </w:r>
    </w:p>
    <w:p w14:paraId="467DF259" w14:textId="77777777" w:rsidR="00F110BB" w:rsidRPr="00A96C04" w:rsidRDefault="00F110BB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</w:t>
      </w:r>
      <w:r w:rsidR="00650669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игры: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доставай по одному предмету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считай: 1 ракуш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2, 3, 4, ракушки, 5 ракушек и т.д.</w:t>
      </w:r>
    </w:p>
    <w:p w14:paraId="68C729AE" w14:textId="77777777" w:rsidR="00F110BB" w:rsidRPr="00A96C04" w:rsidRDefault="00017990" w:rsidP="00A96C0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 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«Губка»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(развиваем тактильные ощущения)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с водой, губка, непромокаемые фартуки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10BB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достань и выжми губку</w:t>
      </w:r>
    </w:p>
    <w:p w14:paraId="3B96E0E3" w14:textId="77777777" w:rsidR="00F110BB" w:rsidRPr="00A96C04" w:rsidRDefault="00017990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650669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Игра «Я – самый ловкий</w:t>
      </w:r>
      <w:r w:rsidR="00F110BB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Переливание воды из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емкости в емкость учит ребенка навыкам наливания и переливания.  </w:t>
      </w:r>
      <w:r w:rsidR="00F110BB"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вода, пластиковые стаканчики, к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увшин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непромокаемые фартуки.</w:t>
      </w:r>
    </w:p>
    <w:p w14:paraId="263E34CA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расставит стаканчики и будет наливать в них воду из кувшина.</w:t>
      </w:r>
    </w:p>
    <w:p w14:paraId="3B7BF86F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7990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  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«Кораблик</w:t>
      </w:r>
      <w:r w:rsidR="00650669"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96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(развиваем речевое дыхание)</w:t>
      </w:r>
    </w:p>
    <w:p w14:paraId="1DF68601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ёмкость с водо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кораблик (пенопластовые лодочки, 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крышечки) непромокаемые фартуки.</w:t>
      </w:r>
    </w:p>
    <w:p w14:paraId="157F9960" w14:textId="77777777" w:rsidR="00F110BB" w:rsidRPr="00A96C04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 игры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 сейчас подуем плавно на кораблики. Чей кораблик дальше уплывет, тот и победил.</w:t>
      </w:r>
    </w:p>
    <w:p w14:paraId="5B2BB684" w14:textId="77777777" w:rsidR="00017990" w:rsidRPr="00A96C04" w:rsidRDefault="00017990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16).  Игра «Вскипяти воду» </w:t>
      </w:r>
      <w:r w:rsidR="00FD320E"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96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коктейльные палочки, в которые нужно дуть прямо в воду, чтоб вырабатывать продолжительный речевой выдох</w:t>
      </w:r>
      <w:r w:rsidR="00FD320E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05BA19" w14:textId="77777777" w:rsidR="00FD320E" w:rsidRPr="00A96C04" w:rsidRDefault="00FD320E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7B76C" w14:textId="77777777" w:rsidR="00A1129B" w:rsidRDefault="00017990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0BB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C12A3E" w14:textId="0D2649BE" w:rsidR="00F110BB" w:rsidRDefault="00F110B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водой создают у детей радостное настроение, повышают жизненный тонус, дают детям массу приятных и полезных в</w:t>
      </w:r>
      <w:r w:rsidR="00017990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печатлений</w:t>
      </w:r>
      <w:r w:rsidR="00650669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помогают успешнее проводить речевую коррекционно-развивающую работу</w:t>
      </w:r>
      <w:r w:rsidR="00017990"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мелкую моторику</w:t>
      </w:r>
      <w:r w:rsidRPr="00A96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0517BD" w14:textId="661A34D4" w:rsidR="00A1129B" w:rsidRPr="00A96C04" w:rsidRDefault="00A1129B" w:rsidP="00A96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Уважаемы коллеги, вы прослушали мастер-класс по акватерапии, сами попробовали провести игры с водой, надеюсь, вам очень понравилась, выбранная мною методика по работе с дошкольниками и детьми с ОВЗ, и мы все вместе будем распространять полученный опыт среди всех участников коррекционно-образовательного процесса. Рекомендовать эти и другие игры для родителей.</w:t>
      </w:r>
    </w:p>
    <w:p w14:paraId="1A7E9293" w14:textId="77777777" w:rsidR="00ED7BC5" w:rsidRPr="00A96C04" w:rsidRDefault="00ED7BC5" w:rsidP="00A96C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9C33C" w14:textId="77777777" w:rsidR="00ED7BC5" w:rsidRPr="00A96C04" w:rsidRDefault="00ED7BC5" w:rsidP="00A96C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7BC5" w:rsidRPr="00A96C04" w:rsidSect="00FE5A82">
      <w:pgSz w:w="11906" w:h="16838"/>
      <w:pgMar w:top="993" w:right="850" w:bottom="1134" w:left="1701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CB6"/>
    <w:multiLevelType w:val="multilevel"/>
    <w:tmpl w:val="B858A0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01AB"/>
    <w:multiLevelType w:val="multilevel"/>
    <w:tmpl w:val="5EFAFE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4946"/>
    <w:multiLevelType w:val="multilevel"/>
    <w:tmpl w:val="770A39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A7943"/>
    <w:multiLevelType w:val="multilevel"/>
    <w:tmpl w:val="858A8B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16F67"/>
    <w:multiLevelType w:val="multilevel"/>
    <w:tmpl w:val="16CA8C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7506C"/>
    <w:multiLevelType w:val="multilevel"/>
    <w:tmpl w:val="281E7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858D3"/>
    <w:multiLevelType w:val="multilevel"/>
    <w:tmpl w:val="DE16A1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55016"/>
    <w:multiLevelType w:val="multilevel"/>
    <w:tmpl w:val="53BA6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A5726E"/>
    <w:multiLevelType w:val="multilevel"/>
    <w:tmpl w:val="70D88D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763DC2"/>
    <w:multiLevelType w:val="multilevel"/>
    <w:tmpl w:val="18BA0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E3B7A"/>
    <w:multiLevelType w:val="multilevel"/>
    <w:tmpl w:val="CFD24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F7AD0"/>
    <w:multiLevelType w:val="multilevel"/>
    <w:tmpl w:val="9328E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A76B00"/>
    <w:multiLevelType w:val="multilevel"/>
    <w:tmpl w:val="46EE85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1E6A22"/>
    <w:multiLevelType w:val="multilevel"/>
    <w:tmpl w:val="E6B0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2A13B1"/>
    <w:multiLevelType w:val="multilevel"/>
    <w:tmpl w:val="57B65E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2127C5"/>
    <w:multiLevelType w:val="multilevel"/>
    <w:tmpl w:val="C8D2A4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C6BCA"/>
    <w:multiLevelType w:val="multilevel"/>
    <w:tmpl w:val="EFD45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E773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42399"/>
    <w:multiLevelType w:val="multilevel"/>
    <w:tmpl w:val="D29EA4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992402">
    <w:abstractNumId w:val="13"/>
  </w:num>
  <w:num w:numId="2" w16cid:durableId="404687488">
    <w:abstractNumId w:val="16"/>
  </w:num>
  <w:num w:numId="3" w16cid:durableId="2037274109">
    <w:abstractNumId w:val="11"/>
  </w:num>
  <w:num w:numId="4" w16cid:durableId="1084373593">
    <w:abstractNumId w:val="9"/>
  </w:num>
  <w:num w:numId="5" w16cid:durableId="1821996168">
    <w:abstractNumId w:val="5"/>
  </w:num>
  <w:num w:numId="6" w16cid:durableId="783814339">
    <w:abstractNumId w:val="0"/>
  </w:num>
  <w:num w:numId="7" w16cid:durableId="2050181883">
    <w:abstractNumId w:val="1"/>
  </w:num>
  <w:num w:numId="8" w16cid:durableId="1949772473">
    <w:abstractNumId w:val="7"/>
  </w:num>
  <w:num w:numId="9" w16cid:durableId="1978294674">
    <w:abstractNumId w:val="10"/>
  </w:num>
  <w:num w:numId="10" w16cid:durableId="2038240223">
    <w:abstractNumId w:val="15"/>
  </w:num>
  <w:num w:numId="11" w16cid:durableId="455830882">
    <w:abstractNumId w:val="3"/>
  </w:num>
  <w:num w:numId="12" w16cid:durableId="809445483">
    <w:abstractNumId w:val="18"/>
  </w:num>
  <w:num w:numId="13" w16cid:durableId="621115589">
    <w:abstractNumId w:val="14"/>
  </w:num>
  <w:num w:numId="14" w16cid:durableId="1885823093">
    <w:abstractNumId w:val="2"/>
  </w:num>
  <w:num w:numId="15" w16cid:durableId="87388564">
    <w:abstractNumId w:val="4"/>
  </w:num>
  <w:num w:numId="16" w16cid:durableId="726490496">
    <w:abstractNumId w:val="8"/>
  </w:num>
  <w:num w:numId="17" w16cid:durableId="765153717">
    <w:abstractNumId w:val="12"/>
  </w:num>
  <w:num w:numId="18" w16cid:durableId="1120227396">
    <w:abstractNumId w:val="6"/>
  </w:num>
  <w:num w:numId="19" w16cid:durableId="15008071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ED5"/>
    <w:rsid w:val="00017990"/>
    <w:rsid w:val="00021DF5"/>
    <w:rsid w:val="000A6A8B"/>
    <w:rsid w:val="00105671"/>
    <w:rsid w:val="00502E81"/>
    <w:rsid w:val="00650669"/>
    <w:rsid w:val="006A5A25"/>
    <w:rsid w:val="006E4668"/>
    <w:rsid w:val="00703571"/>
    <w:rsid w:val="00805AF5"/>
    <w:rsid w:val="00872FF8"/>
    <w:rsid w:val="008F1ED5"/>
    <w:rsid w:val="00A1129B"/>
    <w:rsid w:val="00A96C04"/>
    <w:rsid w:val="00BC33CC"/>
    <w:rsid w:val="00C636B1"/>
    <w:rsid w:val="00D83D75"/>
    <w:rsid w:val="00ED7BC5"/>
    <w:rsid w:val="00F110BB"/>
    <w:rsid w:val="00FD320E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8ED3"/>
  <w15:docId w15:val="{F7425D4F-B42D-48EB-B02D-C6FDD8F5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B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A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6C04"/>
    <w:pPr>
      <w:spacing w:line="256" w:lineRule="auto"/>
      <w:ind w:left="720"/>
      <w:contextualSpacing/>
    </w:pPr>
  </w:style>
  <w:style w:type="character" w:customStyle="1" w:styleId="c1">
    <w:name w:val="c1"/>
    <w:basedOn w:val="a0"/>
    <w:rsid w:val="00A96C04"/>
  </w:style>
  <w:style w:type="character" w:customStyle="1" w:styleId="c3">
    <w:name w:val="c3"/>
    <w:basedOn w:val="a0"/>
    <w:rsid w:val="00A9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adik_vishenka%2dkrasnoe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Alena</cp:lastModifiedBy>
  <cp:revision>12</cp:revision>
  <cp:lastPrinted>2023-01-17T06:23:00Z</cp:lastPrinted>
  <dcterms:created xsi:type="dcterms:W3CDTF">2022-12-16T11:44:00Z</dcterms:created>
  <dcterms:modified xsi:type="dcterms:W3CDTF">2025-10-06T08:11:00Z</dcterms:modified>
</cp:coreProperties>
</file>