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A5" w:rsidRPr="00815EEB" w:rsidRDefault="00E429A5" w:rsidP="00815EEB">
      <w:pPr>
        <w:jc w:val="center"/>
        <w:rPr>
          <w:rFonts w:cs="Times New Roman"/>
          <w:szCs w:val="24"/>
        </w:rPr>
      </w:pPr>
      <w:r w:rsidRPr="00815EEB">
        <w:rPr>
          <w:rFonts w:cs="Times New Roman"/>
          <w:szCs w:val="24"/>
        </w:rPr>
        <w:t>ИНФОРМАЦИЯ ОБ ИСПОЛЬЗУЕМОМ УМК</w:t>
      </w:r>
    </w:p>
    <w:p w:rsidR="00004C57" w:rsidRPr="00815EEB" w:rsidRDefault="00004C57" w:rsidP="00815E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EB">
        <w:rPr>
          <w:rStyle w:val="a5"/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3A59A3" w:rsidRPr="00815EEB">
        <w:rPr>
          <w:rStyle w:val="a5"/>
          <w:rFonts w:ascii="Times New Roman" w:hAnsi="Times New Roman" w:cs="Times New Roman"/>
          <w:sz w:val="24"/>
          <w:szCs w:val="24"/>
        </w:rPr>
        <w:t>курсу «</w:t>
      </w:r>
      <w:r w:rsidR="00384D02" w:rsidRPr="00815EEB">
        <w:rPr>
          <w:rStyle w:val="a5"/>
          <w:rFonts w:ascii="Times New Roman" w:hAnsi="Times New Roman" w:cs="Times New Roman"/>
          <w:sz w:val="24"/>
          <w:szCs w:val="24"/>
        </w:rPr>
        <w:t>Астрономия</w:t>
      </w:r>
      <w:r w:rsidR="003A59A3" w:rsidRPr="00815EEB">
        <w:rPr>
          <w:rStyle w:val="a5"/>
          <w:rFonts w:ascii="Times New Roman" w:hAnsi="Times New Roman" w:cs="Times New Roman"/>
          <w:sz w:val="24"/>
          <w:szCs w:val="24"/>
        </w:rPr>
        <w:t xml:space="preserve">» </w:t>
      </w:r>
      <w:r w:rsidRPr="00815EEB">
        <w:rPr>
          <w:rStyle w:val="a5"/>
          <w:rFonts w:ascii="Times New Roman" w:hAnsi="Times New Roman" w:cs="Times New Roman"/>
          <w:sz w:val="24"/>
          <w:szCs w:val="24"/>
        </w:rPr>
        <w:t xml:space="preserve">составлена </w:t>
      </w:r>
      <w:r w:rsidR="003A59A3" w:rsidRPr="00815EEB">
        <w:rPr>
          <w:rStyle w:val="a5"/>
          <w:rFonts w:ascii="Times New Roman" w:hAnsi="Times New Roman" w:cs="Times New Roman"/>
          <w:sz w:val="24"/>
          <w:szCs w:val="24"/>
        </w:rPr>
        <w:t xml:space="preserve"> на основании </w:t>
      </w:r>
      <w:r w:rsidR="00384D02" w:rsidRPr="00815EEB">
        <w:rPr>
          <w:rFonts w:ascii="Times New Roman" w:hAnsi="Times New Roman" w:cs="Times New Roman"/>
          <w:bCs/>
          <w:sz w:val="24"/>
          <w:szCs w:val="24"/>
        </w:rPr>
        <w:t>Программы курса астрономии для 10—11 классов общеобразовательных учреждений (автор В.М. Чаругин). Методическое пособие. 10-11 класс «Просвещение» 2017г.</w:t>
      </w:r>
      <w:r w:rsidR="00E429A5" w:rsidRPr="00815EEB">
        <w:rPr>
          <w:rFonts w:ascii="Times New Roman" w:hAnsi="Times New Roman" w:cs="Times New Roman"/>
          <w:sz w:val="24"/>
          <w:szCs w:val="24"/>
        </w:rPr>
        <w:t xml:space="preserve">Учебник - </w:t>
      </w:r>
      <w:r w:rsidRPr="00815EEB">
        <w:rPr>
          <w:rStyle w:val="a5"/>
          <w:rFonts w:ascii="Times New Roman" w:hAnsi="Times New Roman" w:cs="Times New Roman"/>
          <w:sz w:val="24"/>
          <w:szCs w:val="24"/>
        </w:rPr>
        <w:t>«Астрономия 10-11 кл.», автор Чаругин В.М</w:t>
      </w:r>
      <w:r w:rsidRPr="00815EEB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815EEB">
        <w:rPr>
          <w:rFonts w:ascii="Times New Roman" w:hAnsi="Times New Roman" w:cs="Times New Roman"/>
          <w:sz w:val="24"/>
          <w:szCs w:val="24"/>
        </w:rPr>
        <w:t>АО "Издательство "Просвещение")</w:t>
      </w:r>
    </w:p>
    <w:p w:rsidR="00E429A5" w:rsidRPr="00815EEB" w:rsidRDefault="00E429A5" w:rsidP="00815EEB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A5" w:rsidRPr="00815EEB" w:rsidRDefault="00E429A5" w:rsidP="00815EEB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EEB">
        <w:rPr>
          <w:rFonts w:ascii="Times New Roman" w:hAnsi="Times New Roman" w:cs="Times New Roman"/>
          <w:b/>
          <w:sz w:val="24"/>
          <w:szCs w:val="24"/>
        </w:rPr>
        <w:t>Контрольная работа № 1.</w:t>
      </w:r>
    </w:p>
    <w:p w:rsidR="00E429A5" w:rsidRPr="00815EEB" w:rsidRDefault="00E429A5" w:rsidP="00815EEB">
      <w:pPr>
        <w:shd w:val="clear" w:color="auto" w:fill="FFFFFF" w:themeFill="background1"/>
        <w:jc w:val="left"/>
        <w:rPr>
          <w:rFonts w:cs="Times New Roman"/>
          <w:b/>
          <w:szCs w:val="24"/>
        </w:rPr>
      </w:pPr>
      <w:r w:rsidRPr="00815EEB">
        <w:rPr>
          <w:rFonts w:cs="Times New Roman"/>
          <w:b/>
          <w:szCs w:val="24"/>
        </w:rPr>
        <w:t>Тема: «</w:t>
      </w:r>
      <w:r w:rsidR="00C87133" w:rsidRPr="00815EEB">
        <w:rPr>
          <w:rFonts w:eastAsia="Times New Roman" w:cs="Times New Roman"/>
          <w:b/>
          <w:bCs/>
          <w:color w:val="000000"/>
          <w:szCs w:val="24"/>
          <w:lang w:eastAsia="ru-RU"/>
        </w:rPr>
        <w:t>Введение в астрономию. Астрометрия</w:t>
      </w:r>
      <w:r w:rsidRPr="00815EEB">
        <w:rPr>
          <w:rFonts w:cs="Times New Roman"/>
          <w:b/>
          <w:szCs w:val="24"/>
        </w:rPr>
        <w:t>»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1. Небесная сфера – это: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воображаемая сфера бесконечно большого радиуса, описанная вокруг центра Галактики;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хрустальная сфера, на которой по представлению древних греков прикреплены светила;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воображаемая сфера произвольного радиуса, центром которой является глаз наблюдателя.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воображаемая сфера – условная граница нашей Галактики.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2. Небесная сфера: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неподвижна, по ее внутренней поверхности движутся Солнце, Земля, другие планеты и их спутники;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вращается вокруг оси, проходящей через центр Солнца, период вращения небесной сферы равен периоду обращения Земли вокруг Солнца, т. е. одному году;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вращается вокруг земной оси с периодом равным периоду вращения Земли вокруг своей оси, т.е. одним суткам;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вращается вокруг центра Галактики, период вращения небесной сферы равен периоду вращения Солнца вокруг центра Галактики.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3. Причиной суточного вращения небесной сферы является: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Собственное движение звезд;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Вращение Земли вокруг оси;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Движение Земли вокруг Солнца;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Движение Солнца вокруг центра Галактики.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4. Центр небесной сферы: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совпадает с глазом наблюдателя;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совпадает с центром Солнечной системы;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совпадает с центром Земли;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совпадает с центром Галактики.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5. Северный полюс мира в настоящее время: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совпадает с Полярной звездой;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находится в 1°,5 от a Малой Медведицы;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находится около самой яркой звезды всего небосвода - Сириуса;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находится в созвездии Лиры около звезды Вега.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6. Созвездие Большой Медведицы совершает полный оборот вокруг Полярной звезды за время равное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одной ночи;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одним суткам;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одному месяцу;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одному году.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7. Ось мира это: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линия, проходящая через зенит Z и надир Z' и проходящая через глаз наблюдателя;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линия, соединяющая точки юга S и севера N и проходящая через глаз наблюдателя;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линия, соединяющая точки востока E и запада W и проходящая через глаз наблюдателя;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Линия, соединяющая полюса мира Р и Р' и проходящая через глаз наблюдателя.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8. Полюсами мира называются точки: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точки севера N и юга S.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точки востока E и запада W.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точки пересечения оси мира с небесной сферой Р и Р';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северный и южный полюса Земли.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9. Точкой зенита называется: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точка пересечения небесной сферы с отвесной линией, находящаяся над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</w:r>
      <w:r w:rsidRPr="00815EEB">
        <w:rPr>
          <w:rFonts w:eastAsia="Times New Roman" w:cs="Times New Roman"/>
          <w:color w:val="000000"/>
          <w:szCs w:val="24"/>
          <w:lang w:eastAsia="ru-RU"/>
        </w:rPr>
        <w:lastRenderedPageBreak/>
        <w:t>Б) точка пересечения небесной сферы с отвесной линией, находящаяся под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точка пересечения небесной сферы с осью мира, находящаяся в северном полушарии;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точка пересечения небесной сферы с осью мира, находящаяся в южном полушарии.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10. Точкой надира называется: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точка пересечения небесной сферы с отвесной линией, находящаяся над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точка пересечения небесной сферы с отвесной линией, находящаяся под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точка пересечения небесной сферы с осью мира, находящаяся в северном полушарии;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точка пересечения небесной сферы с осью мира, находящаяся в южном полушарии.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11. Небесным меридианом называется: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плоскость, проходящая через полуденную линию NS;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плоскость, перпендикулярная оси мира Р и Р';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плоскость, перпендикулярная отвесной линии, проходящей через зенит Z и надир Z';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плоскость, проходящая через точку севера N, полюсы мира Р и Р', зенит Z, точку юга S.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12. Полуденной линией называют: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линию, соединяющую точки востока E и запада W;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линию, соединяющую точки юга S и севера N;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линию, соединяющую точки полюса мира Р и полюса мира Р';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линию, соединяющую точки зенита Z и надира Z'.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13. Видимые пути звезд, при движении по небу параллельны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небесному экватору;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небесному меридиану;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эклиптики;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горизонту.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14. Верхняя кульминация – это: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положение светила, в котором высота над горизонтом минимальна;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прохождение светила через точку зенита Z;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прохождение светила через небесный меридиан и достижение наибольшей высоты над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прохождение светила на высоте, равной географической широте места наблюдения.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15. В экваториальной системе координат основной плоскостью и основной точкой являются: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плоскость небесного экватора и точка весеннего равноденствия g;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плоскость горизонта и точка юга S;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плоскость меридиана и точка юга S;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плоскость эклиптики и точка пересечения эклиптики и небесного экватора.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16. Экваториальными координатами являются: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склонение и прямое восхождение;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зенитное расстояние и азимут;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высота и азимут;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зенитное расстояние и прямое восхождение.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17. Угол между осью мира и земной осью равен: А) 66°,5;   Б) 0°;   В) 90°;   Г) 23°,5.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18. Угол между плоскостью небесного экватора и осью мира равен: А) 66°,5;   Б) 0°;   В) 90°;   Г) 23°,5.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19. Угол наклона земной оси к плоскости земной орбиты равен: А) 66°,5;   Б) 0°;   В) 90°;   Г) 23°,5.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20. В каком месте Земле суточное движение звезд происходит параллельно плоскости горизонта?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на экваторе;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на средних широтах северного полушария Земли;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на полюсах;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на средних широтах южного полушария Земли.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21. Где бы вы искали Полярную звезду, если бы вы находились на экваторе?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в точке зенита;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на высоте 45° над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на горизонте;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на высоте, равной географической широте места наблюдения.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22. Где бы вы искали Полярную звезду, если бы вы находились на северном полюсе?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в точке зенита; 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на высоте 45° над горизонтом;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</w:r>
      <w:r w:rsidRPr="00815EEB">
        <w:rPr>
          <w:rFonts w:eastAsia="Times New Roman" w:cs="Times New Roman"/>
          <w:color w:val="000000"/>
          <w:szCs w:val="24"/>
          <w:lang w:eastAsia="ru-RU"/>
        </w:rPr>
        <w:lastRenderedPageBreak/>
        <w:t>В) на горизонте;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на высоте, равной географической широте места наблюдения.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23. Созвездием называется: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определенная фигура из звезд, в которую звезды объединены условно;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участок неба с установленными границами;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объем конуса (со сложной поверхностью), уходящего в бесконечность, вершина которого совпадает с глазом наблюдателя;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линии, соединяющие звезды.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24. Если звезды в нашей Галактике движутся в разных направлениях, причем относительная скорость движения звезд достигает сотни километров в секунду, то следует ожидать, что очертания созвездий заметно изменяются: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А) в течение одного года;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Б) за время, равное средней продолжительности человеческой жизни;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В) за века;</w:t>
      </w:r>
      <w:r w:rsidRPr="00815EEB">
        <w:rPr>
          <w:rFonts w:eastAsia="Times New Roman" w:cs="Times New Roman"/>
          <w:color w:val="000000"/>
          <w:szCs w:val="24"/>
          <w:lang w:eastAsia="ru-RU"/>
        </w:rPr>
        <w:br/>
        <w:t>Г) за тысячелетия.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t>25. Всего на небе насчитывается созвездий: А)150;   Б)88;   В)380;   Г)118.</w:t>
      </w:r>
    </w:p>
    <w:p w:rsidR="00815EEB" w:rsidRPr="00815EEB" w:rsidRDefault="00815EEB" w:rsidP="00815EEB">
      <w:pPr>
        <w:shd w:val="clear" w:color="auto" w:fill="FFFFFF" w:themeFill="background1"/>
        <w:jc w:val="left"/>
        <w:rPr>
          <w:rFonts w:eastAsia="Times New Roman" w:cs="Times New Roman"/>
          <w:szCs w:val="24"/>
          <w:lang w:eastAsia="ru-RU"/>
        </w:rPr>
      </w:pPr>
      <w:r w:rsidRPr="00815EEB">
        <w:rPr>
          <w:rFonts w:eastAsia="Times New Roman" w:cs="Times New Roman"/>
          <w:color w:val="000000"/>
          <w:szCs w:val="24"/>
          <w:lang w:eastAsia="ru-RU"/>
        </w:rPr>
        <w:br/>
      </w:r>
    </w:p>
    <w:p w:rsidR="003A4E04" w:rsidRDefault="003A4E04" w:rsidP="003A4E04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E04" w:rsidRDefault="003A4E04" w:rsidP="003A4E04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Правильный ответ на каждый вопрос оценивается в 1 балл  </w:t>
      </w:r>
    </w:p>
    <w:p w:rsidR="00B46441" w:rsidRDefault="00B46441" w:rsidP="003A4E04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E04" w:rsidRPr="00B15F0C" w:rsidRDefault="003A4E04" w:rsidP="003A4E04">
      <w:pPr>
        <w:pStyle w:val="a3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F0C">
        <w:rPr>
          <w:rFonts w:ascii="Times New Roman" w:hAnsi="Times New Roman" w:cs="Times New Roman"/>
          <w:b/>
          <w:sz w:val="24"/>
          <w:szCs w:val="24"/>
        </w:rPr>
        <w:t xml:space="preserve">Оценки: «5» - более </w:t>
      </w:r>
      <w:r w:rsidR="0084520E">
        <w:rPr>
          <w:rFonts w:ascii="Times New Roman" w:hAnsi="Times New Roman" w:cs="Times New Roman"/>
          <w:b/>
          <w:sz w:val="24"/>
          <w:szCs w:val="24"/>
        </w:rPr>
        <w:t>23</w:t>
      </w:r>
      <w:r w:rsidRPr="00B15F0C">
        <w:rPr>
          <w:rFonts w:ascii="Times New Roman" w:hAnsi="Times New Roman" w:cs="Times New Roman"/>
          <w:b/>
          <w:sz w:val="24"/>
          <w:szCs w:val="24"/>
        </w:rPr>
        <w:t xml:space="preserve"> баллов; «4» - </w:t>
      </w:r>
      <w:r w:rsidR="00B46441">
        <w:rPr>
          <w:rFonts w:ascii="Times New Roman" w:hAnsi="Times New Roman" w:cs="Times New Roman"/>
          <w:b/>
          <w:sz w:val="24"/>
          <w:szCs w:val="24"/>
        </w:rPr>
        <w:t>18</w:t>
      </w:r>
      <w:r w:rsidRPr="00B15F0C">
        <w:rPr>
          <w:rFonts w:ascii="Times New Roman" w:hAnsi="Times New Roman" w:cs="Times New Roman"/>
          <w:b/>
          <w:sz w:val="24"/>
          <w:szCs w:val="24"/>
        </w:rPr>
        <w:t>-</w:t>
      </w:r>
      <w:r w:rsidR="0084520E">
        <w:rPr>
          <w:rFonts w:ascii="Times New Roman" w:hAnsi="Times New Roman" w:cs="Times New Roman"/>
          <w:b/>
          <w:sz w:val="24"/>
          <w:szCs w:val="24"/>
        </w:rPr>
        <w:t>23</w:t>
      </w:r>
      <w:r w:rsidRPr="00B15F0C">
        <w:rPr>
          <w:rFonts w:ascii="Times New Roman" w:hAnsi="Times New Roman" w:cs="Times New Roman"/>
          <w:b/>
          <w:sz w:val="24"/>
          <w:szCs w:val="24"/>
        </w:rPr>
        <w:t xml:space="preserve"> баллов; «3» - </w:t>
      </w:r>
      <w:r w:rsidR="00B46441">
        <w:rPr>
          <w:rFonts w:ascii="Times New Roman" w:hAnsi="Times New Roman" w:cs="Times New Roman"/>
          <w:b/>
          <w:sz w:val="24"/>
          <w:szCs w:val="24"/>
        </w:rPr>
        <w:t>12-17</w:t>
      </w:r>
      <w:r w:rsidRPr="00B15F0C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, «2» - менее </w:t>
      </w:r>
      <w:r w:rsidR="00B46441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B15F0C">
        <w:rPr>
          <w:rFonts w:ascii="Times New Roman" w:hAnsi="Times New Roman" w:cs="Times New Roman"/>
          <w:b/>
          <w:sz w:val="24"/>
          <w:szCs w:val="24"/>
        </w:rPr>
        <w:t>.</w:t>
      </w:r>
    </w:p>
    <w:p w:rsidR="00525DE0" w:rsidRDefault="00525DE0" w:rsidP="00525DE0">
      <w:pPr>
        <w:pStyle w:val="aa"/>
        <w:spacing w:before="0" w:beforeAutospacing="0" w:after="0" w:afterAutospacing="0"/>
        <w:jc w:val="center"/>
        <w:rPr>
          <w:rStyle w:val="a5"/>
          <w:rFonts w:eastAsiaTheme="minorEastAsia"/>
        </w:rPr>
      </w:pPr>
    </w:p>
    <w:p w:rsidR="00525DE0" w:rsidRDefault="00525DE0" w:rsidP="00525DE0">
      <w:pPr>
        <w:pStyle w:val="aa"/>
        <w:spacing w:before="0" w:beforeAutospacing="0" w:after="0" w:afterAutospacing="0"/>
        <w:jc w:val="center"/>
        <w:rPr>
          <w:rStyle w:val="a5"/>
          <w:rFonts w:eastAsiaTheme="minorEastAsia"/>
        </w:rPr>
      </w:pP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  <w:rPr>
          <w:rStyle w:val="a5"/>
          <w:rFonts w:eastAsiaTheme="minorEastAsia"/>
        </w:rPr>
      </w:pPr>
      <w:r w:rsidRPr="00C622FA">
        <w:rPr>
          <w:rStyle w:val="a5"/>
          <w:rFonts w:eastAsiaTheme="minorEastAsia"/>
        </w:rPr>
        <w:t>Итоговая контрольная работа</w:t>
      </w:r>
      <w:r>
        <w:rPr>
          <w:rStyle w:val="a5"/>
          <w:rFonts w:eastAsiaTheme="minorEastAsia"/>
        </w:rPr>
        <w:t xml:space="preserve"> (11 класс)</w:t>
      </w: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rPr>
          <w:rStyle w:val="a5"/>
          <w:rFonts w:eastAsiaTheme="minorEastAsia"/>
        </w:rPr>
        <w:t>Вариант 1.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t>1. Астрономия – наука, изучающая …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А) движение и происхождение небесных тел и их систем.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развитие небесных тел и их природу.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В) движение, природу, происхождение и развитие небесных тел и их систем.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t>2. Телескоп необходим для того, чтобы …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А) собрать свет и создать изображение источника.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собрать свет от небесного объекта и увеличить угол зрения, под которым виден объект.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В) получить увеличенное изображение небесного тела.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t>3. Самая высокая точка небесной сферы называется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pgSz w:w="11906" w:h="16838"/>
          <w:pgMar w:top="540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точка севера.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зенит.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надир.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Г) точка востока.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4. Линия пересечения плоскости небесного  горизонта и меридиана называется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полуденная линия.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истинный горизонт.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прямое восхождение.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прямым восхождением.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звездной величиной.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склонением.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6. Каково склонение Солнца в дни равноденствий?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23</w:t>
      </w:r>
      <w:r w:rsidRPr="00C622FA">
        <w:rPr>
          <w:vertAlign w:val="superscript"/>
        </w:rPr>
        <w:t>0</w:t>
      </w:r>
      <w:r w:rsidRPr="00C622FA">
        <w:t xml:space="preserve"> </w:t>
      </w:r>
      <w:smartTag w:uri="urn:schemas-microsoft-com:office:smarttags" w:element="metricconverter">
        <w:smartTagPr>
          <w:attr w:name="ProductID" w:val="27’"/>
        </w:smartTagPr>
        <w:r w:rsidRPr="00C622FA">
          <w:t>27’</w:t>
        </w:r>
      </w:smartTag>
      <w:r w:rsidRPr="00C622FA">
        <w:t>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0</w:t>
      </w:r>
      <w:r w:rsidRPr="00C622FA">
        <w:rPr>
          <w:vertAlign w:val="superscript"/>
        </w:rPr>
        <w:t>0</w:t>
      </w:r>
      <w:r w:rsidRPr="00C622FA">
        <w:t>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46</w:t>
      </w:r>
      <w:r w:rsidRPr="00C622FA">
        <w:rPr>
          <w:vertAlign w:val="superscript"/>
        </w:rPr>
        <w:t>0</w:t>
      </w:r>
      <w:r w:rsidRPr="00C622FA">
        <w:t xml:space="preserve"> 54’.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7. Третья планета от Солнца – это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Сатурн.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Венера.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Земля.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8. По каким орбитам обращаются планеты вокруг Солнца?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по окружностям.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по эллипсам, близким к окружностям.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по ветвям парабол.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9. Ближайшая к Солнцу точка орбиты планеты называется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перигелием.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афелием.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эксцентриситетом.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10. При удалении наблюдателя от источника света линии спектра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смещаются к его фиолетовому концу.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смещаются к его красному концу.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не изменяются.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11. Все планеты-гиганты характеризуются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быстрым вращением.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медленным вращением.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2" w:space="720" w:equalWidth="0">
            <w:col w:w="4956" w:space="708"/>
            <w:col w:w="4956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12. Астероиды вращаются между орбитами …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Венеры и Земли.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Марса и Юпитера.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Нептуна и Плутона.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13. Какие вещества преобладают в атмосферах звезд?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гелий и кислород.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азот и гелий.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водород и гелий.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14. К какому классу звезд относится Солнце?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сверхгигант.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желтый карлик.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белый карлик.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Г) красный гигант.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15. На сколько созвездий разделено небо?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108.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68.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88.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16. Кто открыл законы движения планет вокруг Солнца?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Птолемей.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Коперник.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Кеплер.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Г) Бруно.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4" w:space="720" w:equalWidth="0">
            <w:col w:w="2124" w:space="708"/>
            <w:col w:w="2124" w:space="708"/>
            <w:col w:w="2124" w:space="708"/>
            <w:col w:w="2124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17. Какой слой Солнца является основным источником видимого излучения?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Хромосфера.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Фотосфера.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Солнечная корона.</w:t>
      </w:r>
      <w:r w:rsidRPr="00C622FA">
        <w:rPr>
          <w:rStyle w:val="a5"/>
          <w:rFonts w:eastAsiaTheme="minorEastAsia"/>
        </w:rPr>
        <w:t xml:space="preserve"> 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 xml:space="preserve">18. Выразите 9 </w:t>
      </w:r>
      <w:r w:rsidRPr="00C622FA">
        <w:rPr>
          <w:rStyle w:val="a5"/>
          <w:rFonts w:eastAsiaTheme="minorEastAsia"/>
          <w:vertAlign w:val="superscript"/>
        </w:rPr>
        <w:t>ч</w:t>
      </w:r>
      <w:r w:rsidRPr="00C622FA">
        <w:rPr>
          <w:rStyle w:val="a5"/>
          <w:rFonts w:eastAsiaTheme="minorEastAsia"/>
        </w:rPr>
        <w:t xml:space="preserve"> </w:t>
      </w:r>
      <w:smartTag w:uri="urn:schemas-microsoft-com:office:smarttags" w:element="metricconverter">
        <w:smartTagPr>
          <w:attr w:name="ProductID" w:val="15 м"/>
        </w:smartTagPr>
        <w:r w:rsidRPr="00C622FA">
          <w:rPr>
            <w:rStyle w:val="a5"/>
            <w:rFonts w:eastAsiaTheme="minorEastAsia"/>
          </w:rPr>
          <w:t xml:space="preserve">15 </w:t>
        </w:r>
        <w:r w:rsidRPr="00C622FA">
          <w:rPr>
            <w:rStyle w:val="a5"/>
            <w:rFonts w:eastAsiaTheme="minorEastAsia"/>
            <w:vertAlign w:val="superscript"/>
          </w:rPr>
          <w:t>м</w:t>
        </w:r>
      </w:smartTag>
      <w:r w:rsidRPr="00C622FA">
        <w:rPr>
          <w:rStyle w:val="a5"/>
          <w:rFonts w:eastAsiaTheme="minorEastAsia"/>
        </w:rPr>
        <w:t xml:space="preserve"> 11 </w:t>
      </w:r>
      <w:r w:rsidRPr="00C622FA">
        <w:rPr>
          <w:rStyle w:val="a5"/>
          <w:rFonts w:eastAsiaTheme="minorEastAsia"/>
          <w:vertAlign w:val="superscript"/>
        </w:rPr>
        <w:t>с</w:t>
      </w:r>
      <w:r w:rsidRPr="00C622FA">
        <w:rPr>
          <w:rStyle w:val="a5"/>
          <w:rFonts w:eastAsiaTheme="minorEastAsia"/>
        </w:rPr>
        <w:t xml:space="preserve"> в градусной мере.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112</w:t>
      </w:r>
      <w:r w:rsidRPr="00C622F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03’"/>
        </w:smartTagPr>
        <w:r w:rsidRPr="00C622FA">
          <w:t>03’</w:t>
        </w:r>
      </w:smartTag>
      <w:r w:rsidRPr="00C622FA">
        <w:t xml:space="preserve"> 11’’.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138</w:t>
      </w:r>
      <w:r w:rsidRPr="00C622F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47’"/>
        </w:smartTagPr>
        <w:r w:rsidRPr="00C622FA">
          <w:t>47’</w:t>
        </w:r>
      </w:smartTag>
      <w:r w:rsidRPr="00C622FA">
        <w:t xml:space="preserve"> 45’’.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9</w:t>
      </w:r>
      <w:r w:rsidRPr="00C622FA">
        <w:rPr>
          <w:vertAlign w:val="superscript"/>
        </w:rPr>
        <w:t xml:space="preserve">0 </w:t>
      </w:r>
      <w:smartTag w:uri="urn:schemas-microsoft-com:office:smarttags" w:element="metricconverter">
        <w:smartTagPr>
          <w:attr w:name="ProductID" w:val="15’"/>
        </w:smartTagPr>
        <w:r w:rsidRPr="00C622FA">
          <w:t>15’</w:t>
        </w:r>
      </w:smartTag>
      <w:r w:rsidRPr="00C622FA">
        <w:t xml:space="preserve"> 11’’.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19. Параллакс Альтаира 0,20?. Чему равно расстояние до этой звезды в световых годах?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1134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20 св. лет.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Б) 0,652 св. года.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В) 16,3 св. лет.</w:t>
      </w:r>
    </w:p>
    <w:p w:rsidR="00525DE0" w:rsidRPr="00C622FA" w:rsidRDefault="00525DE0" w:rsidP="00525DE0">
      <w:pPr>
        <w:rPr>
          <w:rStyle w:val="a5"/>
          <w:szCs w:val="24"/>
        </w:rPr>
        <w:sectPr w:rsidR="00525DE0" w:rsidRPr="00C622FA">
          <w:type w:val="continuous"/>
          <w:pgSz w:w="11906" w:h="16838"/>
          <w:pgMar w:top="1134" w:right="566" w:bottom="539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rPr>
          <w:rStyle w:val="a5"/>
          <w:rFonts w:eastAsiaTheme="minorEastAsia"/>
        </w:rPr>
        <w:lastRenderedPageBreak/>
        <w:t>20. Во сколько раз  звезда 3,4 звездной величины слабее, чем Сириус, имеющий видимую звездную величину  – 1,6?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1134" w:right="566" w:bottom="539" w:left="720" w:header="708" w:footer="708" w:gutter="0"/>
          <w:cols w:space="720"/>
        </w:sectPr>
      </w:pP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А) В 1,8 раза.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Б) В 0,2 раза.</w:t>
      </w:r>
    </w:p>
    <w:p w:rsidR="00525DE0" w:rsidRPr="00C622FA" w:rsidRDefault="00525DE0" w:rsidP="00525DE0">
      <w:pPr>
        <w:pStyle w:val="aa"/>
        <w:spacing w:before="0" w:beforeAutospacing="0" w:after="0" w:afterAutospacing="0"/>
      </w:pPr>
      <w:r w:rsidRPr="00C622FA">
        <w:t>В) В 100 раз.</w:t>
      </w:r>
    </w:p>
    <w:p w:rsidR="00525DE0" w:rsidRPr="00C622FA" w:rsidRDefault="00525DE0" w:rsidP="00525DE0">
      <w:pPr>
        <w:rPr>
          <w:szCs w:val="24"/>
        </w:rPr>
        <w:sectPr w:rsidR="00525DE0" w:rsidRPr="00C622FA">
          <w:type w:val="continuous"/>
          <w:pgSz w:w="11906" w:h="16838"/>
          <w:pgMar w:top="539" w:right="566" w:bottom="539" w:left="720" w:header="708" w:footer="708" w:gutter="0"/>
          <w:cols w:num="3" w:space="720" w:equalWidth="0">
            <w:col w:w="3068" w:space="708"/>
            <w:col w:w="3068" w:space="708"/>
            <w:col w:w="3068" w:space="708"/>
          </w:cols>
        </w:sectPr>
      </w:pPr>
    </w:p>
    <w:p w:rsidR="00525DE0" w:rsidRPr="00525DE0" w:rsidRDefault="00525DE0" w:rsidP="00525DE0">
      <w:pPr>
        <w:pStyle w:val="aa"/>
        <w:spacing w:before="0" w:beforeAutospacing="0" w:after="0" w:afterAutospacing="0"/>
      </w:pPr>
      <w:r w:rsidRPr="00C622FA">
        <w:lastRenderedPageBreak/>
        <w:t> </w:t>
      </w:r>
    </w:p>
    <w:p w:rsidR="00525DE0" w:rsidRPr="00525DE0" w:rsidRDefault="00525DE0" w:rsidP="00525DE0">
      <w:pPr>
        <w:pStyle w:val="aa"/>
        <w:spacing w:before="0" w:beforeAutospacing="0" w:after="0" w:afterAutospacing="0"/>
      </w:pPr>
    </w:p>
    <w:p w:rsidR="00525DE0" w:rsidRPr="00525DE0" w:rsidRDefault="00525DE0" w:rsidP="00525DE0">
      <w:pPr>
        <w:pStyle w:val="aa"/>
        <w:spacing w:before="0" w:beforeAutospacing="0" w:after="0" w:afterAutospacing="0"/>
      </w:pP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t>Рекомендуемые нормы оценивания работы:</w:t>
      </w: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t> </w:t>
      </w: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t>10 – 14 ответов – «3»,</w:t>
      </w: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t>15 – 17 ответов – «4»,</w:t>
      </w:r>
    </w:p>
    <w:p w:rsidR="00525DE0" w:rsidRPr="00C622FA" w:rsidRDefault="00525DE0" w:rsidP="00525DE0">
      <w:pPr>
        <w:pStyle w:val="aa"/>
        <w:spacing w:before="0" w:beforeAutospacing="0" w:after="0" w:afterAutospacing="0"/>
        <w:jc w:val="center"/>
      </w:pPr>
      <w:r w:rsidRPr="00C622FA">
        <w:t>18 – 20 ответов – «5».</w:t>
      </w:r>
    </w:p>
    <w:p w:rsidR="00EB156F" w:rsidRPr="00815EEB" w:rsidRDefault="00EB156F" w:rsidP="00815EEB">
      <w:pPr>
        <w:shd w:val="clear" w:color="auto" w:fill="FFFFFF" w:themeFill="background1"/>
        <w:jc w:val="left"/>
        <w:rPr>
          <w:rFonts w:eastAsia="Times New Roman" w:cs="Times New Roman"/>
          <w:color w:val="000000"/>
          <w:szCs w:val="24"/>
          <w:lang w:eastAsia="ru-RU"/>
        </w:rPr>
      </w:pPr>
    </w:p>
    <w:sectPr w:rsidR="00EB156F" w:rsidRPr="00815EEB" w:rsidSect="007414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C3D" w:rsidRDefault="00114C3D" w:rsidP="00815EEB">
      <w:r>
        <w:separator/>
      </w:r>
    </w:p>
  </w:endnote>
  <w:endnote w:type="continuationSeparator" w:id="1">
    <w:p w:rsidR="00114C3D" w:rsidRDefault="00114C3D" w:rsidP="00815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485"/>
      <w:docPartObj>
        <w:docPartGallery w:val="Page Numbers (Bottom of Page)"/>
        <w:docPartUnique/>
      </w:docPartObj>
    </w:sdtPr>
    <w:sdtContent>
      <w:p w:rsidR="00815EEB" w:rsidRDefault="00E86F63">
        <w:pPr>
          <w:pStyle w:val="a8"/>
          <w:jc w:val="right"/>
        </w:pPr>
        <w:fldSimple w:instr=" PAGE   \* MERGEFORMAT ">
          <w:r w:rsidR="004B68C6">
            <w:rPr>
              <w:noProof/>
            </w:rPr>
            <w:t>5</w:t>
          </w:r>
        </w:fldSimple>
      </w:p>
    </w:sdtContent>
  </w:sdt>
  <w:p w:rsidR="00815EEB" w:rsidRDefault="00815E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C3D" w:rsidRDefault="00114C3D" w:rsidP="00815EEB">
      <w:r>
        <w:separator/>
      </w:r>
    </w:p>
  </w:footnote>
  <w:footnote w:type="continuationSeparator" w:id="1">
    <w:p w:rsidR="00114C3D" w:rsidRDefault="00114C3D" w:rsidP="00815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9A5"/>
    <w:rsid w:val="00001FC5"/>
    <w:rsid w:val="00003D82"/>
    <w:rsid w:val="00004243"/>
    <w:rsid w:val="00004C57"/>
    <w:rsid w:val="0000621F"/>
    <w:rsid w:val="00006566"/>
    <w:rsid w:val="00006C17"/>
    <w:rsid w:val="00007BA4"/>
    <w:rsid w:val="00012E10"/>
    <w:rsid w:val="00016693"/>
    <w:rsid w:val="000169AB"/>
    <w:rsid w:val="00016A18"/>
    <w:rsid w:val="000238E0"/>
    <w:rsid w:val="000248A3"/>
    <w:rsid w:val="00026BF5"/>
    <w:rsid w:val="00030C45"/>
    <w:rsid w:val="000319A5"/>
    <w:rsid w:val="000319CC"/>
    <w:rsid w:val="00036B70"/>
    <w:rsid w:val="00037F08"/>
    <w:rsid w:val="0004078A"/>
    <w:rsid w:val="00040A2D"/>
    <w:rsid w:val="00041007"/>
    <w:rsid w:val="0004584C"/>
    <w:rsid w:val="00054E97"/>
    <w:rsid w:val="0005572A"/>
    <w:rsid w:val="00055D76"/>
    <w:rsid w:val="000561AD"/>
    <w:rsid w:val="00056525"/>
    <w:rsid w:val="000612C9"/>
    <w:rsid w:val="000631F2"/>
    <w:rsid w:val="0006449F"/>
    <w:rsid w:val="00065D4B"/>
    <w:rsid w:val="000676D4"/>
    <w:rsid w:val="00072405"/>
    <w:rsid w:val="00072CA7"/>
    <w:rsid w:val="00072D8E"/>
    <w:rsid w:val="00073F1A"/>
    <w:rsid w:val="00074578"/>
    <w:rsid w:val="0007613B"/>
    <w:rsid w:val="00077C19"/>
    <w:rsid w:val="000812AE"/>
    <w:rsid w:val="0008187E"/>
    <w:rsid w:val="00081E09"/>
    <w:rsid w:val="000828E1"/>
    <w:rsid w:val="00085DA8"/>
    <w:rsid w:val="00087A96"/>
    <w:rsid w:val="00091029"/>
    <w:rsid w:val="00093D77"/>
    <w:rsid w:val="000957BB"/>
    <w:rsid w:val="000961F7"/>
    <w:rsid w:val="000A08C4"/>
    <w:rsid w:val="000A1AD3"/>
    <w:rsid w:val="000A230D"/>
    <w:rsid w:val="000A46AE"/>
    <w:rsid w:val="000A6033"/>
    <w:rsid w:val="000A6445"/>
    <w:rsid w:val="000A69DC"/>
    <w:rsid w:val="000B29CA"/>
    <w:rsid w:val="000B44C9"/>
    <w:rsid w:val="000B46A9"/>
    <w:rsid w:val="000B6425"/>
    <w:rsid w:val="000B66C8"/>
    <w:rsid w:val="000C3141"/>
    <w:rsid w:val="000C5621"/>
    <w:rsid w:val="000C6DCE"/>
    <w:rsid w:val="000D21F3"/>
    <w:rsid w:val="000D4CC8"/>
    <w:rsid w:val="000D506E"/>
    <w:rsid w:val="000D592B"/>
    <w:rsid w:val="000D61BC"/>
    <w:rsid w:val="000E1F26"/>
    <w:rsid w:val="000E26D0"/>
    <w:rsid w:val="000E2C1B"/>
    <w:rsid w:val="000E2D5C"/>
    <w:rsid w:val="000E2F88"/>
    <w:rsid w:val="000E5385"/>
    <w:rsid w:val="000E54A6"/>
    <w:rsid w:val="000F11A5"/>
    <w:rsid w:val="000F2B1A"/>
    <w:rsid w:val="000F2F3E"/>
    <w:rsid w:val="000F3886"/>
    <w:rsid w:val="000F4405"/>
    <w:rsid w:val="00103860"/>
    <w:rsid w:val="0010409A"/>
    <w:rsid w:val="00104198"/>
    <w:rsid w:val="001046C4"/>
    <w:rsid w:val="00104C1D"/>
    <w:rsid w:val="00105722"/>
    <w:rsid w:val="00105E99"/>
    <w:rsid w:val="00107F91"/>
    <w:rsid w:val="00111562"/>
    <w:rsid w:val="00111912"/>
    <w:rsid w:val="00112121"/>
    <w:rsid w:val="00114C3D"/>
    <w:rsid w:val="001151FA"/>
    <w:rsid w:val="00116638"/>
    <w:rsid w:val="00116A12"/>
    <w:rsid w:val="00117C14"/>
    <w:rsid w:val="00120B1F"/>
    <w:rsid w:val="001217F7"/>
    <w:rsid w:val="00123213"/>
    <w:rsid w:val="00123785"/>
    <w:rsid w:val="0012470C"/>
    <w:rsid w:val="00126D64"/>
    <w:rsid w:val="00127C6E"/>
    <w:rsid w:val="00130A16"/>
    <w:rsid w:val="00130DE0"/>
    <w:rsid w:val="001317FF"/>
    <w:rsid w:val="0013373B"/>
    <w:rsid w:val="00133988"/>
    <w:rsid w:val="00134716"/>
    <w:rsid w:val="00140E2E"/>
    <w:rsid w:val="00141094"/>
    <w:rsid w:val="0014583A"/>
    <w:rsid w:val="0015097C"/>
    <w:rsid w:val="001536B1"/>
    <w:rsid w:val="001554D2"/>
    <w:rsid w:val="00157C89"/>
    <w:rsid w:val="00161020"/>
    <w:rsid w:val="00163DB4"/>
    <w:rsid w:val="001700D5"/>
    <w:rsid w:val="00171086"/>
    <w:rsid w:val="00171099"/>
    <w:rsid w:val="00172DF3"/>
    <w:rsid w:val="0017316C"/>
    <w:rsid w:val="0017324B"/>
    <w:rsid w:val="00173376"/>
    <w:rsid w:val="001749A4"/>
    <w:rsid w:val="00176477"/>
    <w:rsid w:val="00177211"/>
    <w:rsid w:val="00177FF5"/>
    <w:rsid w:val="00181534"/>
    <w:rsid w:val="00182E1C"/>
    <w:rsid w:val="0018334C"/>
    <w:rsid w:val="00184F57"/>
    <w:rsid w:val="00185F3D"/>
    <w:rsid w:val="001875B9"/>
    <w:rsid w:val="001963FE"/>
    <w:rsid w:val="00196AA2"/>
    <w:rsid w:val="001A07F9"/>
    <w:rsid w:val="001A0C72"/>
    <w:rsid w:val="001A15C6"/>
    <w:rsid w:val="001A1EA1"/>
    <w:rsid w:val="001A2C6D"/>
    <w:rsid w:val="001A4E8D"/>
    <w:rsid w:val="001A4F92"/>
    <w:rsid w:val="001A503F"/>
    <w:rsid w:val="001B0203"/>
    <w:rsid w:val="001B1003"/>
    <w:rsid w:val="001B3576"/>
    <w:rsid w:val="001B7F26"/>
    <w:rsid w:val="001C1BC5"/>
    <w:rsid w:val="001C2267"/>
    <w:rsid w:val="001C3935"/>
    <w:rsid w:val="001C66FB"/>
    <w:rsid w:val="001C6C15"/>
    <w:rsid w:val="001C7EA5"/>
    <w:rsid w:val="001D0FDD"/>
    <w:rsid w:val="001D1444"/>
    <w:rsid w:val="001D2ABD"/>
    <w:rsid w:val="001D531F"/>
    <w:rsid w:val="001D5EB9"/>
    <w:rsid w:val="001D624E"/>
    <w:rsid w:val="001D700E"/>
    <w:rsid w:val="001D75D9"/>
    <w:rsid w:val="001D7F3E"/>
    <w:rsid w:val="001E09CE"/>
    <w:rsid w:val="001E1E32"/>
    <w:rsid w:val="001E2807"/>
    <w:rsid w:val="001E2AA3"/>
    <w:rsid w:val="001E305C"/>
    <w:rsid w:val="001E3BF9"/>
    <w:rsid w:val="001E5146"/>
    <w:rsid w:val="001E58B1"/>
    <w:rsid w:val="001E77A6"/>
    <w:rsid w:val="001E7C35"/>
    <w:rsid w:val="001F023B"/>
    <w:rsid w:val="001F0913"/>
    <w:rsid w:val="001F1149"/>
    <w:rsid w:val="001F1D40"/>
    <w:rsid w:val="001F28B1"/>
    <w:rsid w:val="001F424C"/>
    <w:rsid w:val="001F5E73"/>
    <w:rsid w:val="001F7CBA"/>
    <w:rsid w:val="00200E74"/>
    <w:rsid w:val="00201206"/>
    <w:rsid w:val="00201C00"/>
    <w:rsid w:val="00202DF3"/>
    <w:rsid w:val="00202EA4"/>
    <w:rsid w:val="0020394E"/>
    <w:rsid w:val="002043F4"/>
    <w:rsid w:val="0020474A"/>
    <w:rsid w:val="00211C10"/>
    <w:rsid w:val="00212EA1"/>
    <w:rsid w:val="00213473"/>
    <w:rsid w:val="00214CE7"/>
    <w:rsid w:val="00215128"/>
    <w:rsid w:val="002159A9"/>
    <w:rsid w:val="00217425"/>
    <w:rsid w:val="00217D92"/>
    <w:rsid w:val="0022015C"/>
    <w:rsid w:val="002210A5"/>
    <w:rsid w:val="002233C6"/>
    <w:rsid w:val="0022594E"/>
    <w:rsid w:val="00230677"/>
    <w:rsid w:val="00230B8F"/>
    <w:rsid w:val="0023247A"/>
    <w:rsid w:val="002414BF"/>
    <w:rsid w:val="00250BE2"/>
    <w:rsid w:val="00255767"/>
    <w:rsid w:val="0025748E"/>
    <w:rsid w:val="00257702"/>
    <w:rsid w:val="00260D27"/>
    <w:rsid w:val="00262515"/>
    <w:rsid w:val="00262B2E"/>
    <w:rsid w:val="00262F31"/>
    <w:rsid w:val="002650B3"/>
    <w:rsid w:val="002659C4"/>
    <w:rsid w:val="00265EA4"/>
    <w:rsid w:val="00272431"/>
    <w:rsid w:val="00272B9C"/>
    <w:rsid w:val="002800ED"/>
    <w:rsid w:val="00280790"/>
    <w:rsid w:val="00280F4B"/>
    <w:rsid w:val="002818A1"/>
    <w:rsid w:val="0028270E"/>
    <w:rsid w:val="002834A1"/>
    <w:rsid w:val="002835B0"/>
    <w:rsid w:val="00284ADF"/>
    <w:rsid w:val="002858F9"/>
    <w:rsid w:val="0028750A"/>
    <w:rsid w:val="002912FA"/>
    <w:rsid w:val="00291FD7"/>
    <w:rsid w:val="00293D27"/>
    <w:rsid w:val="002941C6"/>
    <w:rsid w:val="00295C78"/>
    <w:rsid w:val="002967FF"/>
    <w:rsid w:val="00297CC9"/>
    <w:rsid w:val="00297DD0"/>
    <w:rsid w:val="002A1310"/>
    <w:rsid w:val="002A1699"/>
    <w:rsid w:val="002A4566"/>
    <w:rsid w:val="002B0713"/>
    <w:rsid w:val="002B1E7E"/>
    <w:rsid w:val="002B3579"/>
    <w:rsid w:val="002B396E"/>
    <w:rsid w:val="002B50EE"/>
    <w:rsid w:val="002B53D3"/>
    <w:rsid w:val="002B5E1B"/>
    <w:rsid w:val="002C00A0"/>
    <w:rsid w:val="002C127D"/>
    <w:rsid w:val="002C1723"/>
    <w:rsid w:val="002D405B"/>
    <w:rsid w:val="002D4B96"/>
    <w:rsid w:val="002E14F8"/>
    <w:rsid w:val="002E3C3B"/>
    <w:rsid w:val="002E5039"/>
    <w:rsid w:val="002E5460"/>
    <w:rsid w:val="002E5C4B"/>
    <w:rsid w:val="002E5C67"/>
    <w:rsid w:val="002E715B"/>
    <w:rsid w:val="002F08A8"/>
    <w:rsid w:val="002F1403"/>
    <w:rsid w:val="002F176C"/>
    <w:rsid w:val="002F2DE6"/>
    <w:rsid w:val="002F3BEA"/>
    <w:rsid w:val="002F5030"/>
    <w:rsid w:val="00300E0F"/>
    <w:rsid w:val="0030258F"/>
    <w:rsid w:val="00303C3E"/>
    <w:rsid w:val="00306B4F"/>
    <w:rsid w:val="00310A1D"/>
    <w:rsid w:val="00310FC1"/>
    <w:rsid w:val="00311231"/>
    <w:rsid w:val="003139AB"/>
    <w:rsid w:val="00315B2C"/>
    <w:rsid w:val="0031633A"/>
    <w:rsid w:val="00316644"/>
    <w:rsid w:val="00321209"/>
    <w:rsid w:val="003227B0"/>
    <w:rsid w:val="00322AFA"/>
    <w:rsid w:val="00323D65"/>
    <w:rsid w:val="003255B8"/>
    <w:rsid w:val="00326DD2"/>
    <w:rsid w:val="00327468"/>
    <w:rsid w:val="00330716"/>
    <w:rsid w:val="00331374"/>
    <w:rsid w:val="00331D41"/>
    <w:rsid w:val="003338AE"/>
    <w:rsid w:val="00333F8E"/>
    <w:rsid w:val="003340CC"/>
    <w:rsid w:val="003363A7"/>
    <w:rsid w:val="00340CD3"/>
    <w:rsid w:val="0034331C"/>
    <w:rsid w:val="00344AEA"/>
    <w:rsid w:val="00345609"/>
    <w:rsid w:val="0035332F"/>
    <w:rsid w:val="003552D1"/>
    <w:rsid w:val="003552D8"/>
    <w:rsid w:val="0035716A"/>
    <w:rsid w:val="00361573"/>
    <w:rsid w:val="003616A2"/>
    <w:rsid w:val="0036223A"/>
    <w:rsid w:val="00363616"/>
    <w:rsid w:val="00363A28"/>
    <w:rsid w:val="00364DF2"/>
    <w:rsid w:val="0036629B"/>
    <w:rsid w:val="00366A25"/>
    <w:rsid w:val="0037184D"/>
    <w:rsid w:val="003729B2"/>
    <w:rsid w:val="00373464"/>
    <w:rsid w:val="003803E2"/>
    <w:rsid w:val="00381758"/>
    <w:rsid w:val="00384D02"/>
    <w:rsid w:val="00387226"/>
    <w:rsid w:val="00387B8A"/>
    <w:rsid w:val="003910EA"/>
    <w:rsid w:val="003917FE"/>
    <w:rsid w:val="00391A89"/>
    <w:rsid w:val="0039360F"/>
    <w:rsid w:val="00393BE7"/>
    <w:rsid w:val="00395CA0"/>
    <w:rsid w:val="003A33DC"/>
    <w:rsid w:val="003A36D0"/>
    <w:rsid w:val="003A4E04"/>
    <w:rsid w:val="003A59A3"/>
    <w:rsid w:val="003B0F79"/>
    <w:rsid w:val="003B1994"/>
    <w:rsid w:val="003B1EA8"/>
    <w:rsid w:val="003B4616"/>
    <w:rsid w:val="003B4C4D"/>
    <w:rsid w:val="003B7B20"/>
    <w:rsid w:val="003C32F0"/>
    <w:rsid w:val="003C42BD"/>
    <w:rsid w:val="003C4F5C"/>
    <w:rsid w:val="003C74CA"/>
    <w:rsid w:val="003C7C75"/>
    <w:rsid w:val="003D0031"/>
    <w:rsid w:val="003D132C"/>
    <w:rsid w:val="003D1422"/>
    <w:rsid w:val="003D3259"/>
    <w:rsid w:val="003D4E7F"/>
    <w:rsid w:val="003D52E1"/>
    <w:rsid w:val="003D60E5"/>
    <w:rsid w:val="003D781A"/>
    <w:rsid w:val="003D7FE1"/>
    <w:rsid w:val="003E0061"/>
    <w:rsid w:val="003E052B"/>
    <w:rsid w:val="003E289A"/>
    <w:rsid w:val="003E42C5"/>
    <w:rsid w:val="003E64A7"/>
    <w:rsid w:val="003E7AF6"/>
    <w:rsid w:val="003F04B2"/>
    <w:rsid w:val="003F4C09"/>
    <w:rsid w:val="003F4F54"/>
    <w:rsid w:val="003F63EC"/>
    <w:rsid w:val="004002D7"/>
    <w:rsid w:val="00400CDC"/>
    <w:rsid w:val="00405086"/>
    <w:rsid w:val="004059B4"/>
    <w:rsid w:val="00406B12"/>
    <w:rsid w:val="0041011E"/>
    <w:rsid w:val="0041031B"/>
    <w:rsid w:val="004128F7"/>
    <w:rsid w:val="0041563A"/>
    <w:rsid w:val="00416896"/>
    <w:rsid w:val="004169BD"/>
    <w:rsid w:val="00416C63"/>
    <w:rsid w:val="00421024"/>
    <w:rsid w:val="004254DF"/>
    <w:rsid w:val="0043110A"/>
    <w:rsid w:val="00434236"/>
    <w:rsid w:val="00434981"/>
    <w:rsid w:val="004405E2"/>
    <w:rsid w:val="0044450C"/>
    <w:rsid w:val="00444EC7"/>
    <w:rsid w:val="00445B89"/>
    <w:rsid w:val="00445FA7"/>
    <w:rsid w:val="00447847"/>
    <w:rsid w:val="00453C6E"/>
    <w:rsid w:val="0045638E"/>
    <w:rsid w:val="0045672E"/>
    <w:rsid w:val="004574EA"/>
    <w:rsid w:val="00463EAD"/>
    <w:rsid w:val="004643F1"/>
    <w:rsid w:val="00464641"/>
    <w:rsid w:val="00465FEC"/>
    <w:rsid w:val="004661EB"/>
    <w:rsid w:val="00466282"/>
    <w:rsid w:val="00467117"/>
    <w:rsid w:val="00467FD5"/>
    <w:rsid w:val="004708D3"/>
    <w:rsid w:val="00472370"/>
    <w:rsid w:val="00473132"/>
    <w:rsid w:val="00473A2A"/>
    <w:rsid w:val="00474FE9"/>
    <w:rsid w:val="00475611"/>
    <w:rsid w:val="0047630D"/>
    <w:rsid w:val="004773B6"/>
    <w:rsid w:val="00477D9B"/>
    <w:rsid w:val="00477F0B"/>
    <w:rsid w:val="004809FE"/>
    <w:rsid w:val="00480E7E"/>
    <w:rsid w:val="00481344"/>
    <w:rsid w:val="00485811"/>
    <w:rsid w:val="00485851"/>
    <w:rsid w:val="00486832"/>
    <w:rsid w:val="00486D02"/>
    <w:rsid w:val="00490496"/>
    <w:rsid w:val="0049118B"/>
    <w:rsid w:val="004918A2"/>
    <w:rsid w:val="00491D85"/>
    <w:rsid w:val="00491D95"/>
    <w:rsid w:val="00492248"/>
    <w:rsid w:val="0049340C"/>
    <w:rsid w:val="00495299"/>
    <w:rsid w:val="004A1310"/>
    <w:rsid w:val="004A2FA2"/>
    <w:rsid w:val="004A3C81"/>
    <w:rsid w:val="004A62EF"/>
    <w:rsid w:val="004A64CE"/>
    <w:rsid w:val="004A6A64"/>
    <w:rsid w:val="004A7A3C"/>
    <w:rsid w:val="004A7BB3"/>
    <w:rsid w:val="004B14CD"/>
    <w:rsid w:val="004B1D8E"/>
    <w:rsid w:val="004B238B"/>
    <w:rsid w:val="004B47A5"/>
    <w:rsid w:val="004B5377"/>
    <w:rsid w:val="004B68C6"/>
    <w:rsid w:val="004B6986"/>
    <w:rsid w:val="004B7A5B"/>
    <w:rsid w:val="004C08D3"/>
    <w:rsid w:val="004C0FA7"/>
    <w:rsid w:val="004C107B"/>
    <w:rsid w:val="004C400F"/>
    <w:rsid w:val="004C5E03"/>
    <w:rsid w:val="004C7AF9"/>
    <w:rsid w:val="004D236F"/>
    <w:rsid w:val="004D3CC3"/>
    <w:rsid w:val="004D46FE"/>
    <w:rsid w:val="004D473B"/>
    <w:rsid w:val="004D5B54"/>
    <w:rsid w:val="004D7FA4"/>
    <w:rsid w:val="004E0644"/>
    <w:rsid w:val="004E1B21"/>
    <w:rsid w:val="004E2FFD"/>
    <w:rsid w:val="004E3A9F"/>
    <w:rsid w:val="004E60C1"/>
    <w:rsid w:val="004E71C9"/>
    <w:rsid w:val="004E7514"/>
    <w:rsid w:val="004F0A13"/>
    <w:rsid w:val="004F0EF7"/>
    <w:rsid w:val="004F2369"/>
    <w:rsid w:val="004F496F"/>
    <w:rsid w:val="004F5212"/>
    <w:rsid w:val="005001A3"/>
    <w:rsid w:val="005041EA"/>
    <w:rsid w:val="005074EA"/>
    <w:rsid w:val="00510487"/>
    <w:rsid w:val="005104EB"/>
    <w:rsid w:val="00512A24"/>
    <w:rsid w:val="0051437E"/>
    <w:rsid w:val="0051453C"/>
    <w:rsid w:val="00514C4A"/>
    <w:rsid w:val="00516A18"/>
    <w:rsid w:val="00520B8C"/>
    <w:rsid w:val="005225FA"/>
    <w:rsid w:val="00522BD1"/>
    <w:rsid w:val="005231BE"/>
    <w:rsid w:val="005234CE"/>
    <w:rsid w:val="00525DE0"/>
    <w:rsid w:val="0052723E"/>
    <w:rsid w:val="005278D7"/>
    <w:rsid w:val="00527B39"/>
    <w:rsid w:val="00531A7A"/>
    <w:rsid w:val="00536619"/>
    <w:rsid w:val="005375B6"/>
    <w:rsid w:val="00540696"/>
    <w:rsid w:val="00542FAD"/>
    <w:rsid w:val="00543835"/>
    <w:rsid w:val="005451B2"/>
    <w:rsid w:val="005460B7"/>
    <w:rsid w:val="00552570"/>
    <w:rsid w:val="00553A4A"/>
    <w:rsid w:val="00553E5A"/>
    <w:rsid w:val="00554112"/>
    <w:rsid w:val="00554EC5"/>
    <w:rsid w:val="0055794C"/>
    <w:rsid w:val="00560686"/>
    <w:rsid w:val="005611C2"/>
    <w:rsid w:val="00561CD8"/>
    <w:rsid w:val="005634D1"/>
    <w:rsid w:val="005638DF"/>
    <w:rsid w:val="00563B20"/>
    <w:rsid w:val="0057343E"/>
    <w:rsid w:val="0057371A"/>
    <w:rsid w:val="00573CC9"/>
    <w:rsid w:val="005745F9"/>
    <w:rsid w:val="005746F3"/>
    <w:rsid w:val="00576C8E"/>
    <w:rsid w:val="00582364"/>
    <w:rsid w:val="005828D6"/>
    <w:rsid w:val="005848A1"/>
    <w:rsid w:val="00585389"/>
    <w:rsid w:val="00587054"/>
    <w:rsid w:val="0059097B"/>
    <w:rsid w:val="00592561"/>
    <w:rsid w:val="00593A67"/>
    <w:rsid w:val="00593B17"/>
    <w:rsid w:val="00594788"/>
    <w:rsid w:val="0059592F"/>
    <w:rsid w:val="00595BAE"/>
    <w:rsid w:val="00597A12"/>
    <w:rsid w:val="005A3B49"/>
    <w:rsid w:val="005A4489"/>
    <w:rsid w:val="005A68F3"/>
    <w:rsid w:val="005A73F0"/>
    <w:rsid w:val="005A7A1F"/>
    <w:rsid w:val="005B09B8"/>
    <w:rsid w:val="005B179F"/>
    <w:rsid w:val="005B22CB"/>
    <w:rsid w:val="005B2944"/>
    <w:rsid w:val="005B2DFE"/>
    <w:rsid w:val="005B3152"/>
    <w:rsid w:val="005B3412"/>
    <w:rsid w:val="005B3948"/>
    <w:rsid w:val="005B46D5"/>
    <w:rsid w:val="005B4819"/>
    <w:rsid w:val="005B5DE6"/>
    <w:rsid w:val="005B60CC"/>
    <w:rsid w:val="005C0C91"/>
    <w:rsid w:val="005C1056"/>
    <w:rsid w:val="005C20FF"/>
    <w:rsid w:val="005C2E99"/>
    <w:rsid w:val="005C38B3"/>
    <w:rsid w:val="005C3C94"/>
    <w:rsid w:val="005C5234"/>
    <w:rsid w:val="005C6332"/>
    <w:rsid w:val="005D72C4"/>
    <w:rsid w:val="005D73FE"/>
    <w:rsid w:val="005E01DD"/>
    <w:rsid w:val="005E17A8"/>
    <w:rsid w:val="005E2FAB"/>
    <w:rsid w:val="005E44BA"/>
    <w:rsid w:val="005E4537"/>
    <w:rsid w:val="005E6A53"/>
    <w:rsid w:val="005E6D89"/>
    <w:rsid w:val="005E76AC"/>
    <w:rsid w:val="00600164"/>
    <w:rsid w:val="00601051"/>
    <w:rsid w:val="00601828"/>
    <w:rsid w:val="00601BBE"/>
    <w:rsid w:val="006034D2"/>
    <w:rsid w:val="0060401E"/>
    <w:rsid w:val="00604582"/>
    <w:rsid w:val="00606AD7"/>
    <w:rsid w:val="006140C4"/>
    <w:rsid w:val="006144FE"/>
    <w:rsid w:val="00614D24"/>
    <w:rsid w:val="0061505F"/>
    <w:rsid w:val="00615518"/>
    <w:rsid w:val="0061577D"/>
    <w:rsid w:val="006175DE"/>
    <w:rsid w:val="0062204E"/>
    <w:rsid w:val="006220E2"/>
    <w:rsid w:val="00622661"/>
    <w:rsid w:val="00625CE5"/>
    <w:rsid w:val="0062758A"/>
    <w:rsid w:val="0063020E"/>
    <w:rsid w:val="00632F61"/>
    <w:rsid w:val="006406FA"/>
    <w:rsid w:val="0064092E"/>
    <w:rsid w:val="00640CE9"/>
    <w:rsid w:val="0064116E"/>
    <w:rsid w:val="00641A58"/>
    <w:rsid w:val="00642266"/>
    <w:rsid w:val="00642AA3"/>
    <w:rsid w:val="00642FC4"/>
    <w:rsid w:val="00643BB4"/>
    <w:rsid w:val="006449ED"/>
    <w:rsid w:val="006455CE"/>
    <w:rsid w:val="00646085"/>
    <w:rsid w:val="00647FF5"/>
    <w:rsid w:val="0065270D"/>
    <w:rsid w:val="0065397A"/>
    <w:rsid w:val="0065424F"/>
    <w:rsid w:val="006543FC"/>
    <w:rsid w:val="00656940"/>
    <w:rsid w:val="006604BD"/>
    <w:rsid w:val="0066082C"/>
    <w:rsid w:val="00662F60"/>
    <w:rsid w:val="00662FB2"/>
    <w:rsid w:val="006659BE"/>
    <w:rsid w:val="00670641"/>
    <w:rsid w:val="006711F4"/>
    <w:rsid w:val="00671DA6"/>
    <w:rsid w:val="00672EF8"/>
    <w:rsid w:val="00673759"/>
    <w:rsid w:val="006776EE"/>
    <w:rsid w:val="00685078"/>
    <w:rsid w:val="0068618D"/>
    <w:rsid w:val="006905D9"/>
    <w:rsid w:val="00690661"/>
    <w:rsid w:val="00690DE3"/>
    <w:rsid w:val="00691CD5"/>
    <w:rsid w:val="00692F00"/>
    <w:rsid w:val="006A10C2"/>
    <w:rsid w:val="006A2873"/>
    <w:rsid w:val="006B08D6"/>
    <w:rsid w:val="006B1E94"/>
    <w:rsid w:val="006B1EF1"/>
    <w:rsid w:val="006B2DA3"/>
    <w:rsid w:val="006B5FBD"/>
    <w:rsid w:val="006B61CD"/>
    <w:rsid w:val="006B683E"/>
    <w:rsid w:val="006C0378"/>
    <w:rsid w:val="006C09AC"/>
    <w:rsid w:val="006C0CA7"/>
    <w:rsid w:val="006C2A94"/>
    <w:rsid w:val="006C2B2E"/>
    <w:rsid w:val="006C3311"/>
    <w:rsid w:val="006C74E4"/>
    <w:rsid w:val="006C7617"/>
    <w:rsid w:val="006D0ED0"/>
    <w:rsid w:val="006D7EE9"/>
    <w:rsid w:val="006E2352"/>
    <w:rsid w:val="006E2B05"/>
    <w:rsid w:val="006E796C"/>
    <w:rsid w:val="006F3680"/>
    <w:rsid w:val="006F506E"/>
    <w:rsid w:val="006F69BB"/>
    <w:rsid w:val="007030AF"/>
    <w:rsid w:val="00705A66"/>
    <w:rsid w:val="007106FF"/>
    <w:rsid w:val="00710D42"/>
    <w:rsid w:val="00711FCE"/>
    <w:rsid w:val="00712FD8"/>
    <w:rsid w:val="007143C7"/>
    <w:rsid w:val="00715A49"/>
    <w:rsid w:val="00721262"/>
    <w:rsid w:val="0072137C"/>
    <w:rsid w:val="007226C5"/>
    <w:rsid w:val="00722716"/>
    <w:rsid w:val="007230C5"/>
    <w:rsid w:val="007244F1"/>
    <w:rsid w:val="007245D9"/>
    <w:rsid w:val="00724E18"/>
    <w:rsid w:val="007261F2"/>
    <w:rsid w:val="007275DF"/>
    <w:rsid w:val="00727809"/>
    <w:rsid w:val="007304FC"/>
    <w:rsid w:val="00731E62"/>
    <w:rsid w:val="0073237A"/>
    <w:rsid w:val="00733D44"/>
    <w:rsid w:val="0073405F"/>
    <w:rsid w:val="00735BAB"/>
    <w:rsid w:val="00735DEA"/>
    <w:rsid w:val="007377FD"/>
    <w:rsid w:val="00740E54"/>
    <w:rsid w:val="00741235"/>
    <w:rsid w:val="007414BA"/>
    <w:rsid w:val="00744497"/>
    <w:rsid w:val="00744D63"/>
    <w:rsid w:val="00745417"/>
    <w:rsid w:val="007457ED"/>
    <w:rsid w:val="00745BB8"/>
    <w:rsid w:val="0075042F"/>
    <w:rsid w:val="00753959"/>
    <w:rsid w:val="00754DFE"/>
    <w:rsid w:val="00756B11"/>
    <w:rsid w:val="00757797"/>
    <w:rsid w:val="007600F6"/>
    <w:rsid w:val="00770362"/>
    <w:rsid w:val="00771F4F"/>
    <w:rsid w:val="0077430F"/>
    <w:rsid w:val="00775062"/>
    <w:rsid w:val="00775254"/>
    <w:rsid w:val="00780028"/>
    <w:rsid w:val="007804C6"/>
    <w:rsid w:val="00780F9A"/>
    <w:rsid w:val="007817FC"/>
    <w:rsid w:val="00782080"/>
    <w:rsid w:val="00782A4D"/>
    <w:rsid w:val="007853D6"/>
    <w:rsid w:val="00790166"/>
    <w:rsid w:val="00790746"/>
    <w:rsid w:val="00795BD4"/>
    <w:rsid w:val="00796136"/>
    <w:rsid w:val="007A27FB"/>
    <w:rsid w:val="007A70FD"/>
    <w:rsid w:val="007B0009"/>
    <w:rsid w:val="007B1DCA"/>
    <w:rsid w:val="007B270B"/>
    <w:rsid w:val="007B527E"/>
    <w:rsid w:val="007B5C3C"/>
    <w:rsid w:val="007C1D1D"/>
    <w:rsid w:val="007C1F3B"/>
    <w:rsid w:val="007C266D"/>
    <w:rsid w:val="007C7092"/>
    <w:rsid w:val="007C71F1"/>
    <w:rsid w:val="007C78EF"/>
    <w:rsid w:val="007D1919"/>
    <w:rsid w:val="007D300B"/>
    <w:rsid w:val="007D4836"/>
    <w:rsid w:val="007D5394"/>
    <w:rsid w:val="007D73DA"/>
    <w:rsid w:val="007D7C3A"/>
    <w:rsid w:val="007E23D9"/>
    <w:rsid w:val="007E585A"/>
    <w:rsid w:val="007E5A88"/>
    <w:rsid w:val="007F1A5E"/>
    <w:rsid w:val="007F2C5E"/>
    <w:rsid w:val="007F30E8"/>
    <w:rsid w:val="007F3516"/>
    <w:rsid w:val="007F36CF"/>
    <w:rsid w:val="007F3F5C"/>
    <w:rsid w:val="007F4982"/>
    <w:rsid w:val="007F4C1A"/>
    <w:rsid w:val="007F539A"/>
    <w:rsid w:val="007F7933"/>
    <w:rsid w:val="00800222"/>
    <w:rsid w:val="0080044F"/>
    <w:rsid w:val="008025E0"/>
    <w:rsid w:val="00803CB5"/>
    <w:rsid w:val="00807EB2"/>
    <w:rsid w:val="0081396D"/>
    <w:rsid w:val="0081598A"/>
    <w:rsid w:val="00815EEB"/>
    <w:rsid w:val="00816A63"/>
    <w:rsid w:val="00821AF9"/>
    <w:rsid w:val="008223FF"/>
    <w:rsid w:val="00824149"/>
    <w:rsid w:val="00824C53"/>
    <w:rsid w:val="00826666"/>
    <w:rsid w:val="008274F6"/>
    <w:rsid w:val="00827D63"/>
    <w:rsid w:val="00830068"/>
    <w:rsid w:val="00834401"/>
    <w:rsid w:val="00836330"/>
    <w:rsid w:val="008379CE"/>
    <w:rsid w:val="00841CFB"/>
    <w:rsid w:val="00844BFE"/>
    <w:rsid w:val="00844D5E"/>
    <w:rsid w:val="0084520E"/>
    <w:rsid w:val="00845DA4"/>
    <w:rsid w:val="00847F7F"/>
    <w:rsid w:val="0085052B"/>
    <w:rsid w:val="00851112"/>
    <w:rsid w:val="00857EB5"/>
    <w:rsid w:val="00860403"/>
    <w:rsid w:val="008609F4"/>
    <w:rsid w:val="008611FD"/>
    <w:rsid w:val="008619BD"/>
    <w:rsid w:val="00862035"/>
    <w:rsid w:val="0086326C"/>
    <w:rsid w:val="008653C4"/>
    <w:rsid w:val="008674F2"/>
    <w:rsid w:val="0087266D"/>
    <w:rsid w:val="00873931"/>
    <w:rsid w:val="00873B7B"/>
    <w:rsid w:val="00874B13"/>
    <w:rsid w:val="00875D2B"/>
    <w:rsid w:val="008804D8"/>
    <w:rsid w:val="00883245"/>
    <w:rsid w:val="008855EE"/>
    <w:rsid w:val="00885A28"/>
    <w:rsid w:val="00890F8A"/>
    <w:rsid w:val="00892776"/>
    <w:rsid w:val="00893927"/>
    <w:rsid w:val="00894A7D"/>
    <w:rsid w:val="008950C6"/>
    <w:rsid w:val="00896C50"/>
    <w:rsid w:val="00896E08"/>
    <w:rsid w:val="00896E50"/>
    <w:rsid w:val="008A0723"/>
    <w:rsid w:val="008A306B"/>
    <w:rsid w:val="008A3F59"/>
    <w:rsid w:val="008A49F2"/>
    <w:rsid w:val="008A59CA"/>
    <w:rsid w:val="008A6AD0"/>
    <w:rsid w:val="008B06F9"/>
    <w:rsid w:val="008B137C"/>
    <w:rsid w:val="008B1D8A"/>
    <w:rsid w:val="008B24BE"/>
    <w:rsid w:val="008B2CBA"/>
    <w:rsid w:val="008B5E18"/>
    <w:rsid w:val="008B6609"/>
    <w:rsid w:val="008B6F5E"/>
    <w:rsid w:val="008C0AD6"/>
    <w:rsid w:val="008C0CCE"/>
    <w:rsid w:val="008C41B9"/>
    <w:rsid w:val="008C545A"/>
    <w:rsid w:val="008C5AFD"/>
    <w:rsid w:val="008C6AFE"/>
    <w:rsid w:val="008D33EF"/>
    <w:rsid w:val="008D632A"/>
    <w:rsid w:val="008D6393"/>
    <w:rsid w:val="008D6E30"/>
    <w:rsid w:val="008D7377"/>
    <w:rsid w:val="008D7C62"/>
    <w:rsid w:val="008E1C26"/>
    <w:rsid w:val="008E2A8A"/>
    <w:rsid w:val="008E2BFB"/>
    <w:rsid w:val="008E4AD8"/>
    <w:rsid w:val="008F1796"/>
    <w:rsid w:val="008F49C3"/>
    <w:rsid w:val="008F57E3"/>
    <w:rsid w:val="008F6137"/>
    <w:rsid w:val="008F65F6"/>
    <w:rsid w:val="008F6EF9"/>
    <w:rsid w:val="00900611"/>
    <w:rsid w:val="00900B33"/>
    <w:rsid w:val="00901A00"/>
    <w:rsid w:val="00901B4C"/>
    <w:rsid w:val="009061DA"/>
    <w:rsid w:val="0090743E"/>
    <w:rsid w:val="0091048A"/>
    <w:rsid w:val="009107EC"/>
    <w:rsid w:val="009114E5"/>
    <w:rsid w:val="00917640"/>
    <w:rsid w:val="00917C4B"/>
    <w:rsid w:val="00917DF8"/>
    <w:rsid w:val="00921A85"/>
    <w:rsid w:val="00922924"/>
    <w:rsid w:val="0092389D"/>
    <w:rsid w:val="00924113"/>
    <w:rsid w:val="0092428E"/>
    <w:rsid w:val="00925BF4"/>
    <w:rsid w:val="00930489"/>
    <w:rsid w:val="009312E9"/>
    <w:rsid w:val="009335A9"/>
    <w:rsid w:val="009357EB"/>
    <w:rsid w:val="009366F9"/>
    <w:rsid w:val="00937A3F"/>
    <w:rsid w:val="00937CD3"/>
    <w:rsid w:val="00940589"/>
    <w:rsid w:val="00941727"/>
    <w:rsid w:val="00942EBE"/>
    <w:rsid w:val="009432A0"/>
    <w:rsid w:val="00943ABF"/>
    <w:rsid w:val="00945A2C"/>
    <w:rsid w:val="00947531"/>
    <w:rsid w:val="00950B46"/>
    <w:rsid w:val="0095103F"/>
    <w:rsid w:val="00951ECC"/>
    <w:rsid w:val="009529D8"/>
    <w:rsid w:val="0095442D"/>
    <w:rsid w:val="00957E01"/>
    <w:rsid w:val="0096172E"/>
    <w:rsid w:val="009626F9"/>
    <w:rsid w:val="00962A13"/>
    <w:rsid w:val="00963D68"/>
    <w:rsid w:val="00964D66"/>
    <w:rsid w:val="00970BED"/>
    <w:rsid w:val="00975879"/>
    <w:rsid w:val="009809FD"/>
    <w:rsid w:val="00980A09"/>
    <w:rsid w:val="00981326"/>
    <w:rsid w:val="009829DA"/>
    <w:rsid w:val="00982C33"/>
    <w:rsid w:val="0098526D"/>
    <w:rsid w:val="009856F4"/>
    <w:rsid w:val="00987444"/>
    <w:rsid w:val="00990540"/>
    <w:rsid w:val="00991708"/>
    <w:rsid w:val="009919AC"/>
    <w:rsid w:val="00994F84"/>
    <w:rsid w:val="00996AB3"/>
    <w:rsid w:val="009A0353"/>
    <w:rsid w:val="009A161D"/>
    <w:rsid w:val="009A223E"/>
    <w:rsid w:val="009A271F"/>
    <w:rsid w:val="009A5308"/>
    <w:rsid w:val="009A5CDD"/>
    <w:rsid w:val="009A61B6"/>
    <w:rsid w:val="009B1152"/>
    <w:rsid w:val="009B13C3"/>
    <w:rsid w:val="009B3633"/>
    <w:rsid w:val="009C032D"/>
    <w:rsid w:val="009C0DD8"/>
    <w:rsid w:val="009C1F85"/>
    <w:rsid w:val="009C2618"/>
    <w:rsid w:val="009C6251"/>
    <w:rsid w:val="009C70A0"/>
    <w:rsid w:val="009C78F0"/>
    <w:rsid w:val="009C7C1B"/>
    <w:rsid w:val="009D070E"/>
    <w:rsid w:val="009D110B"/>
    <w:rsid w:val="009D40A2"/>
    <w:rsid w:val="009D4BBE"/>
    <w:rsid w:val="009D4CF8"/>
    <w:rsid w:val="009D7959"/>
    <w:rsid w:val="009E14A4"/>
    <w:rsid w:val="009E199A"/>
    <w:rsid w:val="009E2666"/>
    <w:rsid w:val="009E2AC0"/>
    <w:rsid w:val="009E4896"/>
    <w:rsid w:val="009E54B4"/>
    <w:rsid w:val="009E5FC5"/>
    <w:rsid w:val="009F138A"/>
    <w:rsid w:val="009F4425"/>
    <w:rsid w:val="009F6481"/>
    <w:rsid w:val="00A001FF"/>
    <w:rsid w:val="00A01815"/>
    <w:rsid w:val="00A123D3"/>
    <w:rsid w:val="00A13C8C"/>
    <w:rsid w:val="00A179BC"/>
    <w:rsid w:val="00A20067"/>
    <w:rsid w:val="00A26AC9"/>
    <w:rsid w:val="00A27CBF"/>
    <w:rsid w:val="00A30304"/>
    <w:rsid w:val="00A35657"/>
    <w:rsid w:val="00A45DC3"/>
    <w:rsid w:val="00A463F6"/>
    <w:rsid w:val="00A46721"/>
    <w:rsid w:val="00A47798"/>
    <w:rsid w:val="00A52B61"/>
    <w:rsid w:val="00A53CD8"/>
    <w:rsid w:val="00A5428A"/>
    <w:rsid w:val="00A550D5"/>
    <w:rsid w:val="00A62305"/>
    <w:rsid w:val="00A67DE6"/>
    <w:rsid w:val="00A71FCB"/>
    <w:rsid w:val="00A72168"/>
    <w:rsid w:val="00A74FA6"/>
    <w:rsid w:val="00A76389"/>
    <w:rsid w:val="00A776A0"/>
    <w:rsid w:val="00A77AE2"/>
    <w:rsid w:val="00A81121"/>
    <w:rsid w:val="00A825FA"/>
    <w:rsid w:val="00A8309E"/>
    <w:rsid w:val="00A83927"/>
    <w:rsid w:val="00A83951"/>
    <w:rsid w:val="00A841B1"/>
    <w:rsid w:val="00A85685"/>
    <w:rsid w:val="00A86D60"/>
    <w:rsid w:val="00A87B3E"/>
    <w:rsid w:val="00A9114C"/>
    <w:rsid w:val="00A916C4"/>
    <w:rsid w:val="00A91B3F"/>
    <w:rsid w:val="00A9270D"/>
    <w:rsid w:val="00A92F69"/>
    <w:rsid w:val="00A9373F"/>
    <w:rsid w:val="00A94287"/>
    <w:rsid w:val="00AA1139"/>
    <w:rsid w:val="00AA1BE5"/>
    <w:rsid w:val="00AA3B49"/>
    <w:rsid w:val="00AB2AEE"/>
    <w:rsid w:val="00AB33B8"/>
    <w:rsid w:val="00AB35DB"/>
    <w:rsid w:val="00AB4916"/>
    <w:rsid w:val="00AC0739"/>
    <w:rsid w:val="00AC07BA"/>
    <w:rsid w:val="00AC4248"/>
    <w:rsid w:val="00AC7B0C"/>
    <w:rsid w:val="00AC7BB4"/>
    <w:rsid w:val="00AD0948"/>
    <w:rsid w:val="00AD3B76"/>
    <w:rsid w:val="00AD42DE"/>
    <w:rsid w:val="00AD49E1"/>
    <w:rsid w:val="00AD5A0F"/>
    <w:rsid w:val="00AD6F32"/>
    <w:rsid w:val="00AE2DB6"/>
    <w:rsid w:val="00AE33BC"/>
    <w:rsid w:val="00AE35DB"/>
    <w:rsid w:val="00AE436C"/>
    <w:rsid w:val="00AF0EEF"/>
    <w:rsid w:val="00AF205A"/>
    <w:rsid w:val="00AF2800"/>
    <w:rsid w:val="00AF5C3B"/>
    <w:rsid w:val="00AF6D60"/>
    <w:rsid w:val="00B0079C"/>
    <w:rsid w:val="00B031CF"/>
    <w:rsid w:val="00B03743"/>
    <w:rsid w:val="00B067BA"/>
    <w:rsid w:val="00B07173"/>
    <w:rsid w:val="00B100D5"/>
    <w:rsid w:val="00B11611"/>
    <w:rsid w:val="00B11693"/>
    <w:rsid w:val="00B13724"/>
    <w:rsid w:val="00B14300"/>
    <w:rsid w:val="00B17940"/>
    <w:rsid w:val="00B22788"/>
    <w:rsid w:val="00B2349C"/>
    <w:rsid w:val="00B235C7"/>
    <w:rsid w:val="00B24365"/>
    <w:rsid w:val="00B2455E"/>
    <w:rsid w:val="00B246A8"/>
    <w:rsid w:val="00B25E6B"/>
    <w:rsid w:val="00B305C9"/>
    <w:rsid w:val="00B30C61"/>
    <w:rsid w:val="00B30DC6"/>
    <w:rsid w:val="00B3223E"/>
    <w:rsid w:val="00B33130"/>
    <w:rsid w:val="00B40CFC"/>
    <w:rsid w:val="00B42B6F"/>
    <w:rsid w:val="00B42F9A"/>
    <w:rsid w:val="00B45551"/>
    <w:rsid w:val="00B457B9"/>
    <w:rsid w:val="00B46298"/>
    <w:rsid w:val="00B46441"/>
    <w:rsid w:val="00B50C0B"/>
    <w:rsid w:val="00B51250"/>
    <w:rsid w:val="00B51372"/>
    <w:rsid w:val="00B52AA4"/>
    <w:rsid w:val="00B5316A"/>
    <w:rsid w:val="00B551C1"/>
    <w:rsid w:val="00B556EE"/>
    <w:rsid w:val="00B56876"/>
    <w:rsid w:val="00B614D1"/>
    <w:rsid w:val="00B62428"/>
    <w:rsid w:val="00B62A9C"/>
    <w:rsid w:val="00B640B8"/>
    <w:rsid w:val="00B7005A"/>
    <w:rsid w:val="00B71238"/>
    <w:rsid w:val="00B72C71"/>
    <w:rsid w:val="00B76EE5"/>
    <w:rsid w:val="00B772FF"/>
    <w:rsid w:val="00B80AE3"/>
    <w:rsid w:val="00B82648"/>
    <w:rsid w:val="00B8271A"/>
    <w:rsid w:val="00B84684"/>
    <w:rsid w:val="00B850A8"/>
    <w:rsid w:val="00B85120"/>
    <w:rsid w:val="00B869CD"/>
    <w:rsid w:val="00B87294"/>
    <w:rsid w:val="00B87F96"/>
    <w:rsid w:val="00B91C82"/>
    <w:rsid w:val="00B91EFB"/>
    <w:rsid w:val="00B932E6"/>
    <w:rsid w:val="00B94704"/>
    <w:rsid w:val="00B94DA0"/>
    <w:rsid w:val="00B94DBE"/>
    <w:rsid w:val="00B95000"/>
    <w:rsid w:val="00B97227"/>
    <w:rsid w:val="00BA12FA"/>
    <w:rsid w:val="00BA4CB0"/>
    <w:rsid w:val="00BA764F"/>
    <w:rsid w:val="00BB032B"/>
    <w:rsid w:val="00BB292A"/>
    <w:rsid w:val="00BB4514"/>
    <w:rsid w:val="00BB4CBA"/>
    <w:rsid w:val="00BB531C"/>
    <w:rsid w:val="00BC0B9A"/>
    <w:rsid w:val="00BC3B5B"/>
    <w:rsid w:val="00BC3E32"/>
    <w:rsid w:val="00BC4994"/>
    <w:rsid w:val="00BC4A6B"/>
    <w:rsid w:val="00BC5F57"/>
    <w:rsid w:val="00BC5FA4"/>
    <w:rsid w:val="00BC6381"/>
    <w:rsid w:val="00BC6976"/>
    <w:rsid w:val="00BC79D9"/>
    <w:rsid w:val="00BC7B77"/>
    <w:rsid w:val="00BD0367"/>
    <w:rsid w:val="00BD750D"/>
    <w:rsid w:val="00BD7661"/>
    <w:rsid w:val="00BD7E22"/>
    <w:rsid w:val="00BE0332"/>
    <w:rsid w:val="00BE167D"/>
    <w:rsid w:val="00BE1BF1"/>
    <w:rsid w:val="00BE1DF4"/>
    <w:rsid w:val="00BE2923"/>
    <w:rsid w:val="00BE418A"/>
    <w:rsid w:val="00BE5139"/>
    <w:rsid w:val="00BE5729"/>
    <w:rsid w:val="00BE7590"/>
    <w:rsid w:val="00BF19DD"/>
    <w:rsid w:val="00BF297A"/>
    <w:rsid w:val="00BF2B6A"/>
    <w:rsid w:val="00BF7488"/>
    <w:rsid w:val="00C0172F"/>
    <w:rsid w:val="00C060C7"/>
    <w:rsid w:val="00C10016"/>
    <w:rsid w:val="00C10E16"/>
    <w:rsid w:val="00C10FCE"/>
    <w:rsid w:val="00C144AA"/>
    <w:rsid w:val="00C151D3"/>
    <w:rsid w:val="00C162DF"/>
    <w:rsid w:val="00C17318"/>
    <w:rsid w:val="00C1767B"/>
    <w:rsid w:val="00C31450"/>
    <w:rsid w:val="00C31922"/>
    <w:rsid w:val="00C334BF"/>
    <w:rsid w:val="00C3364B"/>
    <w:rsid w:val="00C34072"/>
    <w:rsid w:val="00C35752"/>
    <w:rsid w:val="00C4102A"/>
    <w:rsid w:val="00C4249F"/>
    <w:rsid w:val="00C4284B"/>
    <w:rsid w:val="00C43CF0"/>
    <w:rsid w:val="00C440AE"/>
    <w:rsid w:val="00C44105"/>
    <w:rsid w:val="00C442A2"/>
    <w:rsid w:val="00C44790"/>
    <w:rsid w:val="00C4648D"/>
    <w:rsid w:val="00C50A4B"/>
    <w:rsid w:val="00C510B7"/>
    <w:rsid w:val="00C51412"/>
    <w:rsid w:val="00C52E12"/>
    <w:rsid w:val="00C538CE"/>
    <w:rsid w:val="00C5418A"/>
    <w:rsid w:val="00C544EF"/>
    <w:rsid w:val="00C565C4"/>
    <w:rsid w:val="00C57137"/>
    <w:rsid w:val="00C62587"/>
    <w:rsid w:val="00C65B39"/>
    <w:rsid w:val="00C70A83"/>
    <w:rsid w:val="00C73235"/>
    <w:rsid w:val="00C732C2"/>
    <w:rsid w:val="00C735A2"/>
    <w:rsid w:val="00C73D23"/>
    <w:rsid w:val="00C74CA0"/>
    <w:rsid w:val="00C75A04"/>
    <w:rsid w:val="00C80DED"/>
    <w:rsid w:val="00C81DCC"/>
    <w:rsid w:val="00C82D67"/>
    <w:rsid w:val="00C82E37"/>
    <w:rsid w:val="00C835B9"/>
    <w:rsid w:val="00C845AF"/>
    <w:rsid w:val="00C85892"/>
    <w:rsid w:val="00C87133"/>
    <w:rsid w:val="00C90858"/>
    <w:rsid w:val="00C913D1"/>
    <w:rsid w:val="00C938A3"/>
    <w:rsid w:val="00C97D9B"/>
    <w:rsid w:val="00CA393E"/>
    <w:rsid w:val="00CA42D4"/>
    <w:rsid w:val="00CB0006"/>
    <w:rsid w:val="00CB36A0"/>
    <w:rsid w:val="00CB6313"/>
    <w:rsid w:val="00CC09DF"/>
    <w:rsid w:val="00CC4BE6"/>
    <w:rsid w:val="00CC5975"/>
    <w:rsid w:val="00CC7C96"/>
    <w:rsid w:val="00CD1315"/>
    <w:rsid w:val="00CD2565"/>
    <w:rsid w:val="00CD2888"/>
    <w:rsid w:val="00CD6437"/>
    <w:rsid w:val="00CD7DA8"/>
    <w:rsid w:val="00CE3F68"/>
    <w:rsid w:val="00CE4387"/>
    <w:rsid w:val="00CE48F0"/>
    <w:rsid w:val="00CE5276"/>
    <w:rsid w:val="00CE6619"/>
    <w:rsid w:val="00CE7402"/>
    <w:rsid w:val="00CF388A"/>
    <w:rsid w:val="00CF3AC1"/>
    <w:rsid w:val="00CF4A31"/>
    <w:rsid w:val="00CF51DE"/>
    <w:rsid w:val="00CF617D"/>
    <w:rsid w:val="00CF6880"/>
    <w:rsid w:val="00CF7C0C"/>
    <w:rsid w:val="00D03F1F"/>
    <w:rsid w:val="00D04DB2"/>
    <w:rsid w:val="00D04EED"/>
    <w:rsid w:val="00D05FE0"/>
    <w:rsid w:val="00D076B9"/>
    <w:rsid w:val="00D15951"/>
    <w:rsid w:val="00D213E0"/>
    <w:rsid w:val="00D21667"/>
    <w:rsid w:val="00D219E8"/>
    <w:rsid w:val="00D21AF4"/>
    <w:rsid w:val="00D22057"/>
    <w:rsid w:val="00D22703"/>
    <w:rsid w:val="00D234C7"/>
    <w:rsid w:val="00D23BDB"/>
    <w:rsid w:val="00D25AC3"/>
    <w:rsid w:val="00D26978"/>
    <w:rsid w:val="00D30977"/>
    <w:rsid w:val="00D31C4F"/>
    <w:rsid w:val="00D32DF8"/>
    <w:rsid w:val="00D34E4F"/>
    <w:rsid w:val="00D35AE5"/>
    <w:rsid w:val="00D3635C"/>
    <w:rsid w:val="00D40CD9"/>
    <w:rsid w:val="00D42B4E"/>
    <w:rsid w:val="00D436BC"/>
    <w:rsid w:val="00D46835"/>
    <w:rsid w:val="00D51326"/>
    <w:rsid w:val="00D52DC3"/>
    <w:rsid w:val="00D53B0C"/>
    <w:rsid w:val="00D552C1"/>
    <w:rsid w:val="00D5602A"/>
    <w:rsid w:val="00D56E6A"/>
    <w:rsid w:val="00D57A5E"/>
    <w:rsid w:val="00D60610"/>
    <w:rsid w:val="00D61DD5"/>
    <w:rsid w:val="00D6237F"/>
    <w:rsid w:val="00D62AF2"/>
    <w:rsid w:val="00D647BC"/>
    <w:rsid w:val="00D64CA3"/>
    <w:rsid w:val="00D66CE1"/>
    <w:rsid w:val="00D671EF"/>
    <w:rsid w:val="00D76E92"/>
    <w:rsid w:val="00D80883"/>
    <w:rsid w:val="00D80CD8"/>
    <w:rsid w:val="00D83AFB"/>
    <w:rsid w:val="00D86757"/>
    <w:rsid w:val="00D87279"/>
    <w:rsid w:val="00D916B2"/>
    <w:rsid w:val="00D933DC"/>
    <w:rsid w:val="00D93E64"/>
    <w:rsid w:val="00DA1D1F"/>
    <w:rsid w:val="00DA3617"/>
    <w:rsid w:val="00DA3818"/>
    <w:rsid w:val="00DA441B"/>
    <w:rsid w:val="00DA7579"/>
    <w:rsid w:val="00DB09A4"/>
    <w:rsid w:val="00DB354C"/>
    <w:rsid w:val="00DB3C40"/>
    <w:rsid w:val="00DB4A81"/>
    <w:rsid w:val="00DB6D44"/>
    <w:rsid w:val="00DB7C7B"/>
    <w:rsid w:val="00DC0DE9"/>
    <w:rsid w:val="00DC2D36"/>
    <w:rsid w:val="00DC3661"/>
    <w:rsid w:val="00DC4B41"/>
    <w:rsid w:val="00DC4B59"/>
    <w:rsid w:val="00DC4DE4"/>
    <w:rsid w:val="00DC538E"/>
    <w:rsid w:val="00DC679B"/>
    <w:rsid w:val="00DC6ECF"/>
    <w:rsid w:val="00DC76E4"/>
    <w:rsid w:val="00DC7938"/>
    <w:rsid w:val="00DC7AEB"/>
    <w:rsid w:val="00DD0DEA"/>
    <w:rsid w:val="00DD2A6D"/>
    <w:rsid w:val="00DD5007"/>
    <w:rsid w:val="00DD706C"/>
    <w:rsid w:val="00DE3874"/>
    <w:rsid w:val="00DE4EF5"/>
    <w:rsid w:val="00DE6EC0"/>
    <w:rsid w:val="00DE72AF"/>
    <w:rsid w:val="00DE7BD4"/>
    <w:rsid w:val="00DF07E7"/>
    <w:rsid w:val="00DF0C46"/>
    <w:rsid w:val="00DF0D74"/>
    <w:rsid w:val="00DF1928"/>
    <w:rsid w:val="00DF2571"/>
    <w:rsid w:val="00DF27CC"/>
    <w:rsid w:val="00DF2F7C"/>
    <w:rsid w:val="00DF67DD"/>
    <w:rsid w:val="00E0060B"/>
    <w:rsid w:val="00E0346F"/>
    <w:rsid w:val="00E04134"/>
    <w:rsid w:val="00E046DC"/>
    <w:rsid w:val="00E04C20"/>
    <w:rsid w:val="00E0576B"/>
    <w:rsid w:val="00E06E5B"/>
    <w:rsid w:val="00E07287"/>
    <w:rsid w:val="00E07B61"/>
    <w:rsid w:val="00E07C00"/>
    <w:rsid w:val="00E12F3C"/>
    <w:rsid w:val="00E13E84"/>
    <w:rsid w:val="00E140BE"/>
    <w:rsid w:val="00E200CD"/>
    <w:rsid w:val="00E201FA"/>
    <w:rsid w:val="00E2308E"/>
    <w:rsid w:val="00E230DF"/>
    <w:rsid w:val="00E320E8"/>
    <w:rsid w:val="00E32A17"/>
    <w:rsid w:val="00E32EFC"/>
    <w:rsid w:val="00E3509E"/>
    <w:rsid w:val="00E35F07"/>
    <w:rsid w:val="00E403F6"/>
    <w:rsid w:val="00E407A8"/>
    <w:rsid w:val="00E429A5"/>
    <w:rsid w:val="00E4405F"/>
    <w:rsid w:val="00E468B8"/>
    <w:rsid w:val="00E50EDC"/>
    <w:rsid w:val="00E55852"/>
    <w:rsid w:val="00E62E96"/>
    <w:rsid w:val="00E64DD4"/>
    <w:rsid w:val="00E65003"/>
    <w:rsid w:val="00E6658E"/>
    <w:rsid w:val="00E679D6"/>
    <w:rsid w:val="00E72CC6"/>
    <w:rsid w:val="00E73818"/>
    <w:rsid w:val="00E73E74"/>
    <w:rsid w:val="00E75036"/>
    <w:rsid w:val="00E75496"/>
    <w:rsid w:val="00E75E2B"/>
    <w:rsid w:val="00E764BD"/>
    <w:rsid w:val="00E776A6"/>
    <w:rsid w:val="00E81B4E"/>
    <w:rsid w:val="00E822DA"/>
    <w:rsid w:val="00E84CA8"/>
    <w:rsid w:val="00E858C3"/>
    <w:rsid w:val="00E86F63"/>
    <w:rsid w:val="00E90377"/>
    <w:rsid w:val="00E90824"/>
    <w:rsid w:val="00E93E8B"/>
    <w:rsid w:val="00E944C8"/>
    <w:rsid w:val="00E94FC0"/>
    <w:rsid w:val="00E976B8"/>
    <w:rsid w:val="00E97A7E"/>
    <w:rsid w:val="00EA159E"/>
    <w:rsid w:val="00EA4BB8"/>
    <w:rsid w:val="00EA603A"/>
    <w:rsid w:val="00EA61EA"/>
    <w:rsid w:val="00EB131E"/>
    <w:rsid w:val="00EB156F"/>
    <w:rsid w:val="00EB245B"/>
    <w:rsid w:val="00EB3B74"/>
    <w:rsid w:val="00EB531B"/>
    <w:rsid w:val="00EB60F7"/>
    <w:rsid w:val="00EB6609"/>
    <w:rsid w:val="00EB79AF"/>
    <w:rsid w:val="00EC0BAB"/>
    <w:rsid w:val="00EC27AB"/>
    <w:rsid w:val="00EC2AD8"/>
    <w:rsid w:val="00ED0E3A"/>
    <w:rsid w:val="00ED1984"/>
    <w:rsid w:val="00ED27F2"/>
    <w:rsid w:val="00ED3257"/>
    <w:rsid w:val="00ED5E3D"/>
    <w:rsid w:val="00ED6699"/>
    <w:rsid w:val="00ED748D"/>
    <w:rsid w:val="00EE0D15"/>
    <w:rsid w:val="00EE0D69"/>
    <w:rsid w:val="00EE155F"/>
    <w:rsid w:val="00EE1ECA"/>
    <w:rsid w:val="00EE2749"/>
    <w:rsid w:val="00EE31CC"/>
    <w:rsid w:val="00EE6128"/>
    <w:rsid w:val="00EF0579"/>
    <w:rsid w:val="00EF0932"/>
    <w:rsid w:val="00EF411E"/>
    <w:rsid w:val="00EF4575"/>
    <w:rsid w:val="00EF67A1"/>
    <w:rsid w:val="00EF7962"/>
    <w:rsid w:val="00F0267F"/>
    <w:rsid w:val="00F02E9D"/>
    <w:rsid w:val="00F0319A"/>
    <w:rsid w:val="00F10D13"/>
    <w:rsid w:val="00F1116D"/>
    <w:rsid w:val="00F15F10"/>
    <w:rsid w:val="00F16358"/>
    <w:rsid w:val="00F167C2"/>
    <w:rsid w:val="00F1745E"/>
    <w:rsid w:val="00F17F2D"/>
    <w:rsid w:val="00F2190D"/>
    <w:rsid w:val="00F2406D"/>
    <w:rsid w:val="00F26BCF"/>
    <w:rsid w:val="00F27E02"/>
    <w:rsid w:val="00F3375A"/>
    <w:rsid w:val="00F35441"/>
    <w:rsid w:val="00F354F8"/>
    <w:rsid w:val="00F35642"/>
    <w:rsid w:val="00F35CD1"/>
    <w:rsid w:val="00F35E5A"/>
    <w:rsid w:val="00F379A3"/>
    <w:rsid w:val="00F37D34"/>
    <w:rsid w:val="00F406DC"/>
    <w:rsid w:val="00F4144C"/>
    <w:rsid w:val="00F418BD"/>
    <w:rsid w:val="00F41C71"/>
    <w:rsid w:val="00F41CAA"/>
    <w:rsid w:val="00F45995"/>
    <w:rsid w:val="00F462BE"/>
    <w:rsid w:val="00F5095B"/>
    <w:rsid w:val="00F5174E"/>
    <w:rsid w:val="00F521F2"/>
    <w:rsid w:val="00F53675"/>
    <w:rsid w:val="00F56475"/>
    <w:rsid w:val="00F62D33"/>
    <w:rsid w:val="00F64952"/>
    <w:rsid w:val="00F65204"/>
    <w:rsid w:val="00F654A0"/>
    <w:rsid w:val="00F65AA0"/>
    <w:rsid w:val="00F660FB"/>
    <w:rsid w:val="00F66E4B"/>
    <w:rsid w:val="00F71B42"/>
    <w:rsid w:val="00F71BBE"/>
    <w:rsid w:val="00F7291E"/>
    <w:rsid w:val="00F7513C"/>
    <w:rsid w:val="00F7658D"/>
    <w:rsid w:val="00F76E31"/>
    <w:rsid w:val="00F77B5A"/>
    <w:rsid w:val="00F80613"/>
    <w:rsid w:val="00F8170C"/>
    <w:rsid w:val="00F81B64"/>
    <w:rsid w:val="00F81E82"/>
    <w:rsid w:val="00F86CE9"/>
    <w:rsid w:val="00F90EBF"/>
    <w:rsid w:val="00F92CCC"/>
    <w:rsid w:val="00F93189"/>
    <w:rsid w:val="00F93367"/>
    <w:rsid w:val="00F96433"/>
    <w:rsid w:val="00F96740"/>
    <w:rsid w:val="00F96CD5"/>
    <w:rsid w:val="00FA4784"/>
    <w:rsid w:val="00FA663A"/>
    <w:rsid w:val="00FA73D2"/>
    <w:rsid w:val="00FB0A1C"/>
    <w:rsid w:val="00FB288E"/>
    <w:rsid w:val="00FB28C6"/>
    <w:rsid w:val="00FB3EAB"/>
    <w:rsid w:val="00FB4711"/>
    <w:rsid w:val="00FB5916"/>
    <w:rsid w:val="00FB6D29"/>
    <w:rsid w:val="00FB6EA7"/>
    <w:rsid w:val="00FB6FD6"/>
    <w:rsid w:val="00FB74E5"/>
    <w:rsid w:val="00FC03C7"/>
    <w:rsid w:val="00FC0AC8"/>
    <w:rsid w:val="00FC16A4"/>
    <w:rsid w:val="00FC27B9"/>
    <w:rsid w:val="00FC405A"/>
    <w:rsid w:val="00FC6B17"/>
    <w:rsid w:val="00FC6FE5"/>
    <w:rsid w:val="00FD2F78"/>
    <w:rsid w:val="00FD5ABE"/>
    <w:rsid w:val="00FE08AC"/>
    <w:rsid w:val="00FE0C8E"/>
    <w:rsid w:val="00FE425C"/>
    <w:rsid w:val="00FE6051"/>
    <w:rsid w:val="00FE77C1"/>
    <w:rsid w:val="00FF0730"/>
    <w:rsid w:val="00FF0A66"/>
    <w:rsid w:val="00FF215F"/>
    <w:rsid w:val="00FF29F0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E429A5"/>
    <w:pPr>
      <w:jc w:val="left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429A5"/>
    <w:rPr>
      <w:rFonts w:ascii="Calibri" w:eastAsia="Times New Roman" w:hAnsi="Calibri" w:cs="Calibri"/>
      <w:sz w:val="20"/>
      <w:szCs w:val="20"/>
    </w:rPr>
  </w:style>
  <w:style w:type="character" w:styleId="a5">
    <w:name w:val="Strong"/>
    <w:qFormat/>
    <w:rsid w:val="00004C5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15E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5EEB"/>
  </w:style>
  <w:style w:type="paragraph" w:styleId="a8">
    <w:name w:val="footer"/>
    <w:basedOn w:val="a"/>
    <w:link w:val="a9"/>
    <w:uiPriority w:val="99"/>
    <w:unhideWhenUsed/>
    <w:rsid w:val="00815E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5EEB"/>
  </w:style>
  <w:style w:type="paragraph" w:styleId="aa">
    <w:name w:val="Normal (Web)"/>
    <w:basedOn w:val="a"/>
    <w:unhideWhenUsed/>
    <w:rsid w:val="00525DE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2018-01-24T08:37:00Z</dcterms:created>
  <dcterms:modified xsi:type="dcterms:W3CDTF">2019-04-22T17:07:00Z</dcterms:modified>
</cp:coreProperties>
</file>