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15" w:rsidRDefault="000B3915">
      <w:pPr>
        <w:pStyle w:val="a3"/>
        <w:ind w:left="0"/>
        <w:rPr>
          <w:rFonts w:ascii="Times New Roman"/>
        </w:rPr>
      </w:pPr>
      <w:bookmarkStart w:id="0" w:name="_GoBack"/>
      <w:bookmarkEnd w:id="0"/>
    </w:p>
    <w:p w:rsidR="000B3915" w:rsidRDefault="000B3915">
      <w:pPr>
        <w:pStyle w:val="a3"/>
        <w:ind w:left="0"/>
        <w:rPr>
          <w:rFonts w:ascii="Times New Roman"/>
        </w:rPr>
      </w:pPr>
    </w:p>
    <w:p w:rsidR="000B3915" w:rsidRDefault="000B3915">
      <w:pPr>
        <w:pStyle w:val="a3"/>
        <w:ind w:left="0"/>
        <w:rPr>
          <w:rFonts w:ascii="Times New Roman"/>
        </w:rPr>
      </w:pPr>
    </w:p>
    <w:p w:rsidR="000B3915" w:rsidRDefault="000B3915">
      <w:pPr>
        <w:pStyle w:val="a3"/>
        <w:spacing w:before="198"/>
        <w:ind w:left="0"/>
        <w:rPr>
          <w:rFonts w:ascii="Times New Roman"/>
        </w:rPr>
      </w:pPr>
    </w:p>
    <w:p w:rsidR="000B3915" w:rsidRDefault="00A05ED7">
      <w:pPr>
        <w:pStyle w:val="a3"/>
        <w:spacing w:before="1"/>
        <w:ind w:left="2234"/>
      </w:pPr>
      <w:r>
        <w:rPr>
          <w:w w:val="110"/>
        </w:rPr>
        <w:t>СПИСОК</w:t>
      </w:r>
      <w:r>
        <w:rPr>
          <w:spacing w:val="-9"/>
          <w:w w:val="110"/>
        </w:rPr>
        <w:t xml:space="preserve"> </w:t>
      </w:r>
      <w:r>
        <w:rPr>
          <w:w w:val="110"/>
        </w:rPr>
        <w:t>ЭЛЕКТРОННЫХ</w:t>
      </w:r>
      <w:r>
        <w:rPr>
          <w:spacing w:val="-4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РЕСУРСОВ</w:t>
      </w:r>
    </w:p>
    <w:p w:rsidR="000B3915" w:rsidRDefault="000B3915">
      <w:pPr>
        <w:pStyle w:val="a3"/>
        <w:ind w:left="0"/>
      </w:pPr>
    </w:p>
    <w:p w:rsidR="000B3915" w:rsidRDefault="000B3915">
      <w:pPr>
        <w:pStyle w:val="a3"/>
        <w:spacing w:before="216"/>
        <w:ind w:left="0"/>
      </w:pPr>
    </w:p>
    <w:p w:rsidR="000B3915" w:rsidRDefault="00A05ED7">
      <w:pPr>
        <w:pStyle w:val="a3"/>
      </w:pPr>
      <w:hyperlink r:id="rId5">
        <w:r>
          <w:rPr>
            <w:color w:val="0000FF"/>
            <w:w w:val="110"/>
            <w:u w:val="single" w:color="0000FF"/>
          </w:rPr>
          <w:t>https://resh.edu.ru</w:t>
        </w:r>
        <w:r>
          <w:rPr>
            <w:color w:val="0000FF"/>
            <w:spacing w:val="-7"/>
            <w:w w:val="110"/>
          </w:rPr>
          <w:t xml:space="preserve"> </w:t>
        </w:r>
        <w:r>
          <w:rPr>
            <w:w w:val="110"/>
          </w:rPr>
          <w:t>-</w:t>
        </w:r>
        <w:r>
          <w:rPr>
            <w:spacing w:val="-6"/>
            <w:w w:val="110"/>
          </w:rPr>
          <w:t xml:space="preserve"> </w:t>
        </w:r>
        <w:r>
          <w:rPr>
            <w:w w:val="110"/>
          </w:rPr>
          <w:t>«</w:t>
        </w:r>
        <w:proofErr w:type="gramStart"/>
        <w:r>
          <w:rPr>
            <w:w w:val="110"/>
          </w:rPr>
          <w:t>Р</w:t>
        </w:r>
      </w:hyperlink>
      <w:r>
        <w:rPr>
          <w:w w:val="110"/>
        </w:rPr>
        <w:t>оссийская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электронная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школа».</w:t>
      </w:r>
    </w:p>
    <w:p w:rsidR="000B3915" w:rsidRDefault="00A05ED7">
      <w:pPr>
        <w:pStyle w:val="a3"/>
        <w:spacing w:before="228"/>
      </w:pPr>
      <w:hyperlink r:id="rId6">
        <w:r>
          <w:rPr>
            <w:color w:val="0000FF"/>
            <w:w w:val="110"/>
            <w:u w:val="single" w:color="0000FF"/>
          </w:rPr>
          <w:t>https://educati</w:t>
        </w:r>
      </w:hyperlink>
      <w:r>
        <w:rPr>
          <w:color w:val="0000FF"/>
          <w:w w:val="110"/>
          <w:u w:val="single" w:color="0000FF"/>
        </w:rPr>
        <w:t>on.yandex.ru/uchebnik/main</w:t>
      </w:r>
      <w:r>
        <w:rPr>
          <w:color w:val="0000FF"/>
          <w:spacing w:val="-10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«</w:t>
      </w:r>
      <w:proofErr w:type="spellStart"/>
      <w:r>
        <w:rPr>
          <w:spacing w:val="-2"/>
          <w:w w:val="110"/>
        </w:rPr>
        <w:t>Яндекс</w:t>
      </w:r>
      <w:proofErr w:type="gramStart"/>
      <w:r>
        <w:rPr>
          <w:spacing w:val="-2"/>
          <w:w w:val="110"/>
        </w:rPr>
        <w:t>.У</w:t>
      </w:r>
      <w:proofErr w:type="gramEnd"/>
      <w:r>
        <w:rPr>
          <w:spacing w:val="-2"/>
          <w:w w:val="110"/>
        </w:rPr>
        <w:t>чебник</w:t>
      </w:r>
      <w:proofErr w:type="spellEnd"/>
      <w:r>
        <w:rPr>
          <w:spacing w:val="-2"/>
          <w:w w:val="110"/>
        </w:rPr>
        <w:t>»</w:t>
      </w:r>
    </w:p>
    <w:p w:rsidR="000B3915" w:rsidRDefault="00A05ED7">
      <w:pPr>
        <w:pStyle w:val="a3"/>
        <w:spacing w:before="229"/>
      </w:pPr>
      <w:hyperlink r:id="rId7">
        <w:r>
          <w:rPr>
            <w:color w:val="0000FF"/>
            <w:w w:val="110"/>
            <w:u w:val="single" w:color="0000FF"/>
          </w:rPr>
          <w:t>https://www.yaklass.ru</w:t>
        </w:r>
        <w:r>
          <w:rPr>
            <w:color w:val="0000FF"/>
            <w:spacing w:val="-8"/>
            <w:w w:val="110"/>
          </w:rPr>
          <w:t xml:space="preserve"> </w:t>
        </w:r>
        <w:r>
          <w:rPr>
            <w:w w:val="110"/>
          </w:rPr>
          <w:t>-</w:t>
        </w:r>
        <w:r>
          <w:rPr>
            <w:spacing w:val="-9"/>
            <w:w w:val="110"/>
          </w:rPr>
          <w:t xml:space="preserve"> </w:t>
        </w:r>
        <w:r>
          <w:rPr>
            <w:spacing w:val="-2"/>
            <w:w w:val="110"/>
          </w:rPr>
          <w:t>«</w:t>
        </w:r>
        <w:proofErr w:type="spellStart"/>
        <w:r>
          <w:rPr>
            <w:spacing w:val="-2"/>
            <w:w w:val="110"/>
          </w:rPr>
          <w:t>ЯКласс</w:t>
        </w:r>
        <w:proofErr w:type="spellEnd"/>
        <w:r>
          <w:rPr>
            <w:spacing w:val="-2"/>
            <w:w w:val="110"/>
          </w:rPr>
          <w:t>»</w:t>
        </w:r>
      </w:hyperlink>
    </w:p>
    <w:p w:rsidR="000B3915" w:rsidRDefault="00A05ED7">
      <w:pPr>
        <w:pStyle w:val="a3"/>
        <w:spacing w:before="232"/>
      </w:pPr>
      <w:r>
        <w:rPr>
          <w:color w:val="0000FF"/>
          <w:w w:val="110"/>
          <w:u w:val="single" w:color="0000FF"/>
        </w:rPr>
        <w:t>https://uchi.ru/</w:t>
      </w:r>
      <w:r>
        <w:rPr>
          <w:color w:val="0000FF"/>
          <w:spacing w:val="-7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2"/>
          <w:w w:val="110"/>
        </w:rPr>
        <w:t>Учи</w:t>
      </w:r>
      <w:proofErr w:type="gramStart"/>
      <w:r>
        <w:rPr>
          <w:spacing w:val="-2"/>
          <w:w w:val="110"/>
        </w:rPr>
        <w:t>.р</w:t>
      </w:r>
      <w:proofErr w:type="gramEnd"/>
      <w:r>
        <w:rPr>
          <w:spacing w:val="-2"/>
          <w:w w:val="110"/>
        </w:rPr>
        <w:t>у</w:t>
      </w:r>
      <w:proofErr w:type="spellEnd"/>
    </w:p>
    <w:p w:rsidR="000B3915" w:rsidRDefault="00A05ED7">
      <w:pPr>
        <w:pStyle w:val="a3"/>
        <w:spacing w:before="228" w:line="280" w:lineRule="auto"/>
      </w:pPr>
      <w:hyperlink r:id="rId8">
        <w:r>
          <w:rPr>
            <w:color w:val="0000FF"/>
            <w:w w:val="110"/>
            <w:u w:val="single" w:color="0000FF"/>
          </w:rPr>
          <w:t>https://www.gosus</w:t>
        </w:r>
      </w:hyperlink>
      <w:r>
        <w:rPr>
          <w:color w:val="0000FF"/>
          <w:w w:val="110"/>
          <w:u w:val="single" w:color="0000FF"/>
        </w:rPr>
        <w:t>lugi.ru/landing/edu-content</w:t>
      </w:r>
      <w:r>
        <w:rPr>
          <w:color w:val="0000FF"/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Универсальная</w:t>
      </w:r>
      <w:r>
        <w:rPr>
          <w:spacing w:val="-8"/>
          <w:w w:val="110"/>
        </w:rPr>
        <w:t xml:space="preserve"> </w:t>
      </w:r>
      <w:r>
        <w:rPr>
          <w:w w:val="110"/>
        </w:rPr>
        <w:t>библиотека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цифрового</w:t>
      </w:r>
      <w:proofErr w:type="gramEnd"/>
      <w:r>
        <w:rPr>
          <w:w w:val="110"/>
        </w:rPr>
        <w:t xml:space="preserve"> образовательного контента</w:t>
      </w:r>
    </w:p>
    <w:p w:rsidR="000B3915" w:rsidRDefault="00A05ED7">
      <w:pPr>
        <w:pStyle w:val="a3"/>
        <w:spacing w:before="188"/>
      </w:pPr>
      <w:r>
        <w:rPr>
          <w:color w:val="0000FF"/>
          <w:w w:val="110"/>
          <w:u w:val="single" w:color="0000FF"/>
        </w:rPr>
        <w:t>https://bvbinfo.ru/</w:t>
      </w:r>
      <w:r>
        <w:rPr>
          <w:color w:val="0000FF"/>
          <w:spacing w:val="-5"/>
          <w:w w:val="110"/>
        </w:rPr>
        <w:t xml:space="preserve"> </w:t>
      </w:r>
      <w:r>
        <w:rPr>
          <w:w w:val="110"/>
        </w:rPr>
        <w:t>-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Профориентационный</w:t>
      </w:r>
      <w:proofErr w:type="spellEnd"/>
      <w:r>
        <w:rPr>
          <w:w w:val="110"/>
        </w:rPr>
        <w:t xml:space="preserve"> проект</w:t>
      </w:r>
      <w:r>
        <w:rPr>
          <w:spacing w:val="-4"/>
          <w:w w:val="110"/>
        </w:rPr>
        <w:t xml:space="preserve"> </w:t>
      </w:r>
      <w:r>
        <w:rPr>
          <w:w w:val="110"/>
        </w:rPr>
        <w:t>Билет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будущее</w:t>
      </w:r>
    </w:p>
    <w:p w:rsidR="000B3915" w:rsidRDefault="00A05ED7">
      <w:pPr>
        <w:pStyle w:val="a3"/>
        <w:spacing w:before="229"/>
      </w:pPr>
      <w:r>
        <w:rPr>
          <w:color w:val="0000FF"/>
          <w:w w:val="110"/>
          <w:u w:val="single" w:color="0000FF"/>
        </w:rPr>
        <w:t>https://xn--80aafadvc9bifbaeqg0p.xn--p1ai/</w:t>
      </w:r>
      <w:r>
        <w:rPr>
          <w:color w:val="0000FF"/>
          <w:spacing w:val="-8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Разговоры</w:t>
      </w:r>
      <w:r>
        <w:rPr>
          <w:spacing w:val="-5"/>
          <w:w w:val="110"/>
        </w:rPr>
        <w:t xml:space="preserve"> </w:t>
      </w:r>
      <w:r>
        <w:rPr>
          <w:w w:val="110"/>
        </w:rPr>
        <w:t>о</w:t>
      </w:r>
      <w:r>
        <w:rPr>
          <w:spacing w:val="-5"/>
          <w:w w:val="110"/>
        </w:rPr>
        <w:t xml:space="preserve"> </w:t>
      </w:r>
      <w:proofErr w:type="gramStart"/>
      <w:r>
        <w:rPr>
          <w:spacing w:val="-2"/>
          <w:w w:val="110"/>
        </w:rPr>
        <w:t>важном</w:t>
      </w:r>
      <w:proofErr w:type="gramEnd"/>
    </w:p>
    <w:p w:rsidR="000B3915" w:rsidRDefault="00A05ED7">
      <w:pPr>
        <w:pStyle w:val="a3"/>
        <w:spacing w:before="231" w:line="280" w:lineRule="auto"/>
      </w:pPr>
      <w:r>
        <w:rPr>
          <w:color w:val="0000FF"/>
          <w:w w:val="110"/>
          <w:u w:val="single" w:color="0000FF"/>
        </w:rPr>
        <w:t>https://media.prosv.ru/</w:t>
      </w:r>
      <w:r>
        <w:rPr>
          <w:color w:val="0000FF"/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Бесплатный</w:t>
      </w:r>
      <w:r>
        <w:rPr>
          <w:spacing w:val="-6"/>
          <w:w w:val="110"/>
        </w:rPr>
        <w:t xml:space="preserve"> </w:t>
      </w:r>
      <w:r>
        <w:rPr>
          <w:w w:val="110"/>
        </w:rPr>
        <w:t>доступ</w:t>
      </w:r>
      <w:r>
        <w:rPr>
          <w:spacing w:val="-6"/>
          <w:w w:val="110"/>
        </w:rPr>
        <w:t xml:space="preserve"> </w:t>
      </w:r>
      <w:r>
        <w:rPr>
          <w:w w:val="110"/>
        </w:rPr>
        <w:t>к</w:t>
      </w:r>
      <w:r>
        <w:rPr>
          <w:spacing w:val="-5"/>
          <w:w w:val="110"/>
        </w:rPr>
        <w:t xml:space="preserve"> </w:t>
      </w:r>
      <w:r>
        <w:rPr>
          <w:w w:val="110"/>
        </w:rPr>
        <w:t>электронным</w:t>
      </w:r>
      <w:r>
        <w:rPr>
          <w:spacing w:val="-4"/>
          <w:w w:val="110"/>
        </w:rPr>
        <w:t xml:space="preserve"> </w:t>
      </w:r>
      <w:r>
        <w:rPr>
          <w:w w:val="110"/>
        </w:rPr>
        <w:t>версиям</w:t>
      </w:r>
      <w:r>
        <w:rPr>
          <w:spacing w:val="-4"/>
          <w:w w:val="110"/>
        </w:rPr>
        <w:t xml:space="preserve"> </w:t>
      </w:r>
      <w:r>
        <w:rPr>
          <w:w w:val="110"/>
        </w:rPr>
        <w:t>учебно-методических комплексов, входящих в Федеральный перечень. Издательство «Просвещение».</w:t>
      </w:r>
    </w:p>
    <w:p w:rsidR="000B3915" w:rsidRDefault="00A05ED7">
      <w:pPr>
        <w:pStyle w:val="a3"/>
        <w:spacing w:before="188" w:line="283" w:lineRule="auto"/>
      </w:pPr>
      <w:r>
        <w:rPr>
          <w:color w:val="0000FF"/>
          <w:w w:val="110"/>
          <w:u w:val="single" w:color="0000FF"/>
        </w:rPr>
        <w:t>https://xn--80apaohbc3aw9e.xn--p1ai/</w:t>
      </w:r>
      <w:r>
        <w:rPr>
          <w:color w:val="0000FF"/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-5"/>
          <w:w w:val="110"/>
        </w:rPr>
        <w:t xml:space="preserve"> </w:t>
      </w:r>
      <w:r>
        <w:rPr>
          <w:w w:val="110"/>
        </w:rPr>
        <w:t>для</w:t>
      </w:r>
      <w:r>
        <w:rPr>
          <w:spacing w:val="-6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-2"/>
          <w:w w:val="110"/>
        </w:rPr>
        <w:t xml:space="preserve"> </w:t>
      </w:r>
      <w:r>
        <w:rPr>
          <w:w w:val="110"/>
        </w:rPr>
        <w:t>классных</w:t>
      </w:r>
      <w:r>
        <w:rPr>
          <w:spacing w:val="-5"/>
          <w:w w:val="110"/>
        </w:rPr>
        <w:t xml:space="preserve"> </w:t>
      </w:r>
      <w:r>
        <w:rPr>
          <w:w w:val="110"/>
        </w:rPr>
        <w:t>часов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уроков </w:t>
      </w:r>
      <w:hyperlink r:id="rId9">
        <w:r>
          <w:rPr>
            <w:w w:val="110"/>
          </w:rPr>
          <w:t xml:space="preserve">финансовой </w:t>
        </w:r>
        <w:proofErr w:type="gramStart"/>
        <w:r>
          <w:rPr>
            <w:w w:val="110"/>
          </w:rPr>
          <w:t>грамот</w:t>
        </w:r>
      </w:hyperlink>
      <w:r>
        <w:rPr>
          <w:w w:val="110"/>
        </w:rPr>
        <w:t>ности</w:t>
      </w:r>
      <w:proofErr w:type="gramEnd"/>
      <w:r>
        <w:rPr>
          <w:w w:val="110"/>
        </w:rPr>
        <w:t xml:space="preserve"> в 1-11 классах</w:t>
      </w:r>
    </w:p>
    <w:p w:rsidR="000B3915" w:rsidRDefault="00A05ED7">
      <w:pPr>
        <w:pStyle w:val="a3"/>
        <w:spacing w:before="183"/>
      </w:pPr>
      <w:hyperlink r:id="rId10">
        <w:r>
          <w:rPr>
            <w:color w:val="0000FF"/>
            <w:w w:val="110"/>
            <w:u w:val="single" w:color="0000FF"/>
          </w:rPr>
          <w:t>https://globallab.ru/</w:t>
        </w:r>
        <w:r>
          <w:rPr>
            <w:color w:val="0000FF"/>
            <w:spacing w:val="-7"/>
            <w:w w:val="110"/>
          </w:rPr>
          <w:t xml:space="preserve"> </w:t>
        </w:r>
        <w:r>
          <w:rPr>
            <w:w w:val="110"/>
          </w:rPr>
          <w:t>-</w:t>
        </w:r>
        <w:r>
          <w:rPr>
            <w:spacing w:val="-6"/>
            <w:w w:val="110"/>
          </w:rPr>
          <w:t xml:space="preserve"> </w:t>
        </w:r>
        <w:proofErr w:type="spellStart"/>
        <w:r>
          <w:rPr>
            <w:spacing w:val="-2"/>
            <w:w w:val="110"/>
          </w:rPr>
          <w:t>Г</w:t>
        </w:r>
      </w:hyperlink>
      <w:r>
        <w:rPr>
          <w:spacing w:val="-2"/>
          <w:w w:val="110"/>
        </w:rPr>
        <w:t>лобалЛаб</w:t>
      </w:r>
      <w:proofErr w:type="spellEnd"/>
    </w:p>
    <w:p w:rsidR="000B3915" w:rsidRDefault="00A05ED7">
      <w:pPr>
        <w:pStyle w:val="a3"/>
        <w:spacing w:before="232"/>
      </w:pPr>
      <w:r>
        <w:rPr>
          <w:color w:val="0000FF"/>
          <w:w w:val="110"/>
          <w:u w:val="single" w:color="0000FF"/>
        </w:rPr>
        <w:t>https://yandex.ru/tutor/</w:t>
      </w:r>
      <w:r>
        <w:rPr>
          <w:color w:val="0000FF"/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2"/>
          <w:w w:val="110"/>
        </w:rPr>
        <w:t xml:space="preserve"> </w:t>
      </w:r>
      <w:r>
        <w:rPr>
          <w:w w:val="110"/>
        </w:rPr>
        <w:t>Яндекс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Репетитор</w:t>
      </w:r>
    </w:p>
    <w:sectPr w:rsidR="000B3915">
      <w:type w:val="continuous"/>
      <w:pgSz w:w="11910" w:h="16840"/>
      <w:pgMar w:top="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3915"/>
    <w:rsid w:val="000B3915"/>
    <w:rsid w:val="00A0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landing/edu-conte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" TargetMode="External"/><Relationship Id="rId10" Type="http://schemas.openxmlformats.org/officeDocument/2006/relationships/hyperlink" Target="https://yandex.ru/tu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la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2026-04-07T17:58:00Z</dcterms:created>
  <dcterms:modified xsi:type="dcterms:W3CDTF">2026-04-07T17:59:00Z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Producer">
    <vt:lpwstr>pypdf</vt:lpwstr>
  </property>
  <property fmtid="{D5CDD505-2E9C-101B-9397-08002B2CF9AE}" pid="4" name="LastSaved">
    <vt:filetime>2026-04-07T00:00:00Z</vt:filetime>
  </property>
</Properties>
</file>