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35F" w:rsidRDefault="003F035F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Droid Sans Fallback" w:hAnsi="Times New Roman"/>
          <w:sz w:val="24"/>
          <w:szCs w:val="24"/>
        </w:rPr>
      </w:pPr>
    </w:p>
    <w:p w:rsidR="000B3072" w:rsidRDefault="000B3072" w:rsidP="000420A8">
      <w:p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3F035F" w:rsidRDefault="003F035F" w:rsidP="000420A8">
      <w:p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F035F" w:rsidRDefault="003F035F" w:rsidP="000420A8">
      <w:p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F035F" w:rsidRPr="000420A8" w:rsidRDefault="003F035F" w:rsidP="000420A8">
      <w:pPr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0420A8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Положение</w:t>
      </w:r>
    </w:p>
    <w:p w:rsidR="000420A8" w:rsidRPr="000420A8" w:rsidRDefault="00694CBA" w:rsidP="000420A8">
      <w:pPr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о проведении А</w:t>
      </w:r>
      <w:r w:rsidR="000420A8" w:rsidRPr="000420A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кции «Дни ГТО» в образовательных организациях </w:t>
      </w:r>
      <w:r w:rsidR="00245C6E">
        <w:rPr>
          <w:rFonts w:ascii="Times New Roman" w:eastAsia="Calibri" w:hAnsi="Times New Roman"/>
          <w:b/>
          <w:sz w:val="28"/>
          <w:szCs w:val="28"/>
          <w:lang w:eastAsia="en-US"/>
        </w:rPr>
        <w:t>Красногвардейского района</w:t>
      </w: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Pr="000677A5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D70F3" w:rsidRDefault="00CD70F3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03978" w:rsidRDefault="00A03978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03978" w:rsidRDefault="00A03978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03978" w:rsidRPr="000677A5" w:rsidRDefault="00A03978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1380" w:rsidRDefault="001E1380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1380" w:rsidRDefault="001E1380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1380" w:rsidRDefault="001E1380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1380" w:rsidRDefault="001E1380" w:rsidP="000420A8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E1380" w:rsidRDefault="007142DE" w:rsidP="00A54997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2025</w:t>
      </w:r>
      <w:r w:rsidR="003F035F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</w:t>
      </w:r>
    </w:p>
    <w:p w:rsidR="000420A8" w:rsidRPr="00380613" w:rsidRDefault="000420A8" w:rsidP="00380613">
      <w:pPr>
        <w:pStyle w:val="a5"/>
        <w:numPr>
          <w:ilvl w:val="0"/>
          <w:numId w:val="6"/>
        </w:num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80613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Общие положения</w:t>
      </w:r>
    </w:p>
    <w:p w:rsidR="00380613" w:rsidRPr="00380613" w:rsidRDefault="00380613" w:rsidP="00380613">
      <w:pPr>
        <w:pStyle w:val="a5"/>
        <w:spacing w:after="0"/>
        <w:ind w:left="1080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Акция «Дни ГТО» в образовательных организациях Республики Крым (далее – Акция) проводится в соответствии с </w:t>
      </w:r>
      <w:r w:rsidRPr="000420A8">
        <w:rPr>
          <w:rFonts w:ascii="Times New Roman" w:hAnsi="Times New Roman"/>
          <w:sz w:val="28"/>
          <w:szCs w:val="28"/>
          <w:lang w:eastAsia="en-US"/>
        </w:rPr>
        <w:t xml:space="preserve">Постановлением Совета министров Республики Крым от 07 октября 2014 года №364 «О реализации мероприятий по поэтапному внедрению Всероссийского физкультурно-спортивного комплекса «Готов к труду </w:t>
      </w:r>
      <w:r w:rsidR="00215AFF">
        <w:rPr>
          <w:rFonts w:ascii="Times New Roman" w:hAnsi="Times New Roman"/>
          <w:sz w:val="28"/>
          <w:szCs w:val="28"/>
          <w:lang w:eastAsia="en-US"/>
        </w:rPr>
        <w:br/>
      </w:r>
      <w:r w:rsidRPr="000420A8">
        <w:rPr>
          <w:rFonts w:ascii="Times New Roman" w:hAnsi="Times New Roman"/>
          <w:sz w:val="28"/>
          <w:szCs w:val="28"/>
          <w:lang w:eastAsia="en-US"/>
        </w:rPr>
        <w:t>и обороне» в Республике Крым (с изменениями и дополнениями),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Единым календарным планом физкультурных мероприятий и с</w:t>
      </w:r>
      <w:r w:rsidR="00245C6E">
        <w:rPr>
          <w:rFonts w:ascii="Times New Roman" w:eastAsia="Calibri" w:hAnsi="Times New Roman"/>
          <w:sz w:val="28"/>
          <w:szCs w:val="28"/>
          <w:lang w:eastAsia="en-US"/>
        </w:rPr>
        <w:t xml:space="preserve">портивных мероприятий Республики 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>Крым</w:t>
      </w:r>
      <w:r w:rsidR="005B4EE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7142DE">
        <w:rPr>
          <w:rFonts w:ascii="Times New Roman" w:eastAsia="Calibri" w:hAnsi="Times New Roman"/>
          <w:sz w:val="28"/>
          <w:szCs w:val="28"/>
          <w:lang w:eastAsia="en-US"/>
        </w:rPr>
        <w:t>на 2025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год, утвержденным приказом Министерства спорта Республики Крым 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7142DE">
        <w:rPr>
          <w:rFonts w:ascii="Times New Roman" w:eastAsia="Calibri" w:hAnsi="Times New Roman"/>
          <w:sz w:val="28"/>
          <w:szCs w:val="28"/>
          <w:lang w:eastAsia="en-US"/>
        </w:rPr>
        <w:t>от 29 декабря 2024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года № 786-ОД (с изменениями).</w:t>
      </w:r>
    </w:p>
    <w:p w:rsidR="000420A8" w:rsidRPr="000420A8" w:rsidRDefault="000420A8" w:rsidP="000420A8">
      <w:pPr>
        <w:spacing w:after="120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Целью проведения Акции является популяризация здорового образа жизни, внедрение в систему общего образования выполнение нормативов Всероссийского физкультурно-спортивного комплекса «Готов к труду и обороне» (далее ВФСК ГТО).</w:t>
      </w:r>
    </w:p>
    <w:p w:rsidR="000420A8" w:rsidRPr="000420A8" w:rsidRDefault="000420A8" w:rsidP="000420A8">
      <w:pPr>
        <w:spacing w:after="120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Задачами Акции являются: </w:t>
      </w:r>
    </w:p>
    <w:p w:rsidR="000420A8" w:rsidRPr="000420A8" w:rsidRDefault="000420A8" w:rsidP="000420A8">
      <w:pPr>
        <w:spacing w:after="1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- популяризация комплекса «Готов к труду и обороне» среди обучающихся;</w:t>
      </w:r>
    </w:p>
    <w:p w:rsidR="000420A8" w:rsidRPr="000420A8" w:rsidRDefault="000420A8" w:rsidP="000420A8">
      <w:pPr>
        <w:spacing w:after="1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- увеличение количества человек, зарегистрированных в автоматизированной информационной системе комплекса ГТО;</w:t>
      </w:r>
    </w:p>
    <w:p w:rsidR="000420A8" w:rsidRDefault="000420A8" w:rsidP="000420A8">
      <w:pPr>
        <w:spacing w:after="1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- проведение тестирование обучающихся по нормативам испытаний комплекса ГТО.</w:t>
      </w:r>
    </w:p>
    <w:p w:rsidR="00215AFF" w:rsidRPr="000420A8" w:rsidRDefault="00215AFF" w:rsidP="000420A8">
      <w:pPr>
        <w:spacing w:after="1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val="en-US" w:eastAsia="en-US"/>
        </w:rPr>
        <w:t>II</w:t>
      </w: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.  МЕСТО И СРОКИ ПРОВЕДЕНИЯ</w:t>
      </w:r>
    </w:p>
    <w:p w:rsidR="00380613" w:rsidRDefault="00380613" w:rsidP="003806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554" w:rsidRDefault="00CB7554" w:rsidP="003806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F29F9">
        <w:rPr>
          <w:rFonts w:ascii="Times New Roman" w:hAnsi="Times New Roman"/>
          <w:sz w:val="28"/>
          <w:szCs w:val="28"/>
        </w:rPr>
        <w:t xml:space="preserve">Акция проводится в образовательных организациях общего образования </w:t>
      </w:r>
      <w:r w:rsidR="00EE6BA7">
        <w:rPr>
          <w:rFonts w:ascii="Times New Roman" w:hAnsi="Times New Roman"/>
          <w:sz w:val="28"/>
          <w:szCs w:val="28"/>
        </w:rPr>
        <w:t>Красногвардейского района</w:t>
      </w:r>
      <w:r w:rsidRPr="001F29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ежегодно в течение календарного года.</w:t>
      </w:r>
    </w:p>
    <w:p w:rsidR="000420A8" w:rsidRDefault="005B4EE3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Муниципальный центр тестирования</w:t>
      </w:r>
      <w:r w:rsidR="00CB7554">
        <w:rPr>
          <w:rFonts w:ascii="Times New Roman" w:eastAsia="Calibri" w:hAnsi="Times New Roman"/>
          <w:sz w:val="28"/>
          <w:szCs w:val="28"/>
          <w:lang w:eastAsia="en-US"/>
        </w:rPr>
        <w:t xml:space="preserve"> определяет сроки выездных мероприятий 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CB7554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формирует </w:t>
      </w:r>
      <w:r w:rsidR="000420A8"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Календарь </w:t>
      </w:r>
      <w:r w:rsidR="000420A8" w:rsidRPr="005B1D66">
        <w:rPr>
          <w:rFonts w:ascii="Times New Roman" w:eastAsia="Calibri" w:hAnsi="Times New Roman"/>
          <w:sz w:val="28"/>
          <w:szCs w:val="28"/>
          <w:lang w:eastAsia="en-US"/>
        </w:rPr>
        <w:t>на основании заявки от образовательной организации</w:t>
      </w:r>
      <w:r w:rsidR="000420A8"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0420A8"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с указанием конкретной  даты.   </w:t>
      </w:r>
    </w:p>
    <w:p w:rsidR="000420A8" w:rsidRDefault="000420A8" w:rsidP="000420A8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val="en-US" w:eastAsia="en-US"/>
        </w:rPr>
        <w:t>III</w:t>
      </w: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. ОРГАНИЗАТОРЫ МЕРОПРИЯТИЯ</w:t>
      </w:r>
    </w:p>
    <w:p w:rsidR="00380613" w:rsidRDefault="00380613" w:rsidP="00380613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Общее руководство проведением Акции осуществля</w:t>
      </w:r>
      <w:r w:rsidR="005B4EE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т </w:t>
      </w:r>
      <w:r w:rsidR="005B4EE3">
        <w:rPr>
          <w:rFonts w:ascii="Times New Roman" w:eastAsia="Calibri" w:hAnsi="Times New Roman"/>
          <w:sz w:val="28"/>
          <w:szCs w:val="28"/>
          <w:lang w:eastAsia="en-US"/>
        </w:rPr>
        <w:t>Министерство спорта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Республики Крым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t xml:space="preserve"> и Министерство образования, науки и молодежи Республики Крым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420A8" w:rsidRPr="000420A8" w:rsidRDefault="000420A8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Организационно - методическое обеспечение Акции возлагается 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на </w:t>
      </w:r>
      <w:r w:rsidR="005B4EE3">
        <w:rPr>
          <w:rFonts w:ascii="Times New Roman" w:eastAsia="Calibri" w:hAnsi="Times New Roman"/>
          <w:sz w:val="28"/>
          <w:szCs w:val="28"/>
          <w:lang w:eastAsia="en-US"/>
        </w:rPr>
        <w:t>ГБУ РК «Центр спортивной подготовки сборных команд Ре</w:t>
      </w:r>
      <w:r w:rsidR="00CD70F3">
        <w:rPr>
          <w:rFonts w:ascii="Times New Roman" w:eastAsia="Calibri" w:hAnsi="Times New Roman"/>
          <w:sz w:val="28"/>
          <w:szCs w:val="28"/>
          <w:lang w:eastAsia="en-US"/>
        </w:rPr>
        <w:t>спублики Крым» - регионального оператора ГТО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420A8" w:rsidRDefault="000420A8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Непосредственное проведение Акции возлагается на муниципальны</w:t>
      </w:r>
      <w:r w:rsidR="00EE6BA7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центр</w:t>
      </w:r>
      <w:r w:rsidR="00CD70F3">
        <w:rPr>
          <w:rFonts w:ascii="Times New Roman" w:eastAsia="Calibri" w:hAnsi="Times New Roman"/>
          <w:sz w:val="28"/>
          <w:szCs w:val="28"/>
          <w:lang w:eastAsia="en-US"/>
        </w:rPr>
        <w:t xml:space="preserve"> тестирования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ВФСК ГТО </w:t>
      </w:r>
      <w:r w:rsidR="00CD70F3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 w:rsidR="00EE6BA7">
        <w:rPr>
          <w:rFonts w:ascii="Times New Roman" w:eastAsia="Calibri" w:hAnsi="Times New Roman"/>
          <w:sz w:val="28"/>
          <w:szCs w:val="28"/>
          <w:lang w:eastAsia="en-US"/>
        </w:rPr>
        <w:t>образовательные организации Красногвардейского района.</w:t>
      </w:r>
    </w:p>
    <w:p w:rsidR="005B1D66" w:rsidRDefault="005B1D66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B1D66" w:rsidRDefault="005B1D66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A268B" w:rsidRPr="000420A8" w:rsidRDefault="002A268B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val="en-US" w:eastAsia="en-US"/>
        </w:rPr>
        <w:lastRenderedPageBreak/>
        <w:t>IV</w:t>
      </w: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. ТРЕБОВАНИЯ К УЧАСТНИКАМ И УСЛОВИЯ ИХ ДОПУСКА</w:t>
      </w:r>
    </w:p>
    <w:p w:rsidR="00380613" w:rsidRDefault="00380613" w:rsidP="00380613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Default="000420A8" w:rsidP="00380613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Акция проводится среди обучающихся общеобразовательных организаций </w:t>
      </w:r>
      <w:r w:rsidR="00215AFF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6-17 лет, </w:t>
      </w:r>
      <w:r w:rsidRPr="00CD70F3">
        <w:rPr>
          <w:rFonts w:ascii="Times New Roman" w:eastAsia="Calibri" w:hAnsi="Times New Roman"/>
          <w:b/>
          <w:sz w:val="28"/>
          <w:szCs w:val="28"/>
          <w:lang w:eastAsia="en-US"/>
        </w:rPr>
        <w:t>отнесенных к основной группе здоровья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>, при наличии уникального идентификационного номера</w:t>
      </w:r>
      <w:r w:rsidR="007142DE">
        <w:rPr>
          <w:rFonts w:ascii="Times New Roman" w:eastAsia="Calibri" w:hAnsi="Times New Roman"/>
          <w:sz w:val="28"/>
          <w:szCs w:val="28"/>
          <w:lang w:eastAsia="en-US"/>
        </w:rPr>
        <w:t xml:space="preserve"> (УИН)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Всероссийского физкультурно-спортивного комплекса «Готов к труду и обороне» и заявки на тестирование.</w:t>
      </w:r>
      <w:r w:rsidR="007142DE">
        <w:rPr>
          <w:rFonts w:ascii="Times New Roman" w:eastAsia="Calibri" w:hAnsi="Times New Roman"/>
          <w:sz w:val="28"/>
          <w:szCs w:val="28"/>
          <w:lang w:eastAsia="en-US"/>
        </w:rPr>
        <w:t xml:space="preserve"> Сайт для регистрации </w:t>
      </w:r>
      <w:r w:rsidR="007142DE" w:rsidRPr="007142DE">
        <w:t xml:space="preserve"> </w:t>
      </w:r>
      <w:hyperlink r:id="rId7" w:history="1">
        <w:r w:rsidR="007142DE" w:rsidRPr="00DE047D">
          <w:rPr>
            <w:rStyle w:val="a8"/>
            <w:rFonts w:ascii="Times New Roman" w:eastAsia="Calibri" w:hAnsi="Times New Roman"/>
            <w:sz w:val="28"/>
            <w:szCs w:val="28"/>
            <w:lang w:eastAsia="en-US"/>
          </w:rPr>
          <w:t>https://gto.ru/</w:t>
        </w:r>
      </w:hyperlink>
      <w:r w:rsidR="007142DE">
        <w:rPr>
          <w:rFonts w:ascii="Times New Roman" w:eastAsia="Calibri" w:hAnsi="Times New Roman"/>
          <w:sz w:val="28"/>
          <w:szCs w:val="28"/>
          <w:lang w:eastAsia="en-US"/>
        </w:rPr>
        <w:t xml:space="preserve">  Авторизация</w:t>
      </w:r>
      <w:r w:rsidR="00D92EC7">
        <w:rPr>
          <w:rFonts w:ascii="Times New Roman" w:eastAsia="Calibri" w:hAnsi="Times New Roman"/>
          <w:sz w:val="28"/>
          <w:szCs w:val="28"/>
          <w:lang w:eastAsia="en-US"/>
        </w:rPr>
        <w:t xml:space="preserve"> всех учащихся</w:t>
      </w:r>
      <w:r w:rsidR="007142DE">
        <w:rPr>
          <w:rFonts w:ascii="Times New Roman" w:eastAsia="Calibri" w:hAnsi="Times New Roman"/>
          <w:sz w:val="28"/>
          <w:szCs w:val="28"/>
          <w:lang w:eastAsia="en-US"/>
        </w:rPr>
        <w:t xml:space="preserve"> через </w:t>
      </w:r>
      <w:r w:rsidR="007142DE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госуслуги обязательна</w:t>
      </w:r>
      <w:r w:rsidR="007142D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80613" w:rsidRPr="000420A8" w:rsidRDefault="00380613" w:rsidP="00380613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80613" w:rsidRDefault="000420A8" w:rsidP="00A54997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val="en-US" w:eastAsia="en-US"/>
        </w:rPr>
        <w:t>V</w:t>
      </w: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. ПРОГРАММА ПРОВЕДЕНИЯ АКЦИИ</w:t>
      </w:r>
    </w:p>
    <w:p w:rsidR="000420A8" w:rsidRPr="000420A8" w:rsidRDefault="000420A8" w:rsidP="00380613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Муниципальный центр тестирования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проводит тестирование по видам испытаний ВФСК ГТО, исходя из имеющейся в образовательной организации спортивной базы и возрастным ступеням участников тестирования по </w:t>
      </w:r>
      <w:r w:rsidR="003F035F">
        <w:rPr>
          <w:rFonts w:ascii="Times New Roman" w:eastAsia="Calibri" w:hAnsi="Times New Roman"/>
          <w:sz w:val="28"/>
          <w:szCs w:val="28"/>
          <w:lang w:eastAsia="en-US"/>
        </w:rPr>
        <w:t>шести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физически</w:t>
      </w:r>
      <w:r w:rsidR="003F035F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качеств</w:t>
      </w:r>
      <w:r w:rsidR="003F035F">
        <w:rPr>
          <w:rFonts w:ascii="Times New Roman" w:eastAsia="Calibri" w:hAnsi="Times New Roman"/>
          <w:sz w:val="28"/>
          <w:szCs w:val="28"/>
          <w:lang w:eastAsia="en-US"/>
        </w:rPr>
        <w:t>ам (4 обязательных и 2 по выбору)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XSpec="center" w:tblpY="406"/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6576"/>
        <w:gridCol w:w="1587"/>
      </w:tblGrid>
      <w:tr w:rsidR="000420A8" w:rsidRPr="000420A8" w:rsidTr="001E64C8">
        <w:trPr>
          <w:trHeight w:val="864"/>
        </w:trPr>
        <w:tc>
          <w:tcPr>
            <w:tcW w:w="171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420A8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Физические качества</w:t>
            </w:r>
          </w:p>
        </w:tc>
        <w:tc>
          <w:tcPr>
            <w:tcW w:w="657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420A8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вида испытания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420A8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Возрастные категории участников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выносливость</w:t>
            </w:r>
          </w:p>
        </w:tc>
        <w:tc>
          <w:tcPr>
            <w:tcW w:w="65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Кросс по пересеченной местности на 2, 3,5 км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III</w:t>
            </w:r>
            <w:r w:rsidRPr="000420A8">
              <w:rPr>
                <w:rFonts w:ascii="Times New Roman" w:eastAsia="Calibri" w:hAnsi="Times New Roman"/>
                <w:lang w:eastAsia="en-US"/>
              </w:rPr>
              <w:t xml:space="preserve"> 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 xml:space="preserve"> VI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Смешанное передвижение по пересеченной местности на  1 км</w:t>
            </w:r>
          </w:p>
        </w:tc>
        <w:tc>
          <w:tcPr>
            <w:tcW w:w="15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</w:t>
            </w:r>
            <w:r w:rsidRPr="000420A8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hAnsi="Times New Roman"/>
                <w:kern w:val="3"/>
              </w:rPr>
              <w:t>Бег на 1км,1,5 км, 2 км, 3км</w:t>
            </w:r>
          </w:p>
        </w:tc>
        <w:tc>
          <w:tcPr>
            <w:tcW w:w="15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III</w:t>
            </w:r>
            <w:r w:rsidRPr="000420A8">
              <w:rPr>
                <w:rFonts w:ascii="Times New Roman" w:eastAsia="Calibri" w:hAnsi="Times New Roman"/>
                <w:lang w:eastAsia="en-US"/>
              </w:rPr>
              <w:t xml:space="preserve"> 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 xml:space="preserve"> VI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Шестиминутный бег</w:t>
            </w:r>
          </w:p>
        </w:tc>
        <w:tc>
          <w:tcPr>
            <w:tcW w:w="15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Смешанное передвижение по пересеченной местности, м</w:t>
            </w:r>
          </w:p>
        </w:tc>
        <w:tc>
          <w:tcPr>
            <w:tcW w:w="15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</w:p>
        </w:tc>
      </w:tr>
      <w:tr w:rsidR="000420A8" w:rsidRPr="000420A8" w:rsidTr="001E64C8">
        <w:trPr>
          <w:cantSplit/>
          <w:trHeight w:hRule="exact" w:val="1134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ind w:right="-25"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0420A8">
              <w:rPr>
                <w:rFonts w:ascii="Times New Roman" w:hAnsi="Times New Roman"/>
                <w:kern w:val="3"/>
              </w:rPr>
              <w:t>гибкость</w:t>
            </w:r>
          </w:p>
        </w:tc>
        <w:tc>
          <w:tcPr>
            <w:tcW w:w="657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ind w:right="-427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hAnsi="Times New Roman"/>
                <w:kern w:val="3"/>
              </w:rPr>
              <w:t xml:space="preserve">Наклон вперед из положения </w:t>
            </w: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стоя с прямыми ногами на гимнастической скамье.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I-VI</w:t>
            </w:r>
          </w:p>
        </w:tc>
      </w:tr>
      <w:tr w:rsidR="000420A8" w:rsidRPr="000420A8" w:rsidTr="001E64C8">
        <w:trPr>
          <w:cantSplit/>
          <w:trHeight w:hRule="exact" w:val="397"/>
        </w:trPr>
        <w:tc>
          <w:tcPr>
            <w:tcW w:w="17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скорость</w:t>
            </w:r>
          </w:p>
        </w:tc>
        <w:tc>
          <w:tcPr>
            <w:tcW w:w="657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rPr>
                <w:rFonts w:ascii="Times New Roman" w:hAnsi="Times New Roman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Бег на 10 м, 30 м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</w:p>
        </w:tc>
      </w:tr>
      <w:tr w:rsidR="000420A8" w:rsidRPr="000420A8" w:rsidTr="001E64C8">
        <w:trPr>
          <w:cantSplit/>
          <w:trHeight w:hRule="exact" w:val="397"/>
        </w:trPr>
        <w:tc>
          <w:tcPr>
            <w:tcW w:w="171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Бег на 30 м, 60 м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</w:t>
            </w:r>
            <w:r w:rsidRPr="000420A8">
              <w:rPr>
                <w:rFonts w:ascii="Times New Roman" w:eastAsia="Calibri" w:hAnsi="Times New Roman"/>
                <w:lang w:eastAsia="en-US"/>
              </w:rPr>
              <w:t>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>V</w:t>
            </w:r>
          </w:p>
        </w:tc>
      </w:tr>
      <w:tr w:rsidR="000420A8" w:rsidRPr="000420A8" w:rsidTr="001E64C8">
        <w:trPr>
          <w:cantSplit/>
          <w:trHeight w:hRule="exact" w:val="397"/>
        </w:trPr>
        <w:tc>
          <w:tcPr>
            <w:tcW w:w="17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Бег на  60 м, 100м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VI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координация</w:t>
            </w:r>
          </w:p>
        </w:tc>
        <w:tc>
          <w:tcPr>
            <w:tcW w:w="65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Челночный бег 3х10.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  <w:r w:rsidRPr="000420A8">
              <w:rPr>
                <w:rFonts w:ascii="Times New Roman" w:eastAsia="Calibri" w:hAnsi="Times New Roman"/>
                <w:lang w:eastAsia="en-US"/>
              </w:rPr>
              <w:t>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>V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</w:rPr>
            </w:pPr>
            <w:r w:rsidRPr="000420A8">
              <w:rPr>
                <w:rFonts w:ascii="Times New Roman" w:hAnsi="Times New Roman"/>
                <w:kern w:val="3"/>
              </w:rPr>
              <w:t>Метание  теннисного мяча в цель, дистанция 5м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</w:p>
        </w:tc>
      </w:tr>
      <w:tr w:rsidR="000420A8" w:rsidRPr="000420A8" w:rsidTr="001E64C8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</w:rPr>
            </w:pPr>
            <w:r w:rsidRPr="000420A8">
              <w:rPr>
                <w:rFonts w:ascii="Times New Roman" w:hAnsi="Times New Roman"/>
                <w:kern w:val="3"/>
              </w:rPr>
              <w:t>Метание  теннисного мяча в цель, дистанция 6м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</w:t>
            </w:r>
          </w:p>
        </w:tc>
      </w:tr>
      <w:tr w:rsidR="000420A8" w:rsidRPr="000420A8" w:rsidTr="001E64C8">
        <w:trPr>
          <w:cantSplit/>
          <w:trHeight w:hRule="exact" w:val="340"/>
        </w:trPr>
        <w:tc>
          <w:tcPr>
            <w:tcW w:w="17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ind w:left="-44" w:right="34"/>
              <w:jc w:val="center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Скоростно-силовая</w:t>
            </w:r>
          </w:p>
        </w:tc>
        <w:tc>
          <w:tcPr>
            <w:tcW w:w="657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uppressAutoHyphens/>
              <w:autoSpaceDN w:val="0"/>
              <w:spacing w:after="0" w:line="240" w:lineRule="auto"/>
              <w:ind w:right="-427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П</w:t>
            </w:r>
            <w:r w:rsidRPr="000420A8">
              <w:rPr>
                <w:rFonts w:ascii="Times New Roman" w:hAnsi="Times New Roman"/>
                <w:kern w:val="3"/>
              </w:rPr>
              <w:t xml:space="preserve">рыжок в длину с места </w:t>
            </w:r>
            <w:r w:rsidRPr="000420A8">
              <w:rPr>
                <w:rFonts w:ascii="Times New Roman" w:eastAsia="Calibri" w:hAnsi="Times New Roman"/>
                <w:kern w:val="3"/>
                <w:lang w:eastAsia="en-US"/>
              </w:rPr>
              <w:t>толчком двумя ногами.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I-VI</w:t>
            </w:r>
          </w:p>
        </w:tc>
      </w:tr>
      <w:tr w:rsidR="000420A8" w:rsidRPr="000420A8" w:rsidTr="001E64C8">
        <w:trPr>
          <w:trHeight w:hRule="exact" w:val="340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Поднимание туловища из положения лежа  (кол-во раз за 1 мин)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  <w:r w:rsidRPr="000420A8">
              <w:rPr>
                <w:rFonts w:ascii="Times New Roman" w:eastAsia="Calibri" w:hAnsi="Times New Roman"/>
                <w:lang w:eastAsia="en-US"/>
              </w:rPr>
              <w:t>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>VI</w:t>
            </w:r>
          </w:p>
        </w:tc>
      </w:tr>
      <w:tr w:rsidR="000420A8" w:rsidRPr="000420A8" w:rsidTr="001E64C8">
        <w:trPr>
          <w:trHeight w:hRule="exact" w:val="340"/>
        </w:trPr>
        <w:tc>
          <w:tcPr>
            <w:tcW w:w="17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20A8" w:rsidRPr="000420A8" w:rsidRDefault="000420A8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 xml:space="preserve">Бросок набивного мяча (1 кг) двумя руками из-за головы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20A8" w:rsidRPr="000420A8" w:rsidRDefault="000420A8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</w:t>
            </w:r>
          </w:p>
        </w:tc>
      </w:tr>
      <w:tr w:rsidR="005B1D66" w:rsidRPr="000420A8" w:rsidTr="00F34B9B">
        <w:trPr>
          <w:cantSplit/>
          <w:trHeight w:hRule="exact" w:val="454"/>
        </w:trPr>
        <w:tc>
          <w:tcPr>
            <w:tcW w:w="1716" w:type="dxa"/>
            <w:vMerge w:val="restart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сила</w:t>
            </w:r>
          </w:p>
          <w:p w:rsidR="005B1D66" w:rsidRPr="000420A8" w:rsidRDefault="005B1D66" w:rsidP="00B302D5">
            <w:pPr>
              <w:spacing w:after="0" w:line="240" w:lineRule="auto"/>
              <w:jc w:val="center"/>
              <w:rPr>
                <w:rFonts w:ascii="Times New Roman" w:eastAsia="Calibri" w:hAnsi="Times New Roman"/>
                <w:kern w:val="3"/>
                <w:lang w:eastAsia="en-US"/>
              </w:rPr>
            </w:pPr>
          </w:p>
        </w:tc>
        <w:tc>
          <w:tcPr>
            <w:tcW w:w="6576" w:type="dxa"/>
            <w:tcBorders>
              <w:top w:val="single" w:sz="18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1D66" w:rsidRPr="000420A8" w:rsidRDefault="005B1D66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kern w:val="3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Подтягивание из виса на высокой перекладине (муж)</w:t>
            </w:r>
          </w:p>
        </w:tc>
        <w:tc>
          <w:tcPr>
            <w:tcW w:w="1587" w:type="dxa"/>
            <w:tcBorders>
              <w:top w:val="single" w:sz="18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</w:t>
            </w:r>
            <w:r w:rsidRPr="000420A8">
              <w:rPr>
                <w:rFonts w:ascii="Times New Roman" w:eastAsia="Calibri" w:hAnsi="Times New Roman"/>
                <w:lang w:eastAsia="en-US"/>
              </w:rPr>
              <w:t>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>VI</w:t>
            </w:r>
          </w:p>
        </w:tc>
      </w:tr>
      <w:tr w:rsidR="005B1D66" w:rsidRPr="000420A8" w:rsidTr="00F34B9B">
        <w:trPr>
          <w:cantSplit/>
          <w:trHeight w:hRule="exact" w:val="334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B302D5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1D66" w:rsidRPr="000420A8" w:rsidRDefault="005B1D66" w:rsidP="000420A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подтягивание из виса лежа на низкой перекладине (муж, жен)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</w:t>
            </w:r>
            <w:r w:rsidRPr="000420A8">
              <w:rPr>
                <w:rFonts w:ascii="Times New Roman" w:eastAsia="Calibri" w:hAnsi="Times New Roman"/>
                <w:lang w:eastAsia="en-US"/>
              </w:rPr>
              <w:t>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>V</w:t>
            </w:r>
          </w:p>
        </w:tc>
      </w:tr>
      <w:tr w:rsidR="005B1D66" w:rsidRPr="000420A8" w:rsidTr="00F34B9B">
        <w:trPr>
          <w:trHeight w:val="283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1D66" w:rsidRPr="000420A8" w:rsidRDefault="005B1D66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рывок гири 16 кг (муж)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VI</w:t>
            </w:r>
          </w:p>
        </w:tc>
      </w:tr>
      <w:tr w:rsidR="005B1D66" w:rsidRPr="000420A8" w:rsidTr="00B302D5">
        <w:trPr>
          <w:trHeight w:val="283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1D66" w:rsidRPr="000420A8" w:rsidRDefault="005B1D66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eastAsia="en-US"/>
              </w:rPr>
              <w:t>сгибание и разгибание рук в упоре лежа на полу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lang w:val="en-US" w:eastAsia="en-US"/>
              </w:rPr>
              <w:t>II</w:t>
            </w:r>
            <w:r w:rsidRPr="000420A8">
              <w:rPr>
                <w:rFonts w:ascii="Times New Roman" w:eastAsia="Calibri" w:hAnsi="Times New Roman"/>
                <w:lang w:eastAsia="en-US"/>
              </w:rPr>
              <w:t>-</w:t>
            </w:r>
            <w:r w:rsidRPr="000420A8">
              <w:rPr>
                <w:rFonts w:ascii="Times New Roman" w:eastAsia="Calibri" w:hAnsi="Times New Roman"/>
                <w:lang w:val="en-US" w:eastAsia="en-US"/>
              </w:rPr>
              <w:t xml:space="preserve"> VI</w:t>
            </w:r>
          </w:p>
        </w:tc>
      </w:tr>
      <w:tr w:rsidR="005B1D66" w:rsidRPr="000420A8" w:rsidTr="001E64C8">
        <w:trPr>
          <w:trHeight w:val="283"/>
        </w:trPr>
        <w:tc>
          <w:tcPr>
            <w:tcW w:w="17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1D66" w:rsidRPr="000420A8" w:rsidRDefault="005B1D66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B1D66" w:rsidRPr="000420A8" w:rsidTr="005B1D66">
        <w:trPr>
          <w:trHeight w:val="53"/>
        </w:trPr>
        <w:tc>
          <w:tcPr>
            <w:tcW w:w="17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1D66" w:rsidRPr="000420A8" w:rsidRDefault="005B1D66" w:rsidP="000420A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1D66" w:rsidRPr="000420A8" w:rsidRDefault="005B1D66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0420A8" w:rsidRPr="000420A8" w:rsidRDefault="000420A8" w:rsidP="000420A8">
      <w:pPr>
        <w:spacing w:after="0"/>
        <w:ind w:right="-1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A03978" w:rsidRDefault="00A03978" w:rsidP="000420A8">
      <w:pPr>
        <w:spacing w:after="0"/>
        <w:ind w:right="-1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420A8" w:rsidRDefault="000420A8" w:rsidP="000420A8">
      <w:pPr>
        <w:spacing w:after="0"/>
        <w:ind w:right="-1" w:firstLine="708"/>
        <w:jc w:val="both"/>
        <w:rPr>
          <w:rFonts w:ascii="Times New Roman" w:hAnsi="Times New Roman"/>
          <w:bCs/>
          <w:sz w:val="28"/>
          <w:szCs w:val="28"/>
        </w:rPr>
      </w:pPr>
      <w:r w:rsidRPr="000420A8">
        <w:rPr>
          <w:rFonts w:ascii="Times New Roman" w:hAnsi="Times New Roman"/>
          <w:bCs/>
          <w:sz w:val="28"/>
          <w:szCs w:val="28"/>
        </w:rPr>
        <w:lastRenderedPageBreak/>
        <w:t xml:space="preserve">Испытания выполняются в соответствии с Методическими рекомендациями </w:t>
      </w:r>
      <w:r w:rsidR="00A03978">
        <w:rPr>
          <w:rFonts w:ascii="Times New Roman" w:hAnsi="Times New Roman"/>
          <w:bCs/>
          <w:sz w:val="28"/>
          <w:szCs w:val="28"/>
        </w:rPr>
        <w:br/>
      </w:r>
      <w:r w:rsidRPr="000420A8">
        <w:rPr>
          <w:rFonts w:ascii="Times New Roman" w:hAnsi="Times New Roman"/>
          <w:bCs/>
          <w:sz w:val="28"/>
          <w:szCs w:val="28"/>
        </w:rPr>
        <w:t>по организации и выполнению  нормативов испытаний (тестов) Всероссийского физкультурно-спортивный комплекс «Готов к труду</w:t>
      </w:r>
      <w:r w:rsidR="00A03978">
        <w:rPr>
          <w:rFonts w:ascii="Times New Roman" w:hAnsi="Times New Roman"/>
          <w:bCs/>
          <w:sz w:val="28"/>
          <w:szCs w:val="28"/>
        </w:rPr>
        <w:t xml:space="preserve"> </w:t>
      </w:r>
      <w:r w:rsidRPr="000420A8">
        <w:rPr>
          <w:rFonts w:ascii="Times New Roman" w:hAnsi="Times New Roman"/>
          <w:bCs/>
          <w:sz w:val="28"/>
          <w:szCs w:val="28"/>
        </w:rPr>
        <w:t>и обороне» (ГТО) от 20</w:t>
      </w:r>
      <w:r w:rsidR="00ED0068">
        <w:rPr>
          <w:rFonts w:ascii="Times New Roman" w:hAnsi="Times New Roman"/>
          <w:bCs/>
          <w:sz w:val="28"/>
          <w:szCs w:val="28"/>
        </w:rPr>
        <w:t>18</w:t>
      </w:r>
      <w:r w:rsidRPr="000420A8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DD79C7" w:rsidRPr="00BE18BE" w:rsidRDefault="00DD79C7" w:rsidP="00DD79C7">
      <w:pPr>
        <w:pStyle w:val="a5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проведения Акции подводятся ежегодно на основании отчетов муниципальных </w:t>
      </w:r>
      <w:r w:rsidR="007D602C">
        <w:rPr>
          <w:rFonts w:ascii="Times New Roman" w:hAnsi="Times New Roman"/>
          <w:sz w:val="28"/>
          <w:szCs w:val="28"/>
        </w:rPr>
        <w:t>центров тестирования</w:t>
      </w:r>
      <w:r>
        <w:rPr>
          <w:rFonts w:ascii="Times New Roman" w:hAnsi="Times New Roman"/>
          <w:sz w:val="28"/>
          <w:szCs w:val="28"/>
        </w:rPr>
        <w:t xml:space="preserve"> (приложение 2), в которых</w:t>
      </w:r>
      <w:r w:rsidRPr="001F29F9">
        <w:rPr>
          <w:rFonts w:ascii="Times New Roman" w:hAnsi="Times New Roman"/>
          <w:sz w:val="28"/>
          <w:szCs w:val="28"/>
        </w:rPr>
        <w:t xml:space="preserve"> учитывается </w:t>
      </w:r>
      <w:r w:rsidRPr="00BE18BE">
        <w:rPr>
          <w:rFonts w:ascii="Times New Roman" w:hAnsi="Times New Roman"/>
          <w:sz w:val="28"/>
          <w:szCs w:val="28"/>
        </w:rPr>
        <w:t xml:space="preserve">активность </w:t>
      </w:r>
      <w:r w:rsidRPr="00DD79C7">
        <w:rPr>
          <w:rFonts w:ascii="Times New Roman" w:hAnsi="Times New Roman"/>
          <w:sz w:val="28"/>
          <w:szCs w:val="28"/>
        </w:rPr>
        <w:t>по критериям:</w:t>
      </w:r>
    </w:p>
    <w:p w:rsidR="00DD79C7" w:rsidRPr="00BE18BE" w:rsidRDefault="00DD79C7" w:rsidP="00DD79C7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BE">
        <w:rPr>
          <w:rFonts w:ascii="Times New Roman" w:hAnsi="Times New Roman"/>
          <w:sz w:val="28"/>
          <w:szCs w:val="28"/>
        </w:rPr>
        <w:t xml:space="preserve"> </w:t>
      </w:r>
      <w:bookmarkStart w:id="1" w:name="_Hlk159506913"/>
      <w:r w:rsidRPr="00BE18BE">
        <w:rPr>
          <w:rFonts w:ascii="Times New Roman" w:hAnsi="Times New Roman"/>
          <w:sz w:val="28"/>
          <w:szCs w:val="28"/>
        </w:rPr>
        <w:t>доля обучающихся (в процентном отношении), приступивших</w:t>
      </w:r>
      <w:r w:rsidRPr="00BE18BE">
        <w:rPr>
          <w:rFonts w:ascii="Times New Roman" w:hAnsi="Times New Roman"/>
          <w:sz w:val="28"/>
          <w:szCs w:val="28"/>
        </w:rPr>
        <w:br/>
        <w:t>к выполнению нормативов комплекса ГТО, от общей численности обучающихся образовательных организаций в муниципальном образовании;</w:t>
      </w:r>
      <w:bookmarkEnd w:id="1"/>
    </w:p>
    <w:p w:rsidR="00DD79C7" w:rsidRPr="00BE18BE" w:rsidRDefault="00DD79C7" w:rsidP="00DD79C7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BE">
        <w:rPr>
          <w:rFonts w:ascii="Times New Roman" w:hAnsi="Times New Roman"/>
          <w:sz w:val="28"/>
          <w:szCs w:val="28"/>
        </w:rPr>
        <w:t>доля обучающихся (в процентном отношении), приступивших</w:t>
      </w:r>
      <w:r w:rsidRPr="00BE18BE">
        <w:rPr>
          <w:rFonts w:ascii="Times New Roman" w:hAnsi="Times New Roman"/>
          <w:sz w:val="28"/>
          <w:szCs w:val="28"/>
        </w:rPr>
        <w:br/>
        <w:t>к выполнению нормативов комплекса ГТО, от общей численности обучающихся образовательных организаций в Республике Крым;</w:t>
      </w:r>
    </w:p>
    <w:p w:rsidR="00DD79C7" w:rsidRPr="00BE18BE" w:rsidRDefault="00DD79C7" w:rsidP="00DD79C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BE">
        <w:rPr>
          <w:rFonts w:ascii="Times New Roman" w:hAnsi="Times New Roman"/>
          <w:sz w:val="28"/>
          <w:szCs w:val="28"/>
        </w:rPr>
        <w:t xml:space="preserve">доля обучающихся (в процентном отношении), выполнивших </w:t>
      </w:r>
      <w:r w:rsidRPr="00BE18BE">
        <w:rPr>
          <w:rFonts w:ascii="Times New Roman" w:hAnsi="Times New Roman"/>
          <w:sz w:val="28"/>
          <w:szCs w:val="28"/>
        </w:rPr>
        <w:br/>
        <w:t>в текущем году нормативы на знаки отличия Всероссийского физкультурно- спортивного комплекса ГТО, от общей численности обучающихся образовательных организаций в муниципально</w:t>
      </w:r>
      <w:r w:rsidR="00765AF0">
        <w:rPr>
          <w:rFonts w:ascii="Times New Roman" w:hAnsi="Times New Roman"/>
          <w:sz w:val="28"/>
          <w:szCs w:val="28"/>
        </w:rPr>
        <w:t>м</w:t>
      </w:r>
      <w:r w:rsidRPr="00BE18BE">
        <w:rPr>
          <w:rFonts w:ascii="Times New Roman" w:hAnsi="Times New Roman"/>
          <w:sz w:val="28"/>
          <w:szCs w:val="28"/>
        </w:rPr>
        <w:t xml:space="preserve"> образовани</w:t>
      </w:r>
      <w:r w:rsidR="00765AF0">
        <w:rPr>
          <w:rFonts w:ascii="Times New Roman" w:hAnsi="Times New Roman"/>
          <w:sz w:val="28"/>
          <w:szCs w:val="28"/>
        </w:rPr>
        <w:t>и</w:t>
      </w:r>
      <w:r w:rsidRPr="00BE18BE">
        <w:rPr>
          <w:rFonts w:ascii="Times New Roman" w:hAnsi="Times New Roman"/>
          <w:sz w:val="28"/>
          <w:szCs w:val="28"/>
        </w:rPr>
        <w:t>;</w:t>
      </w:r>
    </w:p>
    <w:p w:rsidR="00DD79C7" w:rsidRDefault="00DD79C7" w:rsidP="00DD79C7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8BE">
        <w:rPr>
          <w:rFonts w:ascii="Times New Roman" w:hAnsi="Times New Roman"/>
          <w:sz w:val="28"/>
          <w:szCs w:val="28"/>
        </w:rPr>
        <w:t>количество публикаций о мероприятиях</w:t>
      </w:r>
      <w:r>
        <w:rPr>
          <w:rFonts w:ascii="Times New Roman" w:hAnsi="Times New Roman"/>
          <w:sz w:val="28"/>
          <w:szCs w:val="28"/>
        </w:rPr>
        <w:t xml:space="preserve"> ГТО на сайтах образовательных организаций муниципального образования.</w:t>
      </w:r>
    </w:p>
    <w:p w:rsidR="00DD79C7" w:rsidRPr="00355632" w:rsidRDefault="00DD79C7" w:rsidP="00DD79C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5632">
        <w:rPr>
          <w:rFonts w:ascii="Times New Roman" w:hAnsi="Times New Roman"/>
          <w:b/>
          <w:sz w:val="28"/>
          <w:szCs w:val="28"/>
        </w:rPr>
        <w:t>Начисление очков:</w:t>
      </w:r>
    </w:p>
    <w:p w:rsidR="00DD79C7" w:rsidRPr="00765AF0" w:rsidRDefault="00DD79C7" w:rsidP="00765AF0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5AF0">
        <w:rPr>
          <w:rFonts w:ascii="Times New Roman" w:hAnsi="Times New Roman"/>
          <w:sz w:val="28"/>
          <w:szCs w:val="28"/>
        </w:rPr>
        <w:t>Для определения места по каждому из критериев начисляются баллы</w:t>
      </w:r>
      <w:r w:rsidR="00765AF0">
        <w:rPr>
          <w:rFonts w:ascii="Times New Roman" w:hAnsi="Times New Roman"/>
          <w:sz w:val="28"/>
          <w:szCs w:val="28"/>
        </w:rPr>
        <w:t xml:space="preserve"> </w:t>
      </w:r>
      <w:r w:rsidR="00765AF0">
        <w:rPr>
          <w:rFonts w:ascii="Times New Roman" w:hAnsi="Times New Roman"/>
          <w:sz w:val="28"/>
          <w:szCs w:val="28"/>
        </w:rPr>
        <w:br/>
      </w:r>
      <w:r w:rsidRPr="00765AF0">
        <w:rPr>
          <w:rFonts w:ascii="Times New Roman" w:hAnsi="Times New Roman"/>
          <w:sz w:val="28"/>
          <w:szCs w:val="28"/>
        </w:rPr>
        <w:t>в обратной последовательности (25 баллов за 1 место и 1 балл за 25 место).</w:t>
      </w:r>
    </w:p>
    <w:p w:rsidR="00DD79C7" w:rsidRDefault="00DD79C7" w:rsidP="00DD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случае если у двух муниципальных образований результаты </w:t>
      </w:r>
      <w:r>
        <w:rPr>
          <w:rFonts w:ascii="Times New Roman" w:hAnsi="Times New Roman"/>
          <w:sz w:val="28"/>
          <w:szCs w:val="28"/>
        </w:rPr>
        <w:br/>
        <w:t xml:space="preserve">по одному из критериев совпадают, то начисление баллов производится </w:t>
      </w:r>
      <w:r>
        <w:rPr>
          <w:rFonts w:ascii="Times New Roman" w:hAnsi="Times New Roman"/>
          <w:sz w:val="28"/>
          <w:szCs w:val="28"/>
        </w:rPr>
        <w:br/>
        <w:t>по минимальному значению в соответствии с занимаемым местом.</w:t>
      </w:r>
    </w:p>
    <w:p w:rsidR="00DD79C7" w:rsidRDefault="00DD79C7" w:rsidP="00DD79C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 Итоговое место муниципального образования определяется по сумме баллов, набранных по каждому критерию (от максимального к минимальному). Чем больше баллов набирает муниципальное образование, тем выше место оно занимает.</w:t>
      </w:r>
    </w:p>
    <w:p w:rsidR="00DD79C7" w:rsidRPr="001F29F9" w:rsidRDefault="00DD79C7" w:rsidP="00DD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аналогичным критериям муниципальные образования вправе определить лучшие образовательные организации, принявшие участие в Акции.</w:t>
      </w:r>
    </w:p>
    <w:p w:rsidR="00DD79C7" w:rsidRDefault="00DD79C7" w:rsidP="00DD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F29F9">
        <w:rPr>
          <w:rFonts w:ascii="Times New Roman" w:hAnsi="Times New Roman"/>
          <w:b/>
          <w:sz w:val="28"/>
          <w:szCs w:val="28"/>
        </w:rPr>
        <w:t xml:space="preserve">Общий итог </w:t>
      </w:r>
      <w:r w:rsidRPr="001F29F9">
        <w:rPr>
          <w:rFonts w:ascii="Times New Roman" w:hAnsi="Times New Roman"/>
          <w:sz w:val="28"/>
          <w:szCs w:val="28"/>
        </w:rPr>
        <w:t xml:space="preserve">за период проведения Акции подводится по сумме всех критериев (для определения абсолютных призеров и победителя) среди </w:t>
      </w:r>
      <w:r>
        <w:rPr>
          <w:rFonts w:ascii="Times New Roman" w:hAnsi="Times New Roman"/>
          <w:sz w:val="28"/>
          <w:szCs w:val="28"/>
        </w:rPr>
        <w:t>муниципальных образований</w:t>
      </w:r>
      <w:r w:rsidRPr="001F29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Крым</w:t>
      </w:r>
      <w:r w:rsidRPr="001F29F9">
        <w:rPr>
          <w:rFonts w:ascii="Times New Roman" w:hAnsi="Times New Roman"/>
          <w:sz w:val="28"/>
          <w:szCs w:val="28"/>
        </w:rPr>
        <w:t>.</w:t>
      </w:r>
    </w:p>
    <w:p w:rsidR="00DD79C7" w:rsidRPr="000420A8" w:rsidRDefault="00DD79C7" w:rsidP="003F035F">
      <w:pPr>
        <w:spacing w:after="0"/>
        <w:ind w:firstLine="708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8"/>
          <w:szCs w:val="28"/>
        </w:rPr>
        <w:t>По аналогичным критериям муниципальные образования вправе определить лучшие образовательные организации, принявшие участие в Акции.</w:t>
      </w:r>
    </w:p>
    <w:p w:rsidR="00ED0068" w:rsidRPr="003F035F" w:rsidRDefault="00ED0068" w:rsidP="000420A8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420A8" w:rsidRPr="000420A8" w:rsidRDefault="000420A8" w:rsidP="000420A8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val="en-US" w:eastAsia="en-US"/>
        </w:rPr>
        <w:t>VI</w:t>
      </w: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. ФИНАНСОВЫЕ УСЛОВИЯ</w:t>
      </w:r>
    </w:p>
    <w:p w:rsidR="00380613" w:rsidRDefault="00380613" w:rsidP="000420A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Default="000420A8" w:rsidP="000420A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Расходы на проведение мероприятия осуществляется за счет средств местн</w:t>
      </w:r>
      <w:r w:rsidR="000677A5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 бюджет</w:t>
      </w:r>
      <w:r w:rsidR="000677A5">
        <w:rPr>
          <w:rFonts w:ascii="Times New Roman" w:eastAsia="Calibri" w:hAnsi="Times New Roman"/>
          <w:sz w:val="28"/>
          <w:szCs w:val="28"/>
          <w:lang w:eastAsia="en-US"/>
        </w:rPr>
        <w:t>ов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F035F" w:rsidRDefault="003F035F" w:rsidP="000420A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Расходы на подведение итогов Акции осуществляется за счет бюджета Республики</w:t>
      </w:r>
      <w:r w:rsidR="00331E78">
        <w:rPr>
          <w:rFonts w:ascii="Times New Roman" w:eastAsia="Calibri" w:hAnsi="Times New Roman"/>
          <w:sz w:val="28"/>
          <w:szCs w:val="28"/>
          <w:lang w:eastAsia="en-US"/>
        </w:rPr>
        <w:t xml:space="preserve"> Крым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из средств</w:t>
      </w:r>
      <w:r w:rsidR="00765AF0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доведенных ГБУ РК «ЦСП СК РК» на выполнение государственного задания.</w:t>
      </w:r>
    </w:p>
    <w:p w:rsidR="00A03978" w:rsidRDefault="00A03978" w:rsidP="000420A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03978" w:rsidRPr="000420A8" w:rsidRDefault="00A03978" w:rsidP="000420A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. НАГРАЖДЕНИЕ</w:t>
      </w:r>
    </w:p>
    <w:p w:rsidR="00380613" w:rsidRDefault="00380613" w:rsidP="003806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0A8" w:rsidRPr="000420A8" w:rsidRDefault="000420A8" w:rsidP="003806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Результаты, показанные участниками, оформляются в протоколы 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br/>
        <w:t>и вносятся в электронную базу данных</w:t>
      </w:r>
      <w:r w:rsidRPr="000420A8">
        <w:rPr>
          <w:rFonts w:eastAsia="Calibri"/>
          <w:sz w:val="28"/>
          <w:szCs w:val="28"/>
          <w:lang w:eastAsia="en-US"/>
        </w:rPr>
        <w:t xml:space="preserve"> 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t xml:space="preserve">с последующим представлением </w:t>
      </w:r>
      <w:r w:rsidRPr="000420A8">
        <w:rPr>
          <w:rFonts w:ascii="Times New Roman" w:eastAsia="Calibri" w:hAnsi="Times New Roman"/>
          <w:sz w:val="28"/>
          <w:szCs w:val="28"/>
          <w:lang w:eastAsia="en-US"/>
        </w:rPr>
        <w:br/>
        <w:t>на награждение знаком отличия (при условии успешного выполнения нормативов).</w:t>
      </w:r>
    </w:p>
    <w:p w:rsidR="000420A8" w:rsidRPr="000420A8" w:rsidRDefault="000420A8" w:rsidP="000420A8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sz w:val="28"/>
          <w:szCs w:val="28"/>
          <w:lang w:eastAsia="en-US"/>
        </w:rPr>
        <w:t>Знак отличия ГТО вручается вместе с удостоверением после подписания соответствующих приказов и их передачи Региональным оператором ГТО муниципальным Центрам тестирования.</w:t>
      </w:r>
    </w:p>
    <w:p w:rsidR="00DD79C7" w:rsidRDefault="00DD79C7" w:rsidP="00DD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D79C7">
        <w:rPr>
          <w:rFonts w:ascii="Times New Roman" w:hAnsi="Times New Roman"/>
          <w:sz w:val="28"/>
          <w:szCs w:val="28"/>
        </w:rPr>
        <w:t xml:space="preserve">Муниципальные образования Республики Крым, занявшие </w:t>
      </w:r>
      <w:r w:rsidRPr="00DD79C7">
        <w:rPr>
          <w:rFonts w:ascii="Times New Roman" w:hAnsi="Times New Roman"/>
          <w:sz w:val="28"/>
          <w:szCs w:val="28"/>
          <w:lang w:val="en-US"/>
        </w:rPr>
        <w:t>I</w:t>
      </w:r>
      <w:r w:rsidRPr="00DD79C7">
        <w:rPr>
          <w:rFonts w:ascii="Times New Roman" w:hAnsi="Times New Roman"/>
          <w:sz w:val="28"/>
          <w:szCs w:val="28"/>
        </w:rPr>
        <w:t xml:space="preserve">, </w:t>
      </w:r>
      <w:r w:rsidRPr="00DD79C7">
        <w:rPr>
          <w:rFonts w:ascii="Times New Roman" w:hAnsi="Times New Roman"/>
          <w:sz w:val="28"/>
          <w:szCs w:val="28"/>
          <w:lang w:val="en-US"/>
        </w:rPr>
        <w:t>II</w:t>
      </w:r>
      <w:r w:rsidRPr="00DD79C7">
        <w:rPr>
          <w:rFonts w:ascii="Times New Roman" w:hAnsi="Times New Roman"/>
          <w:sz w:val="28"/>
          <w:szCs w:val="28"/>
        </w:rPr>
        <w:t xml:space="preserve"> и </w:t>
      </w:r>
      <w:r w:rsidRPr="00DD79C7">
        <w:rPr>
          <w:rFonts w:ascii="Times New Roman" w:hAnsi="Times New Roman"/>
          <w:sz w:val="28"/>
          <w:szCs w:val="28"/>
          <w:lang w:val="en-US"/>
        </w:rPr>
        <w:t>III</w:t>
      </w:r>
      <w:r w:rsidRPr="00DD79C7">
        <w:rPr>
          <w:rFonts w:ascii="Times New Roman" w:hAnsi="Times New Roman"/>
          <w:sz w:val="28"/>
          <w:szCs w:val="28"/>
        </w:rPr>
        <w:t xml:space="preserve"> места, награждаются кубками и грамотами Мини</w:t>
      </w:r>
      <w:r w:rsidR="003F035F">
        <w:rPr>
          <w:rFonts w:ascii="Times New Roman" w:hAnsi="Times New Roman"/>
          <w:sz w:val="28"/>
          <w:szCs w:val="28"/>
        </w:rPr>
        <w:t>стерства спорта Республики Крым</w:t>
      </w:r>
      <w:r w:rsidRPr="00DD79C7">
        <w:rPr>
          <w:rFonts w:ascii="Times New Roman" w:hAnsi="Times New Roman"/>
          <w:sz w:val="28"/>
          <w:szCs w:val="28"/>
        </w:rPr>
        <w:t>.</w:t>
      </w:r>
    </w:p>
    <w:p w:rsidR="00DD79C7" w:rsidRDefault="00DD79C7" w:rsidP="000677A5">
      <w:pPr>
        <w:pStyle w:val="a5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420A8" w:rsidRPr="000420A8" w:rsidRDefault="000420A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0420A8" w:rsidRPr="000420A8" w:rsidRDefault="000420A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0420A8" w:rsidRPr="000420A8" w:rsidRDefault="000420A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0420A8" w:rsidRPr="000420A8" w:rsidRDefault="000420A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0420A8" w:rsidRPr="000420A8" w:rsidRDefault="000420A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0420A8" w:rsidRDefault="000420A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CD70F3" w:rsidRDefault="00CD70F3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A03978" w:rsidRDefault="00A03978" w:rsidP="000420A8">
      <w:pPr>
        <w:spacing w:after="0"/>
        <w:ind w:left="6372" w:hanging="702"/>
        <w:rPr>
          <w:rFonts w:ascii="Times New Roman" w:eastAsia="Calibri" w:hAnsi="Times New Roman"/>
          <w:sz w:val="20"/>
          <w:szCs w:val="20"/>
          <w:lang w:eastAsia="en-US"/>
        </w:rPr>
      </w:pPr>
    </w:p>
    <w:p w:rsidR="000420A8" w:rsidRPr="000420A8" w:rsidRDefault="000420A8" w:rsidP="00A03978">
      <w:pPr>
        <w:spacing w:after="0"/>
        <w:ind w:left="6372" w:firstLine="7"/>
        <w:rPr>
          <w:rFonts w:ascii="Times New Roman" w:eastAsia="Calibri" w:hAnsi="Times New Roman"/>
          <w:sz w:val="20"/>
          <w:szCs w:val="20"/>
          <w:lang w:eastAsia="en-US"/>
        </w:rPr>
      </w:pPr>
      <w:r w:rsidRPr="000420A8">
        <w:rPr>
          <w:rFonts w:ascii="Times New Roman" w:eastAsia="Calibri" w:hAnsi="Times New Roman"/>
          <w:sz w:val="20"/>
          <w:szCs w:val="20"/>
          <w:lang w:eastAsia="en-US"/>
        </w:rPr>
        <w:t>Приложение 1</w:t>
      </w:r>
    </w:p>
    <w:p w:rsidR="000420A8" w:rsidRPr="000420A8" w:rsidRDefault="000420A8" w:rsidP="00A03978">
      <w:pPr>
        <w:spacing w:after="0"/>
        <w:ind w:left="6372" w:firstLine="7"/>
        <w:rPr>
          <w:rFonts w:ascii="Times New Roman" w:eastAsia="Calibri" w:hAnsi="Times New Roman"/>
          <w:sz w:val="20"/>
          <w:szCs w:val="20"/>
          <w:lang w:eastAsia="en-US"/>
        </w:rPr>
      </w:pPr>
      <w:r w:rsidRPr="000420A8">
        <w:rPr>
          <w:rFonts w:ascii="Times New Roman" w:eastAsia="Calibri" w:hAnsi="Times New Roman"/>
          <w:sz w:val="20"/>
          <w:szCs w:val="20"/>
          <w:lang w:eastAsia="en-US"/>
        </w:rPr>
        <w:t>к Положению о проведении</w:t>
      </w:r>
    </w:p>
    <w:p w:rsidR="000420A8" w:rsidRPr="000420A8" w:rsidRDefault="000420A8" w:rsidP="00A03978">
      <w:pPr>
        <w:spacing w:after="0"/>
        <w:ind w:left="6372" w:firstLine="7"/>
        <w:rPr>
          <w:rFonts w:ascii="Times New Roman" w:eastAsia="Calibri" w:hAnsi="Times New Roman"/>
          <w:sz w:val="20"/>
          <w:szCs w:val="20"/>
          <w:lang w:eastAsia="en-US"/>
        </w:rPr>
      </w:pPr>
      <w:r w:rsidRPr="000420A8">
        <w:rPr>
          <w:rFonts w:ascii="Times New Roman" w:eastAsia="Calibri" w:hAnsi="Times New Roman"/>
          <w:sz w:val="20"/>
          <w:szCs w:val="20"/>
          <w:lang w:eastAsia="en-US"/>
        </w:rPr>
        <w:t>акции «</w:t>
      </w:r>
      <w:r w:rsidR="00CD70F3">
        <w:rPr>
          <w:rFonts w:ascii="Times New Roman" w:eastAsia="Calibri" w:hAnsi="Times New Roman"/>
          <w:sz w:val="20"/>
          <w:szCs w:val="20"/>
          <w:lang w:eastAsia="en-US"/>
        </w:rPr>
        <w:t>Дни</w:t>
      </w:r>
      <w:r w:rsidRPr="000420A8">
        <w:rPr>
          <w:rFonts w:ascii="Times New Roman" w:eastAsia="Calibri" w:hAnsi="Times New Roman"/>
          <w:sz w:val="20"/>
          <w:szCs w:val="20"/>
          <w:lang w:eastAsia="en-US"/>
        </w:rPr>
        <w:t xml:space="preserve"> ГТО»</w:t>
      </w:r>
    </w:p>
    <w:p w:rsidR="000420A8" w:rsidRPr="000420A8" w:rsidRDefault="000420A8" w:rsidP="000420A8">
      <w:pPr>
        <w:spacing w:after="0"/>
        <w:ind w:left="5670"/>
        <w:rPr>
          <w:rFonts w:ascii="Times New Roman" w:eastAsia="Calibri" w:hAnsi="Times New Roman"/>
          <w:sz w:val="16"/>
          <w:szCs w:val="16"/>
          <w:lang w:eastAsia="en-US"/>
        </w:rPr>
      </w:pPr>
      <w:r w:rsidRPr="000420A8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</w:t>
      </w:r>
    </w:p>
    <w:p w:rsidR="000420A8" w:rsidRPr="000420A8" w:rsidRDefault="000420A8" w:rsidP="000420A8">
      <w:pPr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0420A8" w:rsidRPr="000420A8" w:rsidRDefault="000420A8" w:rsidP="000420A8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СПИСОК УЧАЩИХСЯ</w:t>
      </w:r>
    </w:p>
    <w:p w:rsidR="000420A8" w:rsidRPr="000420A8" w:rsidRDefault="000420A8" w:rsidP="000420A8">
      <w:pPr>
        <w:spacing w:after="0"/>
        <w:ind w:left="6237" w:hanging="623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420A8">
        <w:rPr>
          <w:rFonts w:ascii="Times New Roman" w:eastAsia="Calibri" w:hAnsi="Times New Roman"/>
          <w:b/>
          <w:sz w:val="28"/>
          <w:szCs w:val="28"/>
          <w:lang w:eastAsia="en-US"/>
        </w:rPr>
        <w:t>образовательной организации</w:t>
      </w:r>
    </w:p>
    <w:p w:rsidR="000420A8" w:rsidRPr="000420A8" w:rsidRDefault="000420A8" w:rsidP="000420A8">
      <w:pPr>
        <w:pBdr>
          <w:bottom w:val="single" w:sz="6" w:space="1" w:color="auto"/>
        </w:pBdr>
        <w:spacing w:after="0"/>
        <w:ind w:left="6237" w:hanging="623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420A8" w:rsidRPr="000420A8" w:rsidRDefault="000420A8" w:rsidP="000420A8">
      <w:pPr>
        <w:spacing w:after="0"/>
        <w:ind w:left="6237" w:hanging="623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640"/>
        <w:gridCol w:w="1276"/>
        <w:gridCol w:w="2410"/>
        <w:gridCol w:w="2239"/>
      </w:tblGrid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420A8">
              <w:rPr>
                <w:rFonts w:ascii="Times New Roman" w:eastAsia="Calibri" w:hAnsi="Times New Roman"/>
                <w:b/>
                <w:lang w:eastAsia="en-US"/>
              </w:rPr>
              <w:t>№ п/п</w:t>
            </w: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420A8">
              <w:rPr>
                <w:rFonts w:ascii="Times New Roman" w:eastAsia="Calibri" w:hAnsi="Times New Roman"/>
                <w:b/>
                <w:lang w:eastAsia="en-US"/>
              </w:rPr>
              <w:t xml:space="preserve">ФИО </w:t>
            </w:r>
            <w:r w:rsidRPr="000420A8">
              <w:rPr>
                <w:rFonts w:ascii="Times New Roman" w:eastAsia="Calibri" w:hAnsi="Times New Roman"/>
                <w:lang w:eastAsia="en-US"/>
              </w:rPr>
              <w:t>(полностью)</w:t>
            </w: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420A8">
              <w:rPr>
                <w:rFonts w:ascii="Times New Roman" w:eastAsia="Calibri" w:hAnsi="Times New Roman"/>
                <w:b/>
                <w:lang w:eastAsia="en-US"/>
              </w:rPr>
              <w:t>Дата рождения</w:t>
            </w: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420A8">
              <w:rPr>
                <w:rFonts w:ascii="Times New Roman" w:eastAsia="Calibri" w:hAnsi="Times New Roman"/>
                <w:b/>
                <w:lang w:eastAsia="en-US"/>
              </w:rPr>
              <w:t>УИН</w:t>
            </w:r>
          </w:p>
        </w:tc>
        <w:tc>
          <w:tcPr>
            <w:tcW w:w="2239" w:type="dxa"/>
          </w:tcPr>
          <w:p w:rsidR="00765AF0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Мед. заключение</w:t>
            </w:r>
          </w:p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Группа здоровья, дата выдачи</w:t>
            </w: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65AF0" w:rsidRPr="000420A8" w:rsidTr="00765AF0">
        <w:tc>
          <w:tcPr>
            <w:tcW w:w="891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4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39" w:type="dxa"/>
          </w:tcPr>
          <w:p w:rsidR="00765AF0" w:rsidRPr="000420A8" w:rsidRDefault="00765AF0" w:rsidP="000420A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DD79C7" w:rsidRDefault="00DD79C7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p w:rsidR="00DD79C7" w:rsidRDefault="00765AF0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Всего основной группы здоровья допущено ________ человек</w:t>
      </w:r>
    </w:p>
    <w:p w:rsidR="00DD79C7" w:rsidRDefault="00DD79C7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p w:rsidR="00765AF0" w:rsidRDefault="00765AF0" w:rsidP="00765AF0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Медицинский работник образовательной организации ___________     /____________ /</w:t>
      </w:r>
    </w:p>
    <w:p w:rsidR="00765AF0" w:rsidRPr="00765AF0" w:rsidRDefault="00765AF0" w:rsidP="00765AF0">
      <w:pPr>
        <w:tabs>
          <w:tab w:val="left" w:pos="7938"/>
        </w:tabs>
        <w:spacing w:after="0"/>
        <w:rPr>
          <w:rFonts w:ascii="Times New Roman" w:hAnsi="Times New Roman"/>
          <w:i/>
          <w:sz w:val="16"/>
          <w:szCs w:val="16"/>
          <w:lang w:eastAsia="en-US" w:bidi="en-US"/>
        </w:rPr>
      </w:pPr>
      <w:r>
        <w:rPr>
          <w:rFonts w:ascii="Times New Roman" w:hAnsi="Times New Roman"/>
          <w:i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Подпись</w:t>
      </w:r>
      <w:r>
        <w:rPr>
          <w:rFonts w:ascii="Times New Roman" w:hAnsi="Times New Roman"/>
          <w:i/>
          <w:sz w:val="16"/>
          <w:szCs w:val="16"/>
          <w:lang w:eastAsia="en-US" w:bidi="en-US"/>
        </w:rPr>
        <w:tab/>
      </w:r>
      <w:r>
        <w:rPr>
          <w:rFonts w:ascii="Times New Roman" w:hAnsi="Times New Roman"/>
          <w:i/>
          <w:sz w:val="16"/>
          <w:szCs w:val="16"/>
          <w:lang w:eastAsia="en-US" w:bidi="en-US"/>
        </w:rPr>
        <w:tab/>
      </w:r>
      <w:r>
        <w:rPr>
          <w:rFonts w:ascii="Times New Roman" w:hAnsi="Times New Roman"/>
          <w:i/>
          <w:sz w:val="16"/>
          <w:szCs w:val="16"/>
          <w:lang w:eastAsia="en-US" w:bidi="en-US"/>
        </w:rPr>
        <w:tab/>
        <w:t>ФИО</w:t>
      </w:r>
    </w:p>
    <w:p w:rsidR="00DD79C7" w:rsidRDefault="00DD79C7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p w:rsidR="00765AF0" w:rsidRDefault="00765AF0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p w:rsidR="00765AF0" w:rsidRDefault="00765AF0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Директор образовательной организации     _______________      /____________ /</w:t>
      </w:r>
    </w:p>
    <w:p w:rsidR="00765AF0" w:rsidRPr="00765AF0" w:rsidRDefault="00765AF0" w:rsidP="00765AF0">
      <w:pPr>
        <w:tabs>
          <w:tab w:val="left" w:pos="7938"/>
        </w:tabs>
        <w:spacing w:after="0"/>
        <w:rPr>
          <w:rFonts w:ascii="Times New Roman" w:hAnsi="Times New Roman"/>
          <w:i/>
          <w:sz w:val="16"/>
          <w:szCs w:val="16"/>
          <w:lang w:eastAsia="en-US" w:bidi="en-US"/>
        </w:rPr>
      </w:pPr>
      <w:r>
        <w:rPr>
          <w:rFonts w:ascii="Times New Roman" w:hAnsi="Times New Roman"/>
          <w:i/>
          <w:sz w:val="16"/>
          <w:szCs w:val="16"/>
          <w:lang w:eastAsia="en-US" w:bidi="en-US"/>
        </w:rPr>
        <w:t xml:space="preserve">                                                                                                                                              </w:t>
      </w:r>
      <w:r w:rsidR="005E2012">
        <w:rPr>
          <w:rFonts w:ascii="Times New Roman" w:hAnsi="Times New Roman"/>
          <w:i/>
          <w:sz w:val="16"/>
          <w:szCs w:val="16"/>
          <w:lang w:eastAsia="en-US" w:bidi="en-US"/>
        </w:rPr>
        <w:t xml:space="preserve">     </w:t>
      </w:r>
      <w:r>
        <w:rPr>
          <w:rFonts w:ascii="Times New Roman" w:hAnsi="Times New Roman"/>
          <w:i/>
          <w:sz w:val="16"/>
          <w:szCs w:val="16"/>
          <w:lang w:eastAsia="en-US" w:bidi="en-US"/>
        </w:rPr>
        <w:t xml:space="preserve">  Подпись</w:t>
      </w:r>
      <w:r>
        <w:rPr>
          <w:rFonts w:ascii="Times New Roman" w:hAnsi="Times New Roman"/>
          <w:i/>
          <w:sz w:val="16"/>
          <w:szCs w:val="16"/>
          <w:lang w:eastAsia="en-US" w:bidi="en-US"/>
        </w:rPr>
        <w:tab/>
      </w:r>
      <w:r w:rsidR="005E2012">
        <w:rPr>
          <w:rFonts w:ascii="Times New Roman" w:hAnsi="Times New Roman"/>
          <w:i/>
          <w:sz w:val="16"/>
          <w:szCs w:val="16"/>
          <w:lang w:eastAsia="en-US" w:bidi="en-US"/>
        </w:rPr>
        <w:t xml:space="preserve">    </w:t>
      </w:r>
      <w:r>
        <w:rPr>
          <w:rFonts w:ascii="Times New Roman" w:hAnsi="Times New Roman"/>
          <w:i/>
          <w:sz w:val="16"/>
          <w:szCs w:val="16"/>
          <w:lang w:eastAsia="en-US" w:bidi="en-US"/>
        </w:rPr>
        <w:t>ФИО</w:t>
      </w:r>
    </w:p>
    <w:p w:rsidR="00DD79C7" w:rsidRDefault="00DD79C7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p w:rsidR="00DD79C7" w:rsidRDefault="005E2012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МП</w:t>
      </w:r>
    </w:p>
    <w:p w:rsidR="005E2012" w:rsidRDefault="005E2012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p w:rsidR="005E2012" w:rsidRDefault="005E2012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Исполнитель ФИО, контактные данные_______________</w:t>
      </w:r>
    </w:p>
    <w:p w:rsidR="00DD79C7" w:rsidRDefault="00DD79C7" w:rsidP="000420A8">
      <w:pPr>
        <w:tabs>
          <w:tab w:val="left" w:pos="7938"/>
        </w:tabs>
        <w:spacing w:after="0"/>
        <w:rPr>
          <w:rFonts w:ascii="Times New Roman" w:hAnsi="Times New Roman"/>
          <w:sz w:val="28"/>
          <w:szCs w:val="28"/>
          <w:lang w:eastAsia="en-US" w:bidi="en-US"/>
        </w:rPr>
      </w:pPr>
    </w:p>
    <w:sectPr w:rsidR="00DD79C7" w:rsidSect="005B1D66">
      <w:pgSz w:w="11906" w:h="16840"/>
      <w:pgMar w:top="720" w:right="720" w:bottom="993" w:left="720" w:header="85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42A" w:rsidRDefault="0071142A">
      <w:pPr>
        <w:spacing w:after="0" w:line="240" w:lineRule="auto"/>
      </w:pPr>
      <w:r>
        <w:separator/>
      </w:r>
    </w:p>
  </w:endnote>
  <w:endnote w:type="continuationSeparator" w:id="0">
    <w:p w:rsidR="0071142A" w:rsidRDefault="0071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42A" w:rsidRDefault="0071142A">
      <w:pPr>
        <w:spacing w:after="0" w:line="240" w:lineRule="auto"/>
      </w:pPr>
      <w:r>
        <w:separator/>
      </w:r>
    </w:p>
  </w:footnote>
  <w:footnote w:type="continuationSeparator" w:id="0">
    <w:p w:rsidR="0071142A" w:rsidRDefault="00711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15496"/>
    <w:multiLevelType w:val="hybridMultilevel"/>
    <w:tmpl w:val="FFE6E88A"/>
    <w:lvl w:ilvl="0" w:tplc="5906B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2B1E51"/>
    <w:multiLevelType w:val="multilevel"/>
    <w:tmpl w:val="32C29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6F2DBB"/>
    <w:multiLevelType w:val="hybridMultilevel"/>
    <w:tmpl w:val="0F6CE1B2"/>
    <w:lvl w:ilvl="0" w:tplc="79E24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D2FE7"/>
    <w:multiLevelType w:val="hybridMultilevel"/>
    <w:tmpl w:val="E9FAE2D2"/>
    <w:lvl w:ilvl="0" w:tplc="481E396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8C"/>
    <w:rsid w:val="0002435A"/>
    <w:rsid w:val="000420A8"/>
    <w:rsid w:val="000677A5"/>
    <w:rsid w:val="00084C76"/>
    <w:rsid w:val="000946DD"/>
    <w:rsid w:val="000B2E46"/>
    <w:rsid w:val="000B3072"/>
    <w:rsid w:val="000F3E93"/>
    <w:rsid w:val="00117F7B"/>
    <w:rsid w:val="001E1380"/>
    <w:rsid w:val="002057AD"/>
    <w:rsid w:val="00215AFF"/>
    <w:rsid w:val="00231C3C"/>
    <w:rsid w:val="00245C6E"/>
    <w:rsid w:val="00264890"/>
    <w:rsid w:val="00266B14"/>
    <w:rsid w:val="002A268B"/>
    <w:rsid w:val="003105D2"/>
    <w:rsid w:val="00314C7F"/>
    <w:rsid w:val="00331E78"/>
    <w:rsid w:val="00380613"/>
    <w:rsid w:val="00392B2C"/>
    <w:rsid w:val="003D7956"/>
    <w:rsid w:val="003E0E8C"/>
    <w:rsid w:val="003F035F"/>
    <w:rsid w:val="004554B6"/>
    <w:rsid w:val="00471C34"/>
    <w:rsid w:val="005B1D66"/>
    <w:rsid w:val="005B4EE3"/>
    <w:rsid w:val="005D0AF4"/>
    <w:rsid w:val="005E2012"/>
    <w:rsid w:val="006144ED"/>
    <w:rsid w:val="006263E7"/>
    <w:rsid w:val="00671B86"/>
    <w:rsid w:val="00694CBA"/>
    <w:rsid w:val="0071142A"/>
    <w:rsid w:val="007142DE"/>
    <w:rsid w:val="007303F4"/>
    <w:rsid w:val="00765AF0"/>
    <w:rsid w:val="00777C79"/>
    <w:rsid w:val="00781A96"/>
    <w:rsid w:val="00782700"/>
    <w:rsid w:val="00795441"/>
    <w:rsid w:val="007B7E6D"/>
    <w:rsid w:val="007D602C"/>
    <w:rsid w:val="00842B63"/>
    <w:rsid w:val="0089440E"/>
    <w:rsid w:val="008B7DF2"/>
    <w:rsid w:val="00902F4D"/>
    <w:rsid w:val="00990D08"/>
    <w:rsid w:val="00995BF0"/>
    <w:rsid w:val="009B7AF0"/>
    <w:rsid w:val="009E4983"/>
    <w:rsid w:val="00A03978"/>
    <w:rsid w:val="00A067C7"/>
    <w:rsid w:val="00A106CC"/>
    <w:rsid w:val="00A51863"/>
    <w:rsid w:val="00A54997"/>
    <w:rsid w:val="00A54CC5"/>
    <w:rsid w:val="00AA13D6"/>
    <w:rsid w:val="00AD1589"/>
    <w:rsid w:val="00B12B68"/>
    <w:rsid w:val="00B500EA"/>
    <w:rsid w:val="00B87347"/>
    <w:rsid w:val="00BD45FB"/>
    <w:rsid w:val="00C11A90"/>
    <w:rsid w:val="00C34E8B"/>
    <w:rsid w:val="00C50AC8"/>
    <w:rsid w:val="00CB7554"/>
    <w:rsid w:val="00CC0681"/>
    <w:rsid w:val="00CD390D"/>
    <w:rsid w:val="00CD70F3"/>
    <w:rsid w:val="00D30E57"/>
    <w:rsid w:val="00D57CE8"/>
    <w:rsid w:val="00D92EC7"/>
    <w:rsid w:val="00DA1BDF"/>
    <w:rsid w:val="00DD79C7"/>
    <w:rsid w:val="00DE78B7"/>
    <w:rsid w:val="00E73E41"/>
    <w:rsid w:val="00ED0068"/>
    <w:rsid w:val="00ED63B7"/>
    <w:rsid w:val="00EE6BA7"/>
    <w:rsid w:val="00EE7DD3"/>
    <w:rsid w:val="00F021E9"/>
    <w:rsid w:val="00F035C2"/>
    <w:rsid w:val="00F056AC"/>
    <w:rsid w:val="00F821A4"/>
    <w:rsid w:val="00FA09D5"/>
    <w:rsid w:val="00FD0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9D469-B738-4A99-AC39-5867E37E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3F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03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</dc:creator>
  <cp:lastModifiedBy>Windows User</cp:lastModifiedBy>
  <cp:revision>17</cp:revision>
  <cp:lastPrinted>2024-09-30T13:35:00Z</cp:lastPrinted>
  <dcterms:created xsi:type="dcterms:W3CDTF">2024-09-27T10:52:00Z</dcterms:created>
  <dcterms:modified xsi:type="dcterms:W3CDTF">2025-09-03T08:55:00Z</dcterms:modified>
</cp:coreProperties>
</file>