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C15" w:rsidRDefault="00C853E4">
      <w:pPr>
        <w:spacing w:before="73"/>
        <w:ind w:left="1350" w:right="1480"/>
        <w:jc w:val="center"/>
        <w:rPr>
          <w:b/>
          <w:sz w:val="24"/>
        </w:rPr>
      </w:pPr>
      <w:bookmarkStart w:id="0" w:name="МУНИЦИПАЛЬНОЕ_БЮДЖЕТНОЕ_ОБЩЕОБРАЗОВАТЕЛЬ"/>
      <w:bookmarkEnd w:id="0"/>
      <w:r>
        <w:rPr>
          <w:b/>
          <w:sz w:val="24"/>
        </w:rPr>
        <w:t>МУНИЦИПАЛЬНОЕ БЮДЖЕТНОЕ ОБЩЕОБРАЗОВАТЕЛЬНОЕ</w:t>
      </w:r>
      <w:r>
        <w:rPr>
          <w:b/>
          <w:spacing w:val="-58"/>
          <w:sz w:val="24"/>
        </w:rPr>
        <w:t xml:space="preserve"> </w:t>
      </w:r>
      <w:bookmarkStart w:id="1" w:name="УЧРЕЖДЕНИЕ_“МАРЬЯНОВСКАЯ__ШКОЛА”"/>
      <w:bookmarkEnd w:id="1"/>
      <w:r>
        <w:rPr>
          <w:b/>
          <w:sz w:val="24"/>
        </w:rPr>
        <w:t>УЧРЕЖДЕНИЕ “МАРЬЯНОВСКАЯ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ШКОЛА”</w:t>
      </w:r>
    </w:p>
    <w:p w:rsidR="00041C15" w:rsidRDefault="00C853E4">
      <w:pPr>
        <w:spacing w:before="1"/>
        <w:ind w:left="1350" w:right="1480"/>
        <w:jc w:val="center"/>
        <w:rPr>
          <w:b/>
          <w:sz w:val="24"/>
        </w:rPr>
      </w:pPr>
      <w:r>
        <w:rPr>
          <w:b/>
          <w:sz w:val="24"/>
        </w:rPr>
        <w:t>КРАСНОГВАРДЕЙСКОГО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РАЙОНА РЕСПУБЛИКИ КРЫМ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(МБОУ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“МАРЬЯНОВСКАЯ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ШКОЛА”)</w:t>
      </w:r>
    </w:p>
    <w:p w:rsidR="00041C15" w:rsidRDefault="00041C15">
      <w:pPr>
        <w:pStyle w:val="a3"/>
        <w:rPr>
          <w:b/>
          <w:sz w:val="26"/>
        </w:rPr>
      </w:pPr>
    </w:p>
    <w:p w:rsidR="00041C15" w:rsidRDefault="00C853E4">
      <w:pPr>
        <w:spacing w:before="178"/>
        <w:ind w:left="1350" w:right="1474"/>
        <w:jc w:val="center"/>
        <w:rPr>
          <w:b/>
          <w:sz w:val="24"/>
        </w:rPr>
      </w:pPr>
      <w:bookmarkStart w:id="2" w:name="_GoBack"/>
      <w:bookmarkEnd w:id="2"/>
      <w:r>
        <w:rPr>
          <w:b/>
          <w:sz w:val="24"/>
        </w:rPr>
        <w:t>ПРИКАЗ</w:t>
      </w:r>
    </w:p>
    <w:p w:rsidR="00041C15" w:rsidRDefault="00C853E4">
      <w:pPr>
        <w:pStyle w:val="a3"/>
        <w:tabs>
          <w:tab w:val="left" w:pos="8303"/>
        </w:tabs>
        <w:spacing w:before="193"/>
        <w:ind w:right="197"/>
        <w:jc w:val="center"/>
      </w:pPr>
      <w:r>
        <w:t>20.10.2023</w:t>
      </w:r>
      <w:r>
        <w:rPr>
          <w:spacing w:val="-2"/>
        </w:rPr>
        <w:t xml:space="preserve"> </w:t>
      </w:r>
      <w:r>
        <w:t>г.</w:t>
      </w:r>
      <w:r>
        <w:tab/>
        <w:t>№ 313/1</w:t>
      </w:r>
    </w:p>
    <w:p w:rsidR="00041C15" w:rsidRDefault="00C853E4">
      <w:pPr>
        <w:spacing w:before="203"/>
        <w:ind w:left="1350" w:right="1473"/>
        <w:jc w:val="center"/>
        <w:rPr>
          <w:sz w:val="24"/>
        </w:rPr>
      </w:pPr>
      <w:r>
        <w:rPr>
          <w:sz w:val="24"/>
        </w:rPr>
        <w:t>с.Марьяновка</w:t>
      </w:r>
    </w:p>
    <w:p w:rsidR="00041C15" w:rsidRDefault="00C853E4">
      <w:pPr>
        <w:pStyle w:val="1"/>
        <w:spacing w:before="203"/>
        <w:ind w:left="526" w:right="657"/>
        <w:jc w:val="center"/>
      </w:pPr>
      <w:r>
        <w:t>О проведении диагностических работ по функциональной грамотности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«Марьяновская</w:t>
      </w:r>
      <w:r>
        <w:rPr>
          <w:spacing w:val="-2"/>
        </w:rPr>
        <w:t xml:space="preserve"> </w:t>
      </w:r>
      <w:r>
        <w:t>школа»</w:t>
      </w:r>
    </w:p>
    <w:p w:rsidR="00041C15" w:rsidRDefault="00C853E4">
      <w:pPr>
        <w:pStyle w:val="a3"/>
        <w:spacing w:before="196"/>
        <w:ind w:left="402" w:right="526" w:firstLine="55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17.10.2023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03-1665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 Администрации Красногвардейского района Республики Крым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20.10.2023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480,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ежемесячных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функциональной грамотности</w:t>
      </w:r>
    </w:p>
    <w:p w:rsidR="00041C15" w:rsidRDefault="00C853E4">
      <w:pPr>
        <w:pStyle w:val="1"/>
        <w:spacing w:before="205"/>
        <w:ind w:left="471"/>
      </w:pPr>
      <w:r>
        <w:t>ПРИКАЗЫВАЮ:</w:t>
      </w:r>
    </w:p>
    <w:p w:rsidR="00041C15" w:rsidRDefault="00C853E4">
      <w:pPr>
        <w:pStyle w:val="a4"/>
        <w:numPr>
          <w:ilvl w:val="0"/>
          <w:numId w:val="1"/>
        </w:numPr>
        <w:tabs>
          <w:tab w:val="left" w:pos="887"/>
        </w:tabs>
        <w:ind w:right="526" w:firstLine="0"/>
        <w:jc w:val="both"/>
        <w:rPr>
          <w:sz w:val="28"/>
        </w:rPr>
      </w:pPr>
      <w:r>
        <w:rPr>
          <w:sz w:val="28"/>
        </w:rPr>
        <w:t>Заместителю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Куртдеде</w:t>
      </w:r>
      <w:r>
        <w:rPr>
          <w:spacing w:val="1"/>
          <w:sz w:val="28"/>
        </w:rPr>
        <w:t xml:space="preserve"> </w:t>
      </w:r>
      <w:r>
        <w:rPr>
          <w:sz w:val="28"/>
        </w:rPr>
        <w:t>С.М.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</w:t>
      </w:r>
      <w:r>
        <w:rPr>
          <w:sz w:val="28"/>
        </w:rPr>
        <w:t>ися</w:t>
      </w:r>
      <w:r>
        <w:rPr>
          <w:spacing w:val="1"/>
          <w:sz w:val="28"/>
        </w:rPr>
        <w:t xml:space="preserve"> </w:t>
      </w:r>
      <w:r>
        <w:rPr>
          <w:sz w:val="28"/>
        </w:rPr>
        <w:t>8-9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«Марьяновская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по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 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1).</w:t>
      </w:r>
    </w:p>
    <w:p w:rsidR="00041C15" w:rsidRDefault="00C853E4">
      <w:pPr>
        <w:pStyle w:val="a4"/>
        <w:numPr>
          <w:ilvl w:val="0"/>
          <w:numId w:val="1"/>
        </w:numPr>
        <w:tabs>
          <w:tab w:val="left" w:pos="683"/>
        </w:tabs>
        <w:spacing w:before="200"/>
        <w:ind w:left="682" w:hanging="281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:rsidR="00041C15" w:rsidRDefault="00041C15">
      <w:pPr>
        <w:pStyle w:val="a3"/>
        <w:rPr>
          <w:sz w:val="30"/>
        </w:rPr>
      </w:pPr>
    </w:p>
    <w:p w:rsidR="00041C15" w:rsidRDefault="00041C15">
      <w:pPr>
        <w:pStyle w:val="a3"/>
        <w:spacing w:before="2"/>
        <w:rPr>
          <w:sz w:val="33"/>
        </w:rPr>
      </w:pPr>
    </w:p>
    <w:p w:rsidR="00041C15" w:rsidRDefault="00C853E4">
      <w:pPr>
        <w:pStyle w:val="1"/>
        <w:tabs>
          <w:tab w:val="left" w:pos="7932"/>
        </w:tabs>
      </w:pPr>
      <w:r>
        <w:t>Директор</w:t>
      </w:r>
      <w:r>
        <w:tab/>
        <w:t>О.В.</w:t>
      </w:r>
      <w:r>
        <w:rPr>
          <w:spacing w:val="-2"/>
        </w:rPr>
        <w:t xml:space="preserve"> </w:t>
      </w:r>
      <w:r>
        <w:t>Черник</w:t>
      </w:r>
    </w:p>
    <w:p w:rsidR="00041C15" w:rsidRDefault="00041C15">
      <w:pPr>
        <w:pStyle w:val="a3"/>
        <w:rPr>
          <w:b/>
          <w:sz w:val="30"/>
        </w:rPr>
      </w:pPr>
    </w:p>
    <w:p w:rsidR="00041C15" w:rsidRDefault="00C853E4">
      <w:pPr>
        <w:pStyle w:val="a3"/>
        <w:tabs>
          <w:tab w:val="left" w:pos="7925"/>
        </w:tabs>
        <w:spacing w:before="173"/>
        <w:ind w:left="402"/>
      </w:pPr>
      <w:r>
        <w:t>С</w:t>
      </w:r>
      <w:r>
        <w:rPr>
          <w:spacing w:val="-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ознакомлены:</w:t>
      </w:r>
      <w:r>
        <w:tab/>
        <w:t>С.М.</w:t>
      </w:r>
      <w:r>
        <w:rPr>
          <w:spacing w:val="-2"/>
        </w:rPr>
        <w:t xml:space="preserve"> </w:t>
      </w:r>
      <w:r>
        <w:t>Куртдеде</w:t>
      </w:r>
    </w:p>
    <w:p w:rsidR="00041C15" w:rsidRDefault="00041C15">
      <w:pPr>
        <w:sectPr w:rsidR="00041C15">
          <w:type w:val="continuous"/>
          <w:pgSz w:w="11910" w:h="16840"/>
          <w:pgMar w:top="1040" w:right="320" w:bottom="280" w:left="1300" w:header="720" w:footer="720" w:gutter="0"/>
          <w:cols w:space="720"/>
        </w:sectPr>
      </w:pPr>
    </w:p>
    <w:p w:rsidR="00041C15" w:rsidRDefault="00C853E4">
      <w:pPr>
        <w:pStyle w:val="a3"/>
        <w:spacing w:before="69" w:line="259" w:lineRule="auto"/>
        <w:ind w:left="6674" w:right="2082"/>
      </w:pPr>
      <w:r>
        <w:rPr>
          <w:noProof/>
          <w:lang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6067044</wp:posOffset>
            </wp:positionH>
            <wp:positionV relativeFrom="paragraph">
              <wp:posOffset>91607</wp:posOffset>
            </wp:positionV>
            <wp:extent cx="45085" cy="12023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85" cy="120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</w:p>
    <w:p w:rsidR="00041C15" w:rsidRDefault="00C853E4">
      <w:pPr>
        <w:pStyle w:val="a3"/>
        <w:tabs>
          <w:tab w:val="left" w:pos="9279"/>
        </w:tabs>
        <w:spacing w:line="297" w:lineRule="exact"/>
        <w:ind w:left="6674"/>
      </w:pPr>
      <w:r>
        <w:t>от</w:t>
      </w:r>
      <w:r>
        <w:rPr>
          <w:spacing w:val="-1"/>
        </w:rPr>
        <w:t xml:space="preserve"> </w:t>
      </w:r>
      <w:r>
        <w:t>20.10.2023</w:t>
      </w:r>
      <w:r>
        <w:rPr>
          <w:spacing w:val="-3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1C15" w:rsidRDefault="00041C15">
      <w:pPr>
        <w:pStyle w:val="a3"/>
        <w:spacing w:before="5"/>
        <w:rPr>
          <w:sz w:val="25"/>
        </w:rPr>
      </w:pPr>
    </w:p>
    <w:p w:rsidR="00041C15" w:rsidRDefault="00C853E4">
      <w:pPr>
        <w:pStyle w:val="1"/>
        <w:spacing w:before="89"/>
        <w:ind w:left="1350" w:right="1146"/>
        <w:jc w:val="center"/>
      </w:pPr>
      <w:r>
        <w:t>График</w:t>
      </w:r>
      <w:r>
        <w:rPr>
          <w:spacing w:val="-14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диагностических</w:t>
      </w:r>
      <w:r>
        <w:rPr>
          <w:spacing w:val="-10"/>
        </w:rPr>
        <w:t xml:space="preserve"> </w:t>
      </w:r>
      <w:r>
        <w:t>работ</w:t>
      </w:r>
    </w:p>
    <w:p w:rsidR="00041C15" w:rsidRDefault="00041C15">
      <w:pPr>
        <w:pStyle w:val="a3"/>
        <w:rPr>
          <w:b/>
          <w:sz w:val="20"/>
        </w:rPr>
      </w:pPr>
    </w:p>
    <w:p w:rsidR="00041C15" w:rsidRDefault="00041C15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2393"/>
        <w:gridCol w:w="2842"/>
        <w:gridCol w:w="2852"/>
      </w:tblGrid>
      <w:tr w:rsidR="00041C15">
        <w:trPr>
          <w:trHeight w:val="979"/>
        </w:trPr>
        <w:tc>
          <w:tcPr>
            <w:tcW w:w="1968" w:type="dxa"/>
          </w:tcPr>
          <w:p w:rsidR="00041C15" w:rsidRDefault="00C853E4">
            <w:pPr>
              <w:pStyle w:val="TableParagraph"/>
              <w:spacing w:before="31"/>
              <w:ind w:left="540" w:right="49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2393" w:type="dxa"/>
          </w:tcPr>
          <w:p w:rsidR="00041C15" w:rsidRDefault="00C853E4">
            <w:pPr>
              <w:pStyle w:val="TableParagraph"/>
              <w:spacing w:before="31"/>
              <w:ind w:right="74"/>
              <w:rPr>
                <w:sz w:val="28"/>
              </w:rPr>
            </w:pPr>
            <w:r>
              <w:rPr>
                <w:sz w:val="28"/>
              </w:rPr>
              <w:t>23-27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  <w:p w:rsidR="00041C15" w:rsidRDefault="00C853E4">
            <w:pPr>
              <w:pStyle w:val="TableParagraph"/>
              <w:spacing w:before="26"/>
              <w:ind w:right="77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842" w:type="dxa"/>
          </w:tcPr>
          <w:p w:rsidR="00041C15" w:rsidRDefault="00C853E4">
            <w:pPr>
              <w:pStyle w:val="TableParagraph"/>
              <w:spacing w:before="31"/>
              <w:ind w:left="156" w:right="108"/>
              <w:rPr>
                <w:sz w:val="28"/>
              </w:rPr>
            </w:pPr>
            <w:r>
              <w:rPr>
                <w:sz w:val="28"/>
              </w:rPr>
              <w:t>23-30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  <w:p w:rsidR="00041C15" w:rsidRDefault="00C853E4">
            <w:pPr>
              <w:pStyle w:val="TableParagraph"/>
              <w:spacing w:before="26"/>
              <w:ind w:left="156" w:right="101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852" w:type="dxa"/>
          </w:tcPr>
          <w:p w:rsidR="00041C15" w:rsidRDefault="00C853E4">
            <w:pPr>
              <w:pStyle w:val="TableParagraph"/>
              <w:spacing w:before="31"/>
              <w:ind w:left="144" w:right="72"/>
              <w:rPr>
                <w:sz w:val="28"/>
              </w:rPr>
            </w:pPr>
            <w:r>
              <w:rPr>
                <w:sz w:val="28"/>
              </w:rPr>
              <w:t>18-26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  <w:p w:rsidR="00041C15" w:rsidRDefault="00C853E4">
            <w:pPr>
              <w:pStyle w:val="TableParagraph"/>
              <w:spacing w:before="26"/>
              <w:ind w:left="144" w:right="104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041C15">
        <w:trPr>
          <w:trHeight w:val="3497"/>
        </w:trPr>
        <w:tc>
          <w:tcPr>
            <w:tcW w:w="1968" w:type="dxa"/>
          </w:tcPr>
          <w:p w:rsidR="00041C15" w:rsidRDefault="00C853E4">
            <w:pPr>
              <w:pStyle w:val="TableParagraph"/>
              <w:spacing w:before="26"/>
              <w:ind w:left="540" w:right="495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393" w:type="dxa"/>
          </w:tcPr>
          <w:p w:rsidR="00041C15" w:rsidRDefault="00C853E4">
            <w:pPr>
              <w:pStyle w:val="TableParagraph"/>
              <w:spacing w:before="34" w:line="237" w:lineRule="auto"/>
              <w:ind w:left="332" w:right="29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Читательская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  <w:p w:rsidR="00041C15" w:rsidRDefault="00C853E4">
            <w:pPr>
              <w:pStyle w:val="TableParagraph"/>
              <w:spacing w:before="9" w:line="235" w:lineRule="auto"/>
              <w:ind w:right="115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2022.</w:t>
            </w:r>
          </w:p>
          <w:p w:rsidR="00041C15" w:rsidRDefault="00C853E4">
            <w:pPr>
              <w:pStyle w:val="TableParagraph"/>
              <w:spacing w:before="12" w:line="235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Вариант </w:t>
            </w:r>
            <w:r>
              <w:rPr>
                <w:spacing w:val="-1"/>
                <w:sz w:val="28"/>
              </w:rPr>
              <w:t>2.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Задания:</w:t>
            </w:r>
          </w:p>
          <w:p w:rsidR="00041C15" w:rsidRDefault="00C853E4">
            <w:pPr>
              <w:pStyle w:val="TableParagraph"/>
              <w:spacing w:before="12" w:line="319" w:lineRule="exact"/>
              <w:ind w:right="108"/>
              <w:rPr>
                <w:sz w:val="28"/>
              </w:rPr>
            </w:pPr>
            <w:r>
              <w:rPr>
                <w:sz w:val="28"/>
              </w:rPr>
              <w:t>«Гольфстрим»,</w:t>
            </w:r>
          </w:p>
          <w:p w:rsidR="00041C15" w:rsidRDefault="00C853E4">
            <w:pPr>
              <w:pStyle w:val="TableParagraph"/>
              <w:spacing w:line="242" w:lineRule="auto"/>
              <w:ind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«Гуманитарии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технари»</w:t>
            </w:r>
          </w:p>
        </w:tc>
        <w:tc>
          <w:tcPr>
            <w:tcW w:w="2842" w:type="dxa"/>
          </w:tcPr>
          <w:p w:rsidR="00041C15" w:rsidRDefault="00C853E4">
            <w:pPr>
              <w:pStyle w:val="TableParagraph"/>
              <w:spacing w:before="31" w:line="242" w:lineRule="auto"/>
              <w:ind w:left="156" w:right="1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Математическая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  <w:p w:rsidR="00041C15" w:rsidRDefault="00C853E4">
            <w:pPr>
              <w:pStyle w:val="TableParagraph"/>
              <w:spacing w:line="314" w:lineRule="exact"/>
              <w:ind w:left="156" w:right="11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  <w:p w:rsidR="00041C15" w:rsidRDefault="00C853E4">
            <w:pPr>
              <w:pStyle w:val="TableParagraph"/>
              <w:spacing w:before="4" w:line="235" w:lineRule="auto"/>
              <w:ind w:left="140" w:right="119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2021.</w:t>
            </w:r>
          </w:p>
          <w:p w:rsidR="00041C15" w:rsidRDefault="00C853E4">
            <w:pPr>
              <w:pStyle w:val="TableParagraph"/>
              <w:spacing w:before="9"/>
              <w:ind w:left="136" w:right="119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  <w:p w:rsidR="00041C15" w:rsidRDefault="00C853E4">
            <w:pPr>
              <w:pStyle w:val="TableParagraph"/>
              <w:spacing w:before="2" w:line="321" w:lineRule="exact"/>
              <w:ind w:left="146" w:right="119"/>
              <w:rPr>
                <w:sz w:val="28"/>
              </w:rPr>
            </w:pPr>
            <w:r>
              <w:rPr>
                <w:sz w:val="28"/>
              </w:rPr>
              <w:t>Задания: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«Инфузия»,</w:t>
            </w:r>
          </w:p>
          <w:p w:rsidR="00041C15" w:rsidRDefault="00C853E4">
            <w:pPr>
              <w:pStyle w:val="TableParagraph"/>
              <w:ind w:left="156" w:right="132"/>
              <w:rPr>
                <w:sz w:val="28"/>
              </w:rPr>
            </w:pPr>
            <w:r>
              <w:rPr>
                <w:spacing w:val="-2"/>
                <w:sz w:val="28"/>
              </w:rPr>
              <w:t>«Многоярусный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торт»</w:t>
            </w:r>
          </w:p>
        </w:tc>
        <w:tc>
          <w:tcPr>
            <w:tcW w:w="2852" w:type="dxa"/>
          </w:tcPr>
          <w:p w:rsidR="00041C15" w:rsidRDefault="00C853E4">
            <w:pPr>
              <w:pStyle w:val="TableParagraph"/>
              <w:spacing w:before="31" w:line="242" w:lineRule="auto"/>
              <w:ind w:left="1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Естественнонаучная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  <w:p w:rsidR="00041C15" w:rsidRDefault="00C853E4">
            <w:pPr>
              <w:pStyle w:val="TableParagraph"/>
              <w:spacing w:line="314" w:lineRule="exact"/>
              <w:ind w:left="141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  <w:p w:rsidR="00041C15" w:rsidRDefault="00C853E4">
            <w:pPr>
              <w:pStyle w:val="TableParagraph"/>
              <w:spacing w:before="4" w:line="235" w:lineRule="auto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2022.</w:t>
            </w:r>
          </w:p>
          <w:p w:rsidR="00041C15" w:rsidRDefault="00C853E4">
            <w:pPr>
              <w:pStyle w:val="TableParagraph"/>
              <w:spacing w:before="9"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  <w:p w:rsidR="00041C15" w:rsidRDefault="00C853E4">
            <w:pPr>
              <w:pStyle w:val="TableParagraph"/>
              <w:spacing w:line="242" w:lineRule="auto"/>
              <w:ind w:left="459" w:right="441"/>
              <w:rPr>
                <w:sz w:val="28"/>
              </w:rPr>
            </w:pPr>
            <w:r>
              <w:rPr>
                <w:spacing w:val="-1"/>
                <w:sz w:val="28"/>
              </w:rPr>
              <w:t>Задания: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«Агент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000»,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«Ветряк»</w:t>
            </w:r>
          </w:p>
        </w:tc>
      </w:tr>
      <w:tr w:rsidR="00041C15">
        <w:trPr>
          <w:trHeight w:val="3688"/>
        </w:trPr>
        <w:tc>
          <w:tcPr>
            <w:tcW w:w="1968" w:type="dxa"/>
          </w:tcPr>
          <w:p w:rsidR="00041C15" w:rsidRDefault="00C853E4">
            <w:pPr>
              <w:pStyle w:val="TableParagraph"/>
              <w:spacing w:before="26"/>
              <w:ind w:left="523" w:right="512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393" w:type="dxa"/>
          </w:tcPr>
          <w:p w:rsidR="00041C15" w:rsidRDefault="00C853E4">
            <w:pPr>
              <w:pStyle w:val="TableParagraph"/>
              <w:spacing w:before="31" w:line="242" w:lineRule="auto"/>
              <w:ind w:right="1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Математическая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  <w:p w:rsidR="00041C15" w:rsidRDefault="00C853E4">
            <w:pPr>
              <w:pStyle w:val="TableParagraph"/>
              <w:spacing w:line="316" w:lineRule="exact"/>
              <w:ind w:right="123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  <w:p w:rsidR="00041C15" w:rsidRDefault="00C853E4">
            <w:pPr>
              <w:pStyle w:val="TableParagraph"/>
              <w:ind w:left="123" w:right="124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2021.</w:t>
            </w:r>
          </w:p>
          <w:p w:rsidR="00041C15" w:rsidRDefault="00C853E4">
            <w:pPr>
              <w:pStyle w:val="TableParagraph"/>
              <w:ind w:left="110" w:right="1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Вариант </w:t>
            </w:r>
            <w:r>
              <w:rPr>
                <w:spacing w:val="-1"/>
                <w:sz w:val="28"/>
              </w:rPr>
              <w:t>2.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Задания:</w:t>
            </w:r>
          </w:p>
          <w:p w:rsidR="00041C15" w:rsidRDefault="00C853E4">
            <w:pPr>
              <w:pStyle w:val="TableParagraph"/>
              <w:spacing w:before="2" w:line="319" w:lineRule="exact"/>
              <w:ind w:left="121" w:right="124"/>
              <w:rPr>
                <w:sz w:val="28"/>
              </w:rPr>
            </w:pPr>
            <w:r>
              <w:rPr>
                <w:sz w:val="28"/>
              </w:rPr>
              <w:t>«Инфузия»,</w:t>
            </w:r>
          </w:p>
          <w:p w:rsidR="00041C15" w:rsidRDefault="00C853E4">
            <w:pPr>
              <w:pStyle w:val="TableParagraph"/>
              <w:spacing w:line="242" w:lineRule="auto"/>
              <w:ind w:left="109" w:right="124"/>
              <w:rPr>
                <w:sz w:val="28"/>
              </w:rPr>
            </w:pPr>
            <w:r>
              <w:rPr>
                <w:spacing w:val="-2"/>
                <w:sz w:val="28"/>
              </w:rPr>
              <w:t>«Многоярусный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торт»</w:t>
            </w:r>
          </w:p>
        </w:tc>
        <w:tc>
          <w:tcPr>
            <w:tcW w:w="2842" w:type="dxa"/>
          </w:tcPr>
          <w:p w:rsidR="00041C15" w:rsidRDefault="00C853E4">
            <w:pPr>
              <w:pStyle w:val="TableParagraph"/>
              <w:spacing w:before="31" w:line="242" w:lineRule="auto"/>
              <w:ind w:left="125" w:right="119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Естественнонаучная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  <w:p w:rsidR="00041C15" w:rsidRDefault="00C853E4">
            <w:pPr>
              <w:pStyle w:val="TableParagraph"/>
              <w:spacing w:line="316" w:lineRule="exact"/>
              <w:ind w:left="127" w:right="11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  <w:p w:rsidR="00041C15" w:rsidRDefault="00C853E4">
            <w:pPr>
              <w:pStyle w:val="TableParagraph"/>
              <w:ind w:left="92" w:right="119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2022.</w:t>
            </w:r>
          </w:p>
          <w:p w:rsidR="00041C15" w:rsidRDefault="00C853E4">
            <w:pPr>
              <w:pStyle w:val="TableParagraph"/>
              <w:spacing w:line="319" w:lineRule="exact"/>
              <w:ind w:left="110" w:right="119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  <w:p w:rsidR="00041C15" w:rsidRDefault="00C853E4">
            <w:pPr>
              <w:pStyle w:val="TableParagraph"/>
              <w:ind w:left="206" w:right="118" w:hanging="96"/>
              <w:jc w:val="both"/>
              <w:rPr>
                <w:sz w:val="28"/>
              </w:rPr>
            </w:pPr>
            <w:r>
              <w:rPr>
                <w:sz w:val="28"/>
              </w:rPr>
              <w:t>Задания: «Почему 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иначе?!»,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«Зелёная»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энергетика</w:t>
            </w:r>
          </w:p>
        </w:tc>
        <w:tc>
          <w:tcPr>
            <w:tcW w:w="2852" w:type="dxa"/>
          </w:tcPr>
          <w:p w:rsidR="00041C15" w:rsidRDefault="00C853E4">
            <w:pPr>
              <w:pStyle w:val="TableParagraph"/>
              <w:spacing w:before="31"/>
              <w:ind w:left="539" w:right="542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Читательская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  <w:p w:rsidR="00041C15" w:rsidRDefault="00C853E4">
            <w:pPr>
              <w:pStyle w:val="TableParagraph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2022.</w:t>
            </w:r>
          </w:p>
          <w:p w:rsidR="00041C15" w:rsidRDefault="00C853E4">
            <w:pPr>
              <w:pStyle w:val="TableParagraph"/>
              <w:ind w:left="416" w:right="4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Вариант </w:t>
            </w:r>
            <w:r>
              <w:rPr>
                <w:spacing w:val="-1"/>
                <w:sz w:val="28"/>
              </w:rPr>
              <w:t>2.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Задания:</w:t>
            </w:r>
          </w:p>
          <w:p w:rsidR="00041C15" w:rsidRDefault="00C853E4">
            <w:pPr>
              <w:pStyle w:val="TableParagraph"/>
              <w:spacing w:before="3" w:line="319" w:lineRule="exact"/>
              <w:ind w:left="94"/>
              <w:rPr>
                <w:sz w:val="28"/>
              </w:rPr>
            </w:pPr>
            <w:r>
              <w:rPr>
                <w:sz w:val="28"/>
              </w:rPr>
              <w:t>«Гольфстрим»,</w:t>
            </w:r>
          </w:p>
          <w:p w:rsidR="00041C15" w:rsidRDefault="00C853E4">
            <w:pPr>
              <w:pStyle w:val="TableParagraph"/>
              <w:spacing w:line="242" w:lineRule="auto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«Гуманитарии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технари»</w:t>
            </w:r>
          </w:p>
        </w:tc>
      </w:tr>
    </w:tbl>
    <w:p w:rsidR="00C853E4" w:rsidRDefault="00C853E4"/>
    <w:sectPr w:rsidR="00C853E4">
      <w:pgSz w:w="11910" w:h="16840"/>
      <w:pgMar w:top="1040" w:right="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F0771"/>
    <w:multiLevelType w:val="hybridMultilevel"/>
    <w:tmpl w:val="556EB552"/>
    <w:lvl w:ilvl="0" w:tplc="A378D488">
      <w:start w:val="1"/>
      <w:numFmt w:val="decimal"/>
      <w:lvlText w:val="%1."/>
      <w:lvlJc w:val="left"/>
      <w:pPr>
        <w:ind w:left="402" w:hanging="4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286826">
      <w:numFmt w:val="bullet"/>
      <w:lvlText w:val="•"/>
      <w:lvlJc w:val="left"/>
      <w:pPr>
        <w:ind w:left="1388" w:hanging="485"/>
      </w:pPr>
      <w:rPr>
        <w:rFonts w:hint="default"/>
        <w:lang w:val="ru-RU" w:eastAsia="en-US" w:bidi="ar-SA"/>
      </w:rPr>
    </w:lvl>
    <w:lvl w:ilvl="2" w:tplc="F6D0417A">
      <w:numFmt w:val="bullet"/>
      <w:lvlText w:val="•"/>
      <w:lvlJc w:val="left"/>
      <w:pPr>
        <w:ind w:left="2377" w:hanging="485"/>
      </w:pPr>
      <w:rPr>
        <w:rFonts w:hint="default"/>
        <w:lang w:val="ru-RU" w:eastAsia="en-US" w:bidi="ar-SA"/>
      </w:rPr>
    </w:lvl>
    <w:lvl w:ilvl="3" w:tplc="764252B8">
      <w:numFmt w:val="bullet"/>
      <w:lvlText w:val="•"/>
      <w:lvlJc w:val="left"/>
      <w:pPr>
        <w:ind w:left="3365" w:hanging="485"/>
      </w:pPr>
      <w:rPr>
        <w:rFonts w:hint="default"/>
        <w:lang w:val="ru-RU" w:eastAsia="en-US" w:bidi="ar-SA"/>
      </w:rPr>
    </w:lvl>
    <w:lvl w:ilvl="4" w:tplc="C6D201E6">
      <w:numFmt w:val="bullet"/>
      <w:lvlText w:val="•"/>
      <w:lvlJc w:val="left"/>
      <w:pPr>
        <w:ind w:left="4354" w:hanging="485"/>
      </w:pPr>
      <w:rPr>
        <w:rFonts w:hint="default"/>
        <w:lang w:val="ru-RU" w:eastAsia="en-US" w:bidi="ar-SA"/>
      </w:rPr>
    </w:lvl>
    <w:lvl w:ilvl="5" w:tplc="41EC8818">
      <w:numFmt w:val="bullet"/>
      <w:lvlText w:val="•"/>
      <w:lvlJc w:val="left"/>
      <w:pPr>
        <w:ind w:left="5343" w:hanging="485"/>
      </w:pPr>
      <w:rPr>
        <w:rFonts w:hint="default"/>
        <w:lang w:val="ru-RU" w:eastAsia="en-US" w:bidi="ar-SA"/>
      </w:rPr>
    </w:lvl>
    <w:lvl w:ilvl="6" w:tplc="6D364048">
      <w:numFmt w:val="bullet"/>
      <w:lvlText w:val="•"/>
      <w:lvlJc w:val="left"/>
      <w:pPr>
        <w:ind w:left="6331" w:hanging="485"/>
      </w:pPr>
      <w:rPr>
        <w:rFonts w:hint="default"/>
        <w:lang w:val="ru-RU" w:eastAsia="en-US" w:bidi="ar-SA"/>
      </w:rPr>
    </w:lvl>
    <w:lvl w:ilvl="7" w:tplc="8F60BDAA">
      <w:numFmt w:val="bullet"/>
      <w:lvlText w:val="•"/>
      <w:lvlJc w:val="left"/>
      <w:pPr>
        <w:ind w:left="7320" w:hanging="485"/>
      </w:pPr>
      <w:rPr>
        <w:rFonts w:hint="default"/>
        <w:lang w:val="ru-RU" w:eastAsia="en-US" w:bidi="ar-SA"/>
      </w:rPr>
    </w:lvl>
    <w:lvl w:ilvl="8" w:tplc="AC84B590">
      <w:numFmt w:val="bullet"/>
      <w:lvlText w:val="•"/>
      <w:lvlJc w:val="left"/>
      <w:pPr>
        <w:ind w:left="8309" w:hanging="4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1C15"/>
    <w:rsid w:val="00041C15"/>
    <w:rsid w:val="00C853E4"/>
    <w:rsid w:val="00F6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94"/>
      <w:ind w:left="402" w:hanging="28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9" w:right="10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94"/>
      <w:ind w:left="402" w:hanging="28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9" w:right="10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 Windows</cp:lastModifiedBy>
  <cp:revision>2</cp:revision>
  <dcterms:created xsi:type="dcterms:W3CDTF">2024-01-10T15:29:00Z</dcterms:created>
  <dcterms:modified xsi:type="dcterms:W3CDTF">2024-01-10T15:29:00Z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2024-01-10T00:00:00Z</vt:filetime>
  </property>
</Properties>
</file>