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78" w:line="240" w:lineRule="auto"/>
        <w:ind w:left="11004" w:right="2978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</w:p>
    <w:p w14:paraId="02000000">
      <w:pPr>
        <w:widowControl w:val="1"/>
        <w:spacing w:line="271" w:lineRule="exact"/>
        <w:ind w:left="11004"/>
        <w:rPr>
          <w:strike w:val="1"/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z w:val="24"/>
        </w:rPr>
        <w:t>.10</w:t>
      </w:r>
      <w:r>
        <w:rPr>
          <w:sz w:val="24"/>
        </w:rPr>
        <w:t>.202</w:t>
      </w:r>
      <w:r>
        <w:rPr>
          <w:sz w:val="24"/>
        </w:rPr>
        <w:t>4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>116/2</w:t>
      </w:r>
      <w:r>
        <w:rPr>
          <w:sz w:val="24"/>
        </w:rPr>
        <w:t>-од</w:t>
      </w:r>
    </w:p>
    <w:p w14:paraId="03000000">
      <w:pPr>
        <w:widowControl w:val="1"/>
        <w:spacing w:before="9"/>
        <w:ind/>
        <w:rPr>
          <w:sz w:val="30"/>
        </w:rPr>
      </w:pPr>
    </w:p>
    <w:p w14:paraId="04000000">
      <w:pPr>
        <w:pStyle w:val="Style_1"/>
        <w:widowControl w:val="1"/>
        <w:spacing w:line="264" w:lineRule="auto"/>
        <w:ind w:firstLine="10" w:left="6879" w:right="5867"/>
        <w:jc w:val="center"/>
      </w:pPr>
      <w:r>
        <w:t>План мероприятий</w:t>
      </w:r>
      <w:r>
        <w:rPr>
          <w:spacing w:val="1"/>
        </w:rPr>
        <w:t xml:space="preserve"> </w:t>
      </w:r>
      <w:r>
        <w:rPr>
          <w:spacing w:val="-1"/>
        </w:rPr>
        <w:t>(«Дорожная</w:t>
      </w:r>
      <w:r>
        <w:rPr>
          <w:spacing w:val="-11"/>
        </w:rPr>
        <w:t xml:space="preserve"> </w:t>
      </w:r>
      <w:r>
        <w:t>карта»)</w:t>
      </w:r>
    </w:p>
    <w:p w14:paraId="05000000">
      <w:pPr>
        <w:pStyle w:val="Style_1"/>
        <w:widowControl w:val="1"/>
        <w:spacing w:line="252" w:lineRule="auto"/>
        <w:ind w:left="1482" w:right="465"/>
        <w:jc w:val="center"/>
      </w:pPr>
      <w:r>
        <w:t>по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>
        <w:t xml:space="preserve">Некрасовская </w:t>
      </w:r>
      <w:r>
        <w:rPr>
          <w:spacing w:val="-3"/>
        </w:rPr>
        <w:t xml:space="preserve"> </w:t>
      </w:r>
      <w:r>
        <w:t>школа»</w:t>
      </w:r>
      <w:r>
        <w:rPr>
          <w:spacing w:val="-67"/>
        </w:rPr>
        <w:t xml:space="preserve"> </w:t>
      </w:r>
      <w:r>
        <w:t>Красногвардейского</w:t>
      </w:r>
      <w:r>
        <w:rPr>
          <w:spacing w:val="-4"/>
        </w:rPr>
        <w:t xml:space="preserve"> </w:t>
      </w:r>
      <w:r>
        <w:t>района</w:t>
      </w:r>
      <w:r>
        <w:rPr>
          <w:spacing w:val="5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2024/2025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14:paraId="06000000">
      <w:pPr>
        <w:widowControl w:val="1"/>
        <w:spacing w:after="1" w:before="1"/>
        <w:ind/>
        <w:rPr>
          <w:b w:val="1"/>
          <w:sz w:val="24"/>
        </w:rPr>
      </w:pPr>
    </w:p>
    <w:tbl>
      <w:tblPr>
        <w:tblStyle w:val="Style_2"/>
        <w:tblW w:type="auto" w:w="0"/>
        <w:tblInd w:type="dxa" w:w="11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5248"/>
        <w:gridCol w:w="2127"/>
        <w:gridCol w:w="2411"/>
        <w:gridCol w:w="4293"/>
      </w:tblGrid>
      <w:tr>
        <w:trPr>
          <w:trHeight w:hRule="atLeast" w:val="5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3"/>
              <w:widowControl w:val="1"/>
              <w:spacing w:line="273" w:lineRule="exact"/>
              <w:ind w:left="1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  <w:p w14:paraId="08000000">
            <w:pPr>
              <w:pStyle w:val="Style_3"/>
              <w:widowControl w:val="1"/>
              <w:spacing w:before="2" w:line="257" w:lineRule="exact"/>
              <w:ind w:left="248" w:right="23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п.</w:t>
            </w:r>
            <w:r>
              <w:rPr>
                <w:b w:val="1"/>
                <w:spacing w:val="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3"/>
              <w:widowControl w:val="1"/>
              <w:spacing w:before="135"/>
              <w:ind w:left="98" w:right="8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widowControl w:val="1"/>
              <w:spacing w:before="135"/>
              <w:ind w:left="7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widowControl w:val="1"/>
              <w:spacing w:before="135"/>
              <w:ind w:left="36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Ответственные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widowControl w:val="1"/>
              <w:spacing w:before="135"/>
              <w:ind w:left="79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Планируемый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результат</w:t>
            </w:r>
          </w:p>
        </w:tc>
      </w:tr>
      <w:tr>
        <w:trPr>
          <w:trHeight w:hRule="atLeast" w:val="297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widowControl w:val="1"/>
              <w:tabs>
                <w:tab w:leader="none" w:pos="5305" w:val="left"/>
              </w:tabs>
              <w:spacing w:before="11" w:line="266" w:lineRule="exact"/>
              <w:ind w:left="479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I.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Организационно-управленческая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деятельность</w:t>
            </w:r>
          </w:p>
        </w:tc>
      </w:tr>
      <w:tr>
        <w:trPr>
          <w:trHeight w:hRule="atLeast" w:val="108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3"/>
              <w:rPr>
                <w:sz w:val="24"/>
              </w:rPr>
            </w:pPr>
            <w:r>
              <w:rPr>
                <w:spacing w:val="-9"/>
                <w:sz w:val="24"/>
              </w:rPr>
              <w:t>Разработка и 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плана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(«Дорожной карты») по формированию и </w:t>
            </w:r>
            <w:r>
              <w:rPr>
                <w:spacing w:val="-8"/>
                <w:sz w:val="24"/>
              </w:rPr>
              <w:t>оценке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грамотности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обучающихся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МБОУ</w:t>
            </w:r>
          </w:p>
          <w:p w14:paraId="10000000">
            <w:pPr>
              <w:pStyle w:val="Style_3"/>
              <w:rPr>
                <w:sz w:val="24"/>
              </w:rPr>
            </w:pPr>
            <w:r>
              <w:rPr>
                <w:spacing w:val="-9"/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Некрасовская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школа»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2024/2025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учебный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Сентябрь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</w:t>
            </w:r>
            <w:r>
              <w:rPr>
                <w:spacing w:val="-8"/>
                <w:sz w:val="24"/>
              </w:rPr>
              <w:t>4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widowControl w:val="1"/>
              <w:ind w:left="109" w:right="233"/>
              <w:rPr>
                <w:sz w:val="24"/>
              </w:rPr>
            </w:pPr>
            <w:r>
              <w:rPr>
                <w:spacing w:val="-10"/>
                <w:sz w:val="24"/>
              </w:rPr>
              <w:t>Утверждены</w:t>
            </w:r>
            <w:r>
              <w:rPr>
                <w:spacing w:val="-9"/>
                <w:sz w:val="24"/>
              </w:rPr>
              <w:t xml:space="preserve"> Планы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(«Дорожные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карты»)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формированию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оценке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грамотности</w:t>
            </w:r>
          </w:p>
          <w:p w14:paraId="14000000">
            <w:pPr>
              <w:pStyle w:val="Style_3"/>
              <w:widowControl w:val="1"/>
              <w:spacing w:line="274" w:lineRule="exact"/>
              <w:ind w:left="109" w:right="485"/>
              <w:rPr>
                <w:sz w:val="24"/>
              </w:rPr>
            </w:pPr>
            <w:r>
              <w:rPr>
                <w:spacing w:val="-10"/>
                <w:sz w:val="24"/>
              </w:rPr>
              <w:t>учащихся</w:t>
            </w:r>
          </w:p>
        </w:tc>
      </w:tr>
      <w:tr>
        <w:trPr>
          <w:trHeight w:hRule="atLeast" w:val="137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3"/>
              <w:widowControl w:val="1"/>
              <w:ind w:right="269"/>
              <w:rPr>
                <w:sz w:val="24"/>
              </w:rPr>
            </w:pPr>
            <w:r>
              <w:rPr>
                <w:sz w:val="24"/>
              </w:rPr>
              <w:t>Мероприятия по формированию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МБОУ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Некрасовская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школа»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3"/>
              <w:widowControl w:val="1"/>
              <w:spacing w:line="240" w:lineRule="auto"/>
              <w:ind w:right="872"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3"/>
              <w:widowControl w:val="1"/>
              <w:ind w:left="109" w:right="952"/>
              <w:rPr>
                <w:sz w:val="24"/>
              </w:rPr>
            </w:pPr>
            <w:r>
              <w:rPr>
                <w:sz w:val="24"/>
              </w:rPr>
              <w:t>Проведены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>
        <w:trPr>
          <w:trHeight w:hRule="atLeast" w:val="110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3"/>
              <w:widowControl w:val="1"/>
              <w:ind w:right="23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 заданий для оценки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widowControl w:val="1"/>
              <w:ind w:left="109" w:right="111"/>
              <w:rPr>
                <w:sz w:val="24"/>
              </w:rPr>
            </w:pPr>
            <w:r>
              <w:rPr>
                <w:sz w:val="24"/>
              </w:rPr>
              <w:t>Проведены мероприятия по 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учебный процесс банка заданий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1F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138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  <w:widowControl w:val="1"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widowControl w:val="1"/>
              <w:ind w:right="180"/>
              <w:rPr>
                <w:sz w:val="24"/>
              </w:rPr>
            </w:pPr>
            <w:r>
              <w:rPr>
                <w:sz w:val="24"/>
              </w:rPr>
              <w:t>Мероприятия по актуализации планов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учебно-методических объединений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формирования и оценки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3"/>
              <w:widowControl w:val="1"/>
              <w:spacing w:line="273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Сентябрь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</w:t>
            </w:r>
            <w:r>
              <w:rPr>
                <w:spacing w:val="-8"/>
                <w:sz w:val="24"/>
              </w:rPr>
              <w:t>4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widowControl w:val="1"/>
              <w:spacing w:line="240" w:lineRule="auto"/>
              <w:ind w:right="156"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widowControl w:val="1"/>
              <w:ind w:left="109" w:right="275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Внесены изменения в планы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 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25000000">
            <w:pPr>
              <w:pStyle w:val="Style_3"/>
              <w:widowControl w:val="1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83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Наполнение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контента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раздела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сайта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</w:p>
          <w:p w14:paraId="28000000">
            <w:pPr>
              <w:pStyle w:val="Style_3"/>
              <w:widowControl w:val="1"/>
              <w:spacing w:line="274" w:lineRule="exact"/>
              <w:ind w:right="11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вопросам формирования </w:t>
            </w:r>
            <w:r>
              <w:rPr>
                <w:spacing w:val="-9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течение</w:t>
            </w:r>
          </w:p>
          <w:p w14:paraId="2A000000">
            <w:pPr>
              <w:pStyle w:val="Style_3"/>
              <w:widowControl w:val="1"/>
              <w:spacing w:line="274" w:lineRule="exact"/>
              <w:ind/>
              <w:rPr>
                <w:sz w:val="24"/>
              </w:rPr>
            </w:pP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widowControl w:val="1"/>
              <w:spacing w:line="240" w:lineRule="auto"/>
              <w:ind w:left="0" w:right="872"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директора, педагог-организатор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widowControl w:val="1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Размещена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информация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вопросам</w:t>
            </w:r>
          </w:p>
          <w:p w14:paraId="2D000000">
            <w:pPr>
              <w:pStyle w:val="Style_3"/>
              <w:widowControl w:val="1"/>
              <w:spacing w:line="274" w:lineRule="exact"/>
              <w:ind w:left="109" w:right="1122"/>
              <w:rPr>
                <w:sz w:val="24"/>
              </w:rPr>
            </w:pPr>
            <w:r>
              <w:rPr>
                <w:spacing w:val="-10"/>
                <w:sz w:val="24"/>
              </w:rPr>
              <w:t>формирования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>
        <w:trPr>
          <w:trHeight w:hRule="atLeast" w:val="83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widowControl w:val="1"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>6.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widowControl w:val="1"/>
              <w:spacing w:line="240" w:lineRule="auto"/>
              <w:ind w:right="722"/>
              <w:rPr>
                <w:sz w:val="24"/>
              </w:rPr>
            </w:pPr>
            <w:r>
              <w:rPr>
                <w:spacing w:val="-9"/>
                <w:sz w:val="24"/>
              </w:rPr>
              <w:t>Родительские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собрания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тему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3"/>
              <w:widowControl w:val="1"/>
              <w:spacing w:line="240" w:lineRule="auto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</w:p>
          <w:p w14:paraId="31000000">
            <w:pPr>
              <w:pStyle w:val="Style_3"/>
              <w:widowControl w:val="1"/>
              <w:spacing w:before="2" w:line="261" w:lineRule="exact"/>
              <w:ind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  <w:widowControl w:val="1"/>
              <w:spacing w:line="240" w:lineRule="auto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директора, педагог-организатор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  <w:widowControl w:val="1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Проведены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собрание</w:t>
            </w:r>
          </w:p>
        </w:tc>
      </w:tr>
      <w:tr>
        <w:trPr>
          <w:trHeight w:hRule="atLeast" w:val="162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widowControl w:val="1"/>
              <w:ind w:right="9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Проведение </w:t>
            </w:r>
            <w:r>
              <w:rPr>
                <w:spacing w:val="-9"/>
                <w:sz w:val="24"/>
              </w:rPr>
              <w:t>мониторинга реализации 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(«Дорожной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карты»)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оценке </w:t>
            </w:r>
            <w:r>
              <w:rPr>
                <w:spacing w:val="-9"/>
                <w:sz w:val="24"/>
              </w:rPr>
              <w:t>функциональной 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обучающихся МБОУ «</w:t>
            </w:r>
            <w:r>
              <w:rPr>
                <w:spacing w:val="-9"/>
                <w:sz w:val="24"/>
              </w:rPr>
              <w:t>Некрасовская</w:t>
            </w:r>
            <w:r>
              <w:rPr>
                <w:spacing w:val="-9"/>
                <w:sz w:val="24"/>
              </w:rPr>
              <w:t xml:space="preserve"> школа»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2024/2025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учебный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год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widowControl w:val="1"/>
              <w:ind w:left="109" w:right="19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Проведен мониторинг </w:t>
            </w:r>
            <w:r>
              <w:rPr>
                <w:spacing w:val="-9"/>
                <w:sz w:val="24"/>
              </w:rPr>
              <w:t>реализации 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мероприятий </w:t>
            </w:r>
            <w:r>
              <w:rPr>
                <w:spacing w:val="-9"/>
                <w:sz w:val="24"/>
              </w:rPr>
              <w:t>(«Дорожной карты»)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формированию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оценке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грамотности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учащихся</w:t>
            </w:r>
          </w:p>
        </w:tc>
      </w:tr>
      <w:tr>
        <w:trPr>
          <w:trHeight w:hRule="atLeast" w:val="274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widowControl w:val="1"/>
              <w:tabs>
                <w:tab w:leader="none" w:pos="4748" w:val="left"/>
              </w:tabs>
              <w:spacing w:line="254" w:lineRule="exact"/>
              <w:ind w:left="414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II.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педагогами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 образовательными организациями</w:t>
            </w:r>
          </w:p>
        </w:tc>
      </w:tr>
      <w:tr>
        <w:trPr>
          <w:trHeight w:hRule="atLeast" w:val="273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widowControl w:val="1"/>
              <w:spacing w:line="253" w:lineRule="exact"/>
              <w:ind w:left="7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2.1.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Повышение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квалификации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педагогов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вопросам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формирования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оценки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функциональной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грамотности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обучающихся</w:t>
            </w:r>
          </w:p>
        </w:tc>
      </w:tr>
      <w:tr>
        <w:trPr>
          <w:trHeight w:hRule="atLeast" w:val="1656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Сопровождение </w:t>
            </w:r>
            <w:r>
              <w:rPr>
                <w:spacing w:val="-9"/>
                <w:sz w:val="24"/>
              </w:rPr>
              <w:t>педагогов по выявлению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профессиональных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дефицитов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проблемных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зон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формированию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грамотности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2024/2025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widowControl w:val="1"/>
              <w:ind w:left="109" w:right="97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профессиональных </w:t>
            </w:r>
            <w:r>
              <w:rPr>
                <w:spacing w:val="-9"/>
                <w:sz w:val="24"/>
              </w:rPr>
              <w:t>дефицитов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ликвидации проблемных </w:t>
            </w:r>
            <w:r>
              <w:rPr>
                <w:spacing w:val="-8"/>
                <w:sz w:val="24"/>
              </w:rPr>
              <w:t>зон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формированию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оценке</w:t>
            </w:r>
          </w:p>
          <w:p w14:paraId="40000000">
            <w:pPr>
              <w:pStyle w:val="Style_3"/>
              <w:widowControl w:val="1"/>
              <w:spacing w:line="278" w:lineRule="exact"/>
              <w:ind w:left="109" w:right="13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функциональной </w:t>
            </w:r>
            <w:r>
              <w:rPr>
                <w:spacing w:val="-9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165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widowControl w:val="1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widowControl w:val="1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Мероприятия по организации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дополнительным </w:t>
            </w:r>
            <w:r>
              <w:rPr>
                <w:spacing w:val="-10"/>
                <w:sz w:val="24"/>
              </w:rPr>
              <w:t>профессиональным программам</w:t>
            </w:r>
            <w:r>
              <w:rPr>
                <w:spacing w:val="-9"/>
                <w:sz w:val="24"/>
              </w:rPr>
              <w:t xml:space="preserve"> повышения квалификации (далее - </w:t>
            </w:r>
            <w:r>
              <w:rPr>
                <w:spacing w:val="-8"/>
                <w:sz w:val="24"/>
              </w:rPr>
              <w:t>ДПП ПК)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2024/2025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widowControl w:val="1"/>
              <w:spacing w:line="264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widowControl w:val="1"/>
              <w:ind w:left="109" w:right="132"/>
              <w:rPr>
                <w:sz w:val="24"/>
              </w:rPr>
            </w:pPr>
            <w:r>
              <w:rPr>
                <w:sz w:val="24"/>
              </w:rPr>
              <w:t xml:space="preserve">Организовано </w:t>
            </w:r>
            <w:r>
              <w:rPr>
                <w:sz w:val="24"/>
              </w:rPr>
              <w:t>обучение педагогов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дополнительным 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программам повышения </w:t>
            </w:r>
            <w:r>
              <w:rPr>
                <w:spacing w:val="-9"/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 по вопросам 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46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1656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  <w:widowControl w:val="1"/>
              <w:ind w:right="141"/>
              <w:rPr>
                <w:sz w:val="24"/>
              </w:rPr>
            </w:pPr>
            <w:r>
              <w:rPr>
                <w:sz w:val="24"/>
              </w:rPr>
              <w:t>Мероприятия по организации наставничества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педагог-библиотекарь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  <w:widowControl w:val="1"/>
              <w:ind w:left="109" w:right="353"/>
              <w:rPr>
                <w:sz w:val="24"/>
              </w:rPr>
            </w:pPr>
            <w:r>
              <w:rPr>
                <w:sz w:val="24"/>
              </w:rPr>
              <w:t>Проведены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наставничества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 уровня учителей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4C000000">
            <w:pPr>
              <w:pStyle w:val="Style_3"/>
              <w:widowControl w:val="1"/>
              <w:spacing w:line="278" w:lineRule="exact"/>
              <w:ind w:left="109" w:right="1076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110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widowControl w:val="1"/>
              <w:ind w:right="471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 по вопросам 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widowControl w:val="1"/>
              <w:ind w:left="0"/>
              <w:rPr>
                <w:sz w:val="24"/>
              </w:rPr>
            </w:pP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3"/>
              <w:widowControl w:val="1"/>
              <w:ind w:left="109" w:right="291"/>
              <w:rPr>
                <w:sz w:val="24"/>
              </w:rPr>
            </w:pPr>
            <w:r>
              <w:rPr>
                <w:sz w:val="24"/>
              </w:rPr>
              <w:t>Проведены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>
        <w:trPr>
          <w:trHeight w:hRule="atLeast" w:val="1108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widowControl w:val="1"/>
              <w:spacing w:line="273" w:lineRule="exact"/>
              <w:ind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widowControl w:val="1"/>
              <w:ind w:right="260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  <w:widowControl w:val="1"/>
              <w:spacing w:line="240" w:lineRule="auto"/>
              <w:ind w:right="134"/>
              <w:rPr>
                <w:sz w:val="24"/>
              </w:rPr>
            </w:pPr>
            <w:r>
              <w:rPr>
                <w:spacing w:val="-10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  <w:widowControl w:val="1"/>
              <w:ind w:left="109" w:right="295"/>
              <w:rPr>
                <w:sz w:val="24"/>
              </w:rPr>
            </w:pPr>
            <w:r>
              <w:rPr>
                <w:sz w:val="24"/>
              </w:rPr>
              <w:t>Проведены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000000">
            <w:pPr>
              <w:pStyle w:val="Style_3"/>
              <w:widowControl w:val="1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>
        <w:trPr>
          <w:trHeight w:hRule="atLeast" w:val="551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widowControl w:val="1"/>
              <w:spacing w:line="274" w:lineRule="exact"/>
              <w:ind w:hanging="2824" w:left="373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2.2.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Совершенствование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организация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методической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поддержки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педагогов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образовательных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организаций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вопросам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формирования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оценки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функциональной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грамотности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обучающихся</w:t>
            </w:r>
          </w:p>
        </w:tc>
      </w:tr>
      <w:tr>
        <w:trPr>
          <w:trHeight w:hRule="atLeast" w:val="82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семинары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учителей-предметников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widowControl w:val="1"/>
              <w:spacing w:line="240" w:lineRule="auto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</w:p>
          <w:p w14:paraId="5D000000">
            <w:pPr>
              <w:pStyle w:val="Style_3"/>
              <w:widowControl w:val="1"/>
              <w:spacing w:line="261" w:lineRule="exact"/>
              <w:ind/>
              <w:rPr>
                <w:sz w:val="24"/>
              </w:rPr>
            </w:pPr>
            <w:r>
              <w:rPr>
                <w:spacing w:val="-8"/>
                <w:sz w:val="24"/>
              </w:rPr>
              <w:t>года,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плану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Заместитель директора, руководители ШМО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  <w:widowControl w:val="1"/>
              <w:spacing w:line="240" w:lineRule="auto"/>
              <w:ind w:left="109" w:right="295"/>
              <w:rPr>
                <w:sz w:val="24"/>
              </w:rPr>
            </w:pPr>
            <w:r>
              <w:rPr>
                <w:spacing w:val="-7"/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методические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семинары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заместителей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директоров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УВР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  <w:p w14:paraId="60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</w:p>
        </w:tc>
      </w:tr>
      <w:tr>
        <w:trPr>
          <w:trHeight w:hRule="atLeast" w:val="551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3"/>
              <w:widowControl w:val="1"/>
              <w:spacing w:line="274" w:lineRule="exact"/>
              <w:ind w:hanging="6199" w:left="6789" w:right="56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2.3. Мероприятия по разработке научно-методического обеспечения по формированию и оценке функциональной грамотности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обучающихся</w:t>
            </w:r>
          </w:p>
        </w:tc>
      </w:tr>
      <w:tr>
        <w:trPr>
          <w:trHeight w:hRule="atLeast" w:val="82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  <w:widowControl w:val="1"/>
              <w:spacing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 функциональной</w:t>
            </w:r>
          </w:p>
          <w:p w14:paraId="64000000">
            <w:pPr>
              <w:pStyle w:val="Style_3"/>
              <w:widowControl w:val="1"/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Январь 202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widowControl w:val="1"/>
              <w:spacing w:line="240" w:lineRule="auto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  <w:widowControl w:val="1"/>
              <w:spacing w:line="240" w:lineRule="auto"/>
              <w:ind w:left="109" w:right="186"/>
              <w:rPr>
                <w:sz w:val="24"/>
              </w:rPr>
            </w:pPr>
            <w:r>
              <w:rPr>
                <w:spacing w:val="-1"/>
                <w:sz w:val="24"/>
              </w:rPr>
              <w:t>Разработаны диагностические</w:t>
            </w:r>
            <w:r>
              <w:rPr>
                <w:sz w:val="24"/>
              </w:rPr>
              <w:t xml:space="preserve"> 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68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277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widowControl w:val="1"/>
              <w:tabs>
                <w:tab w:leader="none" w:pos="6606" w:val="left"/>
              </w:tabs>
              <w:spacing w:line="258" w:lineRule="exact"/>
              <w:ind w:left="584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III.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обучающимися</w:t>
            </w:r>
          </w:p>
        </w:tc>
      </w:tr>
      <w:tr>
        <w:trPr>
          <w:trHeight w:hRule="atLeast" w:val="278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  <w:widowControl w:val="1"/>
              <w:spacing w:line="259" w:lineRule="exact"/>
              <w:ind w:left="193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3.1.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 с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обучающимися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урочной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деятельности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формированию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функциональной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грамотности</w:t>
            </w:r>
          </w:p>
        </w:tc>
      </w:tr>
      <w:tr>
        <w:trPr>
          <w:trHeight w:hRule="atLeast" w:val="82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3"/>
              <w:widowControl w:val="1"/>
              <w:spacing w:line="240" w:lineRule="auto"/>
              <w:ind w:right="23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6D000000">
            <w:pPr>
              <w:pStyle w:val="Style_3"/>
              <w:widowControl w:val="1"/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3"/>
              <w:widowControl w:val="1"/>
              <w:spacing w:line="240" w:lineRule="auto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</w:p>
          <w:p w14:paraId="6F000000">
            <w:pPr>
              <w:pStyle w:val="Style_3"/>
              <w:widowControl w:val="1"/>
              <w:spacing w:line="261" w:lineRule="exact"/>
              <w:ind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3"/>
              <w:widowControl w:val="1"/>
              <w:spacing w:line="240" w:lineRule="auto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3"/>
              <w:widowControl w:val="1"/>
              <w:spacing w:line="240" w:lineRule="auto"/>
              <w:ind w:left="109" w:right="174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внедрению</w:t>
            </w:r>
            <w:r>
              <w:rPr>
                <w:spacing w:val="-5"/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2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>
        <w:trPr>
          <w:trHeight w:hRule="atLeast" w:val="83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</w:t>
            </w:r>
            <w:r>
              <w:rPr>
                <w:sz w:val="24"/>
              </w:rPr>
              <w:t>мониторинговых</w:t>
            </w:r>
          </w:p>
          <w:p w14:paraId="75000000">
            <w:pPr>
              <w:pStyle w:val="Style_3"/>
              <w:widowControl w:val="1"/>
              <w:spacing w:line="274" w:lineRule="exact"/>
              <w:ind w:right="838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8"/>
                <w:sz w:val="24"/>
              </w:rPr>
              <w:t>Март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</w:t>
            </w:r>
            <w:r>
              <w:rPr>
                <w:spacing w:val="-8"/>
                <w:sz w:val="24"/>
              </w:rPr>
              <w:t>5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3"/>
              <w:widowControl w:val="1"/>
              <w:spacing w:line="240" w:lineRule="auto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3"/>
              <w:widowControl w:val="1"/>
              <w:spacing w:line="268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проведению</w:t>
            </w:r>
          </w:p>
          <w:p w14:paraId="79000000">
            <w:pPr>
              <w:pStyle w:val="Style_3"/>
              <w:widowControl w:val="1"/>
              <w:spacing w:line="274" w:lineRule="exact"/>
              <w:ind w:left="109" w:right="312"/>
              <w:rPr>
                <w:sz w:val="24"/>
              </w:rPr>
            </w:pPr>
            <w:r>
              <w:rPr>
                <w:sz w:val="24"/>
              </w:rPr>
              <w:t>мониторинговых исследований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>
        <w:trPr>
          <w:trHeight w:hRule="atLeast" w:val="273"/>
        </w:trPr>
        <w:tc>
          <w:tcPr>
            <w:tcW w:type="dxa" w:w="1507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3"/>
              <w:widowControl w:val="1"/>
              <w:spacing w:line="253" w:lineRule="exact"/>
              <w:ind w:left="168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3.2.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Работа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обучающимися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во внеурочной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формированию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функциональной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грамотности</w:t>
            </w:r>
          </w:p>
        </w:tc>
      </w:tr>
      <w:tr>
        <w:trPr>
          <w:trHeight w:hRule="atLeast" w:val="110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  <w:widowControl w:val="1"/>
              <w:ind w:right="4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 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2024/2025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3"/>
              <w:widowControl w:val="1"/>
              <w:spacing w:line="240" w:lineRule="auto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3"/>
              <w:widowControl w:val="1"/>
              <w:ind w:left="109" w:right="342"/>
              <w:rPr>
                <w:sz w:val="24"/>
              </w:rPr>
            </w:pPr>
            <w:r>
              <w:rPr>
                <w:spacing w:val="-7"/>
                <w:sz w:val="24"/>
              </w:rPr>
              <w:t>Проведены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 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80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hRule="atLeast" w:val="98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3"/>
              <w:widowControl w:val="1"/>
              <w:ind w:right="404"/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(олимпиады, конкурсы, развивающие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лекции, </w:t>
            </w: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>метапредметные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проекты)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3"/>
              <w:widowControl w:val="1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2024/2025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3"/>
              <w:widowControl w:val="1"/>
              <w:ind w:right="54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3"/>
              <w:widowControl w:val="1"/>
              <w:ind w:left="109" w:right="406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Проведены мероприятия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2"/>
                <w:sz w:val="24"/>
              </w:rPr>
              <w:t xml:space="preserve"> </w:t>
            </w:r>
          </w:p>
          <w:p w14:paraId="86000000">
            <w:pPr>
              <w:pStyle w:val="Style_3"/>
              <w:widowControl w:val="1"/>
              <w:spacing w:line="274" w:lineRule="exact"/>
              <w:ind w:left="109" w:right="578"/>
              <w:rPr>
                <w:sz w:val="24"/>
              </w:rPr>
            </w:pPr>
          </w:p>
        </w:tc>
      </w:tr>
      <w:tr>
        <w:trPr>
          <w:trHeight w:hRule="atLeast" w:val="82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type="dxa" w:w="5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3"/>
              <w:widowControl w:val="1"/>
              <w:spacing w:line="240" w:lineRule="auto"/>
              <w:ind/>
              <w:rPr>
                <w:sz w:val="24"/>
              </w:rPr>
            </w:pPr>
            <w:r>
              <w:rPr>
                <w:spacing w:val="-9"/>
                <w:sz w:val="24"/>
              </w:rPr>
              <w:t>Организация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мероприятий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обучающимися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проверке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уровня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функциональной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грамотности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3"/>
              <w:widowControl w:val="1"/>
              <w:spacing w:line="268" w:lineRule="exact"/>
              <w:ind/>
              <w:rPr>
                <w:sz w:val="24"/>
              </w:rPr>
            </w:pPr>
            <w:r>
              <w:rPr>
                <w:spacing w:val="-8"/>
                <w:sz w:val="24"/>
              </w:rPr>
              <w:t>Ноябрь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202</w:t>
            </w:r>
            <w:r>
              <w:rPr>
                <w:spacing w:val="-8"/>
                <w:sz w:val="24"/>
              </w:rPr>
              <w:t>4</w:t>
            </w:r>
            <w:bookmarkStart w:id="1" w:name="_GoBack"/>
            <w:bookmarkEnd w:id="1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3"/>
              <w:widowControl w:val="1"/>
              <w:spacing w:line="240" w:lineRule="auto"/>
              <w:ind w:right="764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 директора</w:t>
            </w:r>
          </w:p>
        </w:tc>
        <w:tc>
          <w:tcPr>
            <w:tcW w:type="dxa" w:w="42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3"/>
              <w:widowControl w:val="1"/>
              <w:spacing w:line="240" w:lineRule="auto"/>
              <w:ind w:left="109" w:right="171"/>
              <w:rPr>
                <w:sz w:val="24"/>
              </w:rPr>
            </w:pPr>
            <w:r>
              <w:rPr>
                <w:spacing w:val="-9"/>
                <w:sz w:val="24"/>
              </w:rPr>
              <w:t>Проведены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мероприятия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проверке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уровня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функциональной</w:t>
            </w:r>
          </w:p>
          <w:p w14:paraId="8C000000">
            <w:pPr>
              <w:pStyle w:val="Style_3"/>
              <w:widowControl w:val="1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</w:tbl>
    <w:p w14:paraId="8D000000"/>
    <w:sectPr>
      <w:pgSz w:h="11910" w:orient="landscape" w:w="16840"/>
      <w:pgMar w:bottom="280" w:footer="720" w:gutter="0" w:header="720" w:left="620" w:right="920" w:top="8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Table Paragraph"/>
    <w:basedOn w:val="Style_4"/>
    <w:link w:val="Style_3_ch"/>
    <w:pPr>
      <w:widowControl w:val="1"/>
      <w:ind w:left="110"/>
    </w:pPr>
  </w:style>
  <w:style w:styleId="Style_3_ch" w:type="character">
    <w:name w:val="Table Paragraph"/>
    <w:basedOn w:val="Style_4_ch"/>
    <w:link w:val="Style_3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List Paragraph"/>
    <w:basedOn w:val="Style_4"/>
    <w:link w:val="Style_18_ch"/>
  </w:style>
  <w:style w:styleId="Style_18_ch" w:type="character">
    <w:name w:val="List Paragraph"/>
    <w:basedOn w:val="Style_4_ch"/>
    <w:link w:val="Style_18"/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rPr>
      <w:b w:val="1"/>
      <w:sz w:val="28"/>
    </w:rPr>
  </w:style>
  <w:style w:styleId="Style_1_ch" w:type="character">
    <w:name w:val="Body Text"/>
    <w:basedOn w:val="Style_4_ch"/>
    <w:link w:val="Style_1"/>
    <w:rPr>
      <w:b w:val="1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2024-01-10T15:25:00Z</dcterms:created>
  <dcterms:modified xsi:type="dcterms:W3CDTF">2025-01-16T09:38:39Z</dcterms:modified>
</cp:coreProperties>
</file>