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8B" w:rsidRDefault="0051678B" w:rsidP="009F2F96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1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69357D41" wp14:editId="11CD09A1">
            <wp:extent cx="6269815" cy="907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2178" cy="908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78B" w:rsidRDefault="0051678B" w:rsidP="00EF55C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</w:p>
    <w:p w:rsidR="00EF55CC" w:rsidRDefault="00EF55CC" w:rsidP="00EF55C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t>Пояснительная записка</w:t>
      </w:r>
    </w:p>
    <w:p w:rsidR="00280890" w:rsidRPr="008F394C" w:rsidRDefault="00EF55CC" w:rsidP="00280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Коррекционно-развивающая программа разработана для </w:t>
      </w:r>
      <w:r w:rsidR="004B4211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учащихся </w:t>
      </w:r>
      <w:r w:rsidR="0028089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с ЗПР. </w:t>
      </w:r>
      <w:r w:rsidR="004B4211">
        <w:rPr>
          <w:rFonts w:ascii="Times New Roman" w:hAnsi="Times New Roman" w:cs="Times New Roman"/>
          <w:sz w:val="28"/>
          <w:szCs w:val="28"/>
        </w:rPr>
        <w:t xml:space="preserve">Коррекционный процесс </w:t>
      </w:r>
      <w:r w:rsidR="00280890">
        <w:rPr>
          <w:rFonts w:ascii="Times New Roman" w:hAnsi="Times New Roman" w:cs="Times New Roman"/>
          <w:sz w:val="28"/>
          <w:szCs w:val="28"/>
        </w:rPr>
        <w:t>строится в соответствии с возрастными, психологическими возможностями и особенностями ребенка, что предлагает возможную необходимую коррекцию времени и режима занятий.</w:t>
      </w:r>
    </w:p>
    <w:p w:rsidR="004B4211" w:rsidRPr="004B4211" w:rsidRDefault="004B4211" w:rsidP="004B42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B4211">
        <w:rPr>
          <w:rFonts w:ascii="Times New Roman" w:eastAsia="Times New Roman" w:hAnsi="Times New Roman" w:cs="Times New Roman"/>
          <w:color w:val="333333"/>
          <w:sz w:val="28"/>
          <w:szCs w:val="28"/>
        </w:rPr>
        <w:t>У детей с ЗПР отмечается значительное замедление темпа психического развития и его качественное своеобразие по сравнению с нормой (Т. В. Егорова, Л. В. Кузнецова, В. И. Лубовский и др.).</w:t>
      </w:r>
    </w:p>
    <w:p w:rsidR="004B4211" w:rsidRPr="004B4211" w:rsidRDefault="004B4211" w:rsidP="004B42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B4211">
        <w:rPr>
          <w:rFonts w:ascii="Times New Roman" w:eastAsia="Times New Roman" w:hAnsi="Times New Roman" w:cs="Times New Roman"/>
          <w:color w:val="333333"/>
          <w:sz w:val="28"/>
          <w:szCs w:val="28"/>
        </w:rPr>
        <w:t>Исследования восприятия свидетельствуют о том, что у детей с ЗПР имеются отклонения в процессах переработки сенсорной информации. Дети с ЗПР замечают значительно меньше зрительно воспринимаемых объектов, чем их сверстники. Это ограничивает возможности наглядно-образного мышления.  У детей с ЗПР имеются нарушения интеграции и координации.</w:t>
      </w:r>
    </w:p>
    <w:p w:rsidR="004B4211" w:rsidRPr="004B4211" w:rsidRDefault="004B4211" w:rsidP="004B42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B4211">
        <w:rPr>
          <w:rFonts w:ascii="Times New Roman" w:eastAsia="Times New Roman" w:hAnsi="Times New Roman" w:cs="Times New Roman"/>
          <w:color w:val="333333"/>
          <w:sz w:val="28"/>
          <w:szCs w:val="28"/>
        </w:rPr>
        <w:t>По уровню развития мыслительной деятельности большая часть детей характеризуется определенными особенностями интеллектуальной деятельности: сниженной познавательной активностью, отсутствием интереса и сосредоточенности, неумением контролировать свои действия.</w:t>
      </w:r>
    </w:p>
    <w:p w:rsidR="004B4211" w:rsidRPr="004B4211" w:rsidRDefault="004B4211" w:rsidP="004B42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B4211">
        <w:rPr>
          <w:rFonts w:ascii="Times New Roman" w:eastAsia="Times New Roman" w:hAnsi="Times New Roman" w:cs="Times New Roman"/>
          <w:color w:val="333333"/>
          <w:sz w:val="28"/>
          <w:szCs w:val="28"/>
        </w:rPr>
        <w:t>  Наиболее страдает у детей с ЗПР абстрактное мышление, детям свойственна повышенная чувствительность к незначительным раздражениям, слабая интеграция отдельных процессов.</w:t>
      </w:r>
    </w:p>
    <w:p w:rsidR="004B4211" w:rsidRPr="004B4211" w:rsidRDefault="004B4211" w:rsidP="004B42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B4211">
        <w:rPr>
          <w:rFonts w:ascii="Times New Roman" w:eastAsia="Times New Roman" w:hAnsi="Times New Roman" w:cs="Times New Roman"/>
          <w:color w:val="333333"/>
          <w:sz w:val="28"/>
          <w:szCs w:val="28"/>
        </w:rPr>
        <w:t>У детей с ЗПР часто обнаруживаются симптомы недоразвития моторики, неловкость, неуклюжесть движений.</w:t>
      </w:r>
    </w:p>
    <w:p w:rsidR="004B4211" w:rsidRPr="004B4211" w:rsidRDefault="004B4211" w:rsidP="004B42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B4211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образом, психологическая помощь должна быть направлена на предупреждение и коррекцию имеющихся недостатков психического развития, подготовку ребенка к обучению и жизни в обществе.  Сущность  психологической коррекции ЗПР состоит в формировании психических функций ребенка и обогащении его практического опыта наряду с преодолением имеющихся у него нарушений речи, моторики, сенсорных функций, поведения и др.   </w:t>
      </w:r>
    </w:p>
    <w:p w:rsidR="00280890" w:rsidRPr="00280890" w:rsidRDefault="00280890" w:rsidP="00280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63FC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Цель программы: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4B4211" w:rsidRPr="004B4211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психологического базиса для полноценного развития личности ребенка, создание зоны ближайшего развития для преодоления недостатков интеллектуальной деятельности детей с задержкой психического развития.</w:t>
      </w:r>
    </w:p>
    <w:p w:rsidR="00280890" w:rsidRPr="00280890" w:rsidRDefault="00280890" w:rsidP="00EF55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890">
        <w:rPr>
          <w:rFonts w:ascii="Times New Roman" w:hAnsi="Times New Roman" w:cs="Times New Roman"/>
          <w:b/>
          <w:sz w:val="28"/>
          <w:szCs w:val="28"/>
        </w:rPr>
        <w:t>Задачи</w:t>
      </w:r>
      <w:r w:rsidR="00AE17F4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28089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B4211" w:rsidRPr="004B4211" w:rsidRDefault="00280890" w:rsidP="004B421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890">
        <w:rPr>
          <w:rFonts w:ascii="Times New Roman" w:hAnsi="Times New Roman" w:cs="Times New Roman"/>
          <w:sz w:val="28"/>
          <w:szCs w:val="28"/>
        </w:rPr>
        <w:t xml:space="preserve"> </w:t>
      </w:r>
      <w:r w:rsidR="004B4211" w:rsidRPr="004B4211">
        <w:rPr>
          <w:rFonts w:ascii="Times New Roman" w:hAnsi="Times New Roman" w:cs="Times New Roman"/>
          <w:sz w:val="28"/>
          <w:szCs w:val="28"/>
        </w:rPr>
        <w:t>Развитие познавательного интереса и творческой активности учащихся.</w:t>
      </w:r>
    </w:p>
    <w:p w:rsidR="004B4211" w:rsidRPr="004B4211" w:rsidRDefault="004B4211" w:rsidP="004B421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Формирование приёмов умственных действий (анализ, синтез, сравнение, обобщение, классификация, аналогии).</w:t>
      </w:r>
    </w:p>
    <w:p w:rsidR="004B4211" w:rsidRPr="004B4211" w:rsidRDefault="004B4211" w:rsidP="004B421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Увеличение объёма памяти, внимания.</w:t>
      </w:r>
    </w:p>
    <w:p w:rsidR="004B4211" w:rsidRDefault="004B4211" w:rsidP="004B421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Развитие речи, совершенствование языкового анализа и синтеза.</w:t>
      </w:r>
    </w:p>
    <w:p w:rsidR="004B4211" w:rsidRPr="004B4211" w:rsidRDefault="004B4211" w:rsidP="004B421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5. Формирование общеучебных умений и навыков (умение обдумывать и планировать свои действия, осуществлять решение в соответствии с заданными правилами, проверять результаты своих действий).</w:t>
      </w:r>
    </w:p>
    <w:p w:rsidR="00AE17F4" w:rsidRPr="004B4211" w:rsidRDefault="004B4211" w:rsidP="004B421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Развитие саморефлексии.</w:t>
      </w:r>
    </w:p>
    <w:p w:rsidR="00AE17F4" w:rsidRDefault="00AE17F4" w:rsidP="00AE17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66A8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Ведущие методы работы:</w:t>
      </w:r>
    </w:p>
    <w:p w:rsidR="00AE17F4" w:rsidRDefault="00AE17F4" w:rsidP="00AE17F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практический метод, помогает путем многократного повторения закрепить вырабатываемые навыки (речевые, игровые);</w:t>
      </w:r>
    </w:p>
    <w:p w:rsidR="00AE17F4" w:rsidRDefault="00AE17F4" w:rsidP="00AE17F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наглядно-слуховой метод, создает эмоциональную, творческую атмосферу через создание проблемно-поисковых ситуаций, создание ситуаций успеха, которые особенно необходимы для детей с ограниченными возможностями, т.к. придают им уверенность в преодолении трудностей;</w:t>
      </w:r>
    </w:p>
    <w:p w:rsidR="00AE17F4" w:rsidRPr="008C0F6A" w:rsidRDefault="00AE17F4" w:rsidP="00AE17F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 творческого самовыражения, помогает детям проявлять свои возможности и получать ответную реакцию, которая стимулирует их к дальнейшему развитию.</w:t>
      </w:r>
    </w:p>
    <w:p w:rsidR="00AE17F4" w:rsidRDefault="00AE17F4" w:rsidP="00AE1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Перечисленные методы применяются на занятиях в различных сочетаниях, которые применяются в различных видах деятельности.</w:t>
      </w:r>
    </w:p>
    <w:p w:rsidR="00AE17F4" w:rsidRPr="008C0F6A" w:rsidRDefault="00AE17F4" w:rsidP="00AE17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A">
        <w:rPr>
          <w:rFonts w:ascii="Times New Roman" w:hAnsi="Times New Roman" w:cs="Times New Roman"/>
          <w:b/>
          <w:sz w:val="28"/>
          <w:szCs w:val="28"/>
        </w:rPr>
        <w:t>Основные методики, технологии и приемы, используемые в работе:</w:t>
      </w:r>
    </w:p>
    <w:p w:rsidR="00AE17F4" w:rsidRPr="008C0F6A" w:rsidRDefault="00AE17F4" w:rsidP="00AE17F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sz w:val="28"/>
          <w:szCs w:val="28"/>
        </w:rPr>
        <w:t xml:space="preserve">элементы сказкотерапии (анализ сказок); </w:t>
      </w:r>
    </w:p>
    <w:p w:rsidR="00AE17F4" w:rsidRDefault="00AE17F4" w:rsidP="00AE17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визуализация; </w:t>
      </w:r>
    </w:p>
    <w:p w:rsidR="00AE17F4" w:rsidRDefault="00AE17F4" w:rsidP="00AE17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>психогимнастика (этюды на</w:t>
      </w:r>
      <w:r>
        <w:rPr>
          <w:rFonts w:ascii="Times New Roman" w:hAnsi="Times New Roman" w:cs="Times New Roman"/>
          <w:sz w:val="28"/>
          <w:szCs w:val="28"/>
        </w:rPr>
        <w:t xml:space="preserve"> выражение различных эмоций); </w:t>
      </w:r>
    </w:p>
    <w:p w:rsidR="00AE17F4" w:rsidRDefault="00AE17F4" w:rsidP="00AE17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lastRenderedPageBreak/>
        <w:t xml:space="preserve">игровые методы; </w:t>
      </w:r>
    </w:p>
    <w:p w:rsidR="00AE17F4" w:rsidRDefault="00AE17F4" w:rsidP="00AE17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 xml:space="preserve">арт-терапия (свободное и тематическое рисование); </w:t>
      </w:r>
    </w:p>
    <w:p w:rsidR="00AE17F4" w:rsidRPr="00806220" w:rsidRDefault="00AE17F4" w:rsidP="00AE17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 xml:space="preserve">проективные методы вербального и рисуночного типа. 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211">
        <w:rPr>
          <w:rFonts w:ascii="Times New Roman" w:hAnsi="Times New Roman" w:cs="Times New Roman"/>
          <w:b/>
          <w:sz w:val="28"/>
          <w:szCs w:val="28"/>
        </w:rPr>
        <w:t>Организация и содержание коррекционной работы</w:t>
      </w:r>
    </w:p>
    <w:p w:rsidR="00AE17F4" w:rsidRPr="004B4211" w:rsidRDefault="00B8398D" w:rsidP="004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детей 9-10 лет (3-4</w:t>
      </w:r>
      <w:r w:rsidR="004B4211" w:rsidRPr="004B4211">
        <w:rPr>
          <w:rFonts w:ascii="Times New Roman" w:hAnsi="Times New Roman" w:cs="Times New Roman"/>
          <w:sz w:val="28"/>
          <w:szCs w:val="28"/>
        </w:rPr>
        <w:t xml:space="preserve">класс) и включает познавательные упражнения, ориентированные на коррекцию познавательных процессов, развитию общей осведомленности, упражнения на развитие моторики, а также совершенствованию языкового анализа и </w:t>
      </w:r>
      <w:proofErr w:type="gramStart"/>
      <w:r w:rsidR="004B4211" w:rsidRPr="004B4211">
        <w:rPr>
          <w:rFonts w:ascii="Times New Roman" w:hAnsi="Times New Roman" w:cs="Times New Roman"/>
          <w:sz w:val="28"/>
          <w:szCs w:val="28"/>
        </w:rPr>
        <w:t>синтеза..</w:t>
      </w:r>
      <w:proofErr w:type="gramEnd"/>
      <w:r w:rsidR="004B4211" w:rsidRPr="004B4211">
        <w:rPr>
          <w:rFonts w:ascii="Times New Roman" w:hAnsi="Times New Roman" w:cs="Times New Roman"/>
          <w:sz w:val="28"/>
          <w:szCs w:val="28"/>
        </w:rPr>
        <w:t xml:space="preserve"> Коррекционные воздействия направлены на преодоление и предупреждение вторичных нарушений развития, а также на формирование определенного круга знаний и умений, необходимых для успешного усвоения программного материала.</w:t>
      </w:r>
      <w:r w:rsidR="004B4211">
        <w:rPr>
          <w:rFonts w:ascii="Times New Roman" w:hAnsi="Times New Roman" w:cs="Times New Roman"/>
          <w:sz w:val="28"/>
          <w:szCs w:val="28"/>
        </w:rPr>
        <w:t xml:space="preserve"> </w:t>
      </w:r>
      <w:r w:rsidR="004B4211" w:rsidRPr="004B4211">
        <w:rPr>
          <w:rFonts w:ascii="Times New Roman" w:hAnsi="Times New Roman" w:cs="Times New Roman"/>
          <w:sz w:val="28"/>
          <w:szCs w:val="28"/>
        </w:rPr>
        <w:t>Программа включает в себя входную и итоговую диагностику познавательных процессов.</w:t>
      </w:r>
      <w:r w:rsidR="004B4211">
        <w:rPr>
          <w:rFonts w:ascii="Times New Roman" w:hAnsi="Times New Roman" w:cs="Times New Roman"/>
          <w:sz w:val="28"/>
          <w:szCs w:val="28"/>
        </w:rPr>
        <w:t xml:space="preserve"> </w:t>
      </w:r>
      <w:r w:rsidR="00AE17F4" w:rsidRPr="004B4211">
        <w:rPr>
          <w:rFonts w:ascii="Times New Roman" w:hAnsi="Times New Roman" w:cs="Times New Roman"/>
          <w:sz w:val="28"/>
          <w:szCs w:val="28"/>
        </w:rPr>
        <w:t>Занятия проводятся с регулярностью 1 часа в неделю, длительность которого 30-40 минут. Коррекционный процесс строится в соответствии с возрастными, психологическими возможностями и особенностями ребенка, что предлагает возможную необходимую коррекцию времени и режима занятий.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b/>
          <w:sz w:val="28"/>
          <w:szCs w:val="28"/>
        </w:rPr>
        <w:t>Форма работы:</w:t>
      </w:r>
      <w:r w:rsidRPr="004B4211">
        <w:rPr>
          <w:rFonts w:ascii="Times New Roman" w:hAnsi="Times New Roman" w:cs="Times New Roman"/>
          <w:sz w:val="28"/>
          <w:szCs w:val="28"/>
        </w:rPr>
        <w:t xml:space="preserve"> индивидуальная.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211">
        <w:rPr>
          <w:rFonts w:ascii="Times New Roman" w:hAnsi="Times New Roman" w:cs="Times New Roman"/>
          <w:b/>
          <w:sz w:val="28"/>
          <w:szCs w:val="28"/>
        </w:rPr>
        <w:t xml:space="preserve">Примерная структура занятий: 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 xml:space="preserve">В структуре каждого занятия выделяются смысловые блоки: 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 xml:space="preserve">1. Приветствие. Начала занятия. Целью проведения ритуала приветствия является настрой на работу, создание доверительного отношения. 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 xml:space="preserve">2. Игровое задание или упражнение на развитие психических процессов. 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3. Релаксационное упражнение, позволяющее ребенку расслабиться, снять мышечное и психоэмоциональное напряжение;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4. Окончание занятия, прощание.</w:t>
      </w:r>
    </w:p>
    <w:p w:rsidR="00AE17F4" w:rsidRPr="000F4373" w:rsidRDefault="00AE17F4" w:rsidP="00AE17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73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программы:</w:t>
      </w:r>
    </w:p>
    <w:p w:rsidR="004B4211" w:rsidRPr="004B4211" w:rsidRDefault="004B4211" w:rsidP="004B421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 xml:space="preserve">Активизация творческой и познавательной </w:t>
      </w:r>
      <w:proofErr w:type="gramStart"/>
      <w:r w:rsidRPr="004B4211">
        <w:rPr>
          <w:rFonts w:ascii="Times New Roman" w:hAnsi="Times New Roman" w:cs="Times New Roman"/>
          <w:sz w:val="28"/>
          <w:szCs w:val="28"/>
        </w:rPr>
        <w:t>активность  учащихся</w:t>
      </w:r>
      <w:proofErr w:type="gramEnd"/>
      <w:r w:rsidRPr="004B4211">
        <w:rPr>
          <w:rFonts w:ascii="Times New Roman" w:hAnsi="Times New Roman" w:cs="Times New Roman"/>
          <w:sz w:val="28"/>
          <w:szCs w:val="28"/>
        </w:rPr>
        <w:t>.</w:t>
      </w:r>
    </w:p>
    <w:p w:rsidR="004B4211" w:rsidRPr="004B4211" w:rsidRDefault="004B4211" w:rsidP="004B421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Рост показателей развития  памяти, внимания.</w:t>
      </w:r>
    </w:p>
    <w:p w:rsidR="002333BB" w:rsidRDefault="004B4211" w:rsidP="002333B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3BB">
        <w:rPr>
          <w:rFonts w:ascii="Times New Roman" w:hAnsi="Times New Roman" w:cs="Times New Roman"/>
          <w:sz w:val="28"/>
          <w:szCs w:val="28"/>
        </w:rPr>
        <w:lastRenderedPageBreak/>
        <w:t>Умение выделять существенные признаки предметов, сравнивать различные предметы и выявлять различия в них.</w:t>
      </w:r>
    </w:p>
    <w:p w:rsidR="002333BB" w:rsidRPr="002333BB" w:rsidRDefault="002333BB" w:rsidP="002333B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33B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211" w:rsidRPr="002333BB">
        <w:rPr>
          <w:rFonts w:ascii="Times New Roman" w:hAnsi="Times New Roman" w:cs="Times New Roman"/>
          <w:sz w:val="28"/>
          <w:szCs w:val="28"/>
        </w:rPr>
        <w:t>Овладение учащимися самостоятельной, связной, грамматически      правильной речью.</w:t>
      </w:r>
      <w:r w:rsidRPr="00233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3BB" w:rsidRDefault="004B4211" w:rsidP="002333B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5.</w:t>
      </w:r>
      <w:r w:rsidR="002333BB">
        <w:rPr>
          <w:rFonts w:ascii="Times New Roman" w:hAnsi="Times New Roman" w:cs="Times New Roman"/>
          <w:sz w:val="28"/>
          <w:szCs w:val="28"/>
        </w:rPr>
        <w:t xml:space="preserve"> </w:t>
      </w:r>
      <w:r w:rsidRPr="004B4211">
        <w:rPr>
          <w:rFonts w:ascii="Times New Roman" w:hAnsi="Times New Roman" w:cs="Times New Roman"/>
          <w:sz w:val="28"/>
          <w:szCs w:val="28"/>
        </w:rPr>
        <w:t>Повышение качества обучаемости.</w:t>
      </w:r>
    </w:p>
    <w:p w:rsidR="004B4211" w:rsidRPr="002333BB" w:rsidRDefault="004B4211" w:rsidP="002333B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6. Умение анализировать свою деятельность.</w:t>
      </w:r>
    </w:p>
    <w:p w:rsidR="00AE17F4" w:rsidRPr="000F4373" w:rsidRDefault="00AE17F4" w:rsidP="00AE17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7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AE17F4" w:rsidRPr="0056352B" w:rsidRDefault="00AE17F4" w:rsidP="00AE17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52B">
        <w:rPr>
          <w:rFonts w:ascii="Times New Roman" w:hAnsi="Times New Roman" w:cs="Times New Roman"/>
          <w:b/>
          <w:sz w:val="28"/>
          <w:szCs w:val="28"/>
        </w:rPr>
        <w:t>Эффективность работы отслеживается:</w:t>
      </w:r>
    </w:p>
    <w:p w:rsidR="00AE17F4" w:rsidRDefault="00AE17F4" w:rsidP="00AE17F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психологической диагностики, проводимой перед началом и по завершении занятий по программе (в конце каждого года обучения);</w:t>
      </w:r>
    </w:p>
    <w:p w:rsidR="00AE17F4" w:rsidRPr="007C6F33" w:rsidRDefault="00AE17F4" w:rsidP="00AE17F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наблюдений психолога за ребенком на каждом занятии.</w:t>
      </w:r>
    </w:p>
    <w:p w:rsidR="00AE17F4" w:rsidRDefault="00AE17F4" w:rsidP="00AE1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осуществляется на вводном и заключительном занятии по программе. Проводится перед началом и после окончания занятий по программе, выявление динамики.</w:t>
      </w:r>
    </w:p>
    <w:p w:rsidR="00AE17F4" w:rsidRPr="0056352B" w:rsidRDefault="00AE17F4" w:rsidP="00AE17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52B">
        <w:rPr>
          <w:rFonts w:ascii="Times New Roman" w:hAnsi="Times New Roman" w:cs="Times New Roman"/>
          <w:b/>
          <w:sz w:val="28"/>
          <w:szCs w:val="28"/>
        </w:rPr>
        <w:t>Используемые психодиагностические методики: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Pr="0056352B">
        <w:rPr>
          <w:rFonts w:ascii="Times New Roman" w:hAnsi="Times New Roman" w:cs="Times New Roman"/>
          <w:sz w:val="28"/>
          <w:szCs w:val="28"/>
        </w:rPr>
        <w:t>«Запоминание 10 слов» Лурия А.Р.;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«Последовательность событий»;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«4 лишний»;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2B">
        <w:rPr>
          <w:rFonts w:ascii="Times New Roman" w:hAnsi="Times New Roman" w:cs="Times New Roman"/>
          <w:sz w:val="28"/>
          <w:szCs w:val="28"/>
        </w:rPr>
        <w:t>Игровая методика «Где чье место?» (исследование воображения);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«Лесенка» (В. Щур, С. Якобсон);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«Классификация»;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«Простые аналогии»;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«Запомни и проставь точки»;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«Проставь значки»;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«Спрятанные предметы»;</w:t>
      </w:r>
    </w:p>
    <w:p w:rsidR="00AE17F4" w:rsidRPr="0056352B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«Сквозная» диагностика, проводимая в начале и в конце каждого занятия.</w:t>
      </w: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BB" w:rsidRDefault="002333BB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Pr="002E5ABF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ABF">
        <w:rPr>
          <w:rFonts w:ascii="Times New Roman" w:hAnsi="Times New Roman" w:cs="Times New Roman"/>
          <w:b/>
          <w:sz w:val="28"/>
          <w:szCs w:val="28"/>
        </w:rPr>
        <w:t>Тематический план коррекционно-развивающих занятий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0"/>
        <w:gridCol w:w="5361"/>
        <w:gridCol w:w="3064"/>
      </w:tblGrid>
      <w:tr w:rsidR="00EF55CC" w:rsidTr="008E0105">
        <w:tc>
          <w:tcPr>
            <w:tcW w:w="936" w:type="dxa"/>
          </w:tcPr>
          <w:p w:rsidR="00EF55CC" w:rsidRPr="002E5ABF" w:rsidRDefault="00EF55CC" w:rsidP="008E0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494" w:type="dxa"/>
          </w:tcPr>
          <w:p w:rsidR="00EF55CC" w:rsidRPr="002E5ABF" w:rsidRDefault="00EF55CC" w:rsidP="008E0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41" w:type="dxa"/>
          </w:tcPr>
          <w:p w:rsidR="00EF55CC" w:rsidRPr="002E5ABF" w:rsidRDefault="00EF55CC" w:rsidP="008E0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EF55CC" w:rsidTr="008E0105">
        <w:tc>
          <w:tcPr>
            <w:tcW w:w="936" w:type="dxa"/>
          </w:tcPr>
          <w:p w:rsidR="00EF55CC" w:rsidRDefault="00EF55CC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4" w:type="dxa"/>
          </w:tcPr>
          <w:p w:rsidR="00EF55CC" w:rsidRDefault="00EF55CC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диагностика</w:t>
            </w:r>
          </w:p>
        </w:tc>
        <w:tc>
          <w:tcPr>
            <w:tcW w:w="3141" w:type="dxa"/>
          </w:tcPr>
          <w:p w:rsidR="00EF55CC" w:rsidRDefault="00B8398D" w:rsidP="008E0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5CC" w:rsidTr="008E0105">
        <w:tc>
          <w:tcPr>
            <w:tcW w:w="936" w:type="dxa"/>
          </w:tcPr>
          <w:p w:rsidR="00EF55CC" w:rsidRDefault="00EF55CC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4" w:type="dxa"/>
          </w:tcPr>
          <w:p w:rsidR="00EF55CC" w:rsidRDefault="00EF55CC" w:rsidP="00233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2333BB">
              <w:rPr>
                <w:rFonts w:ascii="Times New Roman" w:hAnsi="Times New Roman" w:cs="Times New Roman"/>
                <w:sz w:val="28"/>
                <w:szCs w:val="28"/>
              </w:rPr>
              <w:t>внимания, восприятия</w:t>
            </w:r>
          </w:p>
        </w:tc>
        <w:tc>
          <w:tcPr>
            <w:tcW w:w="3141" w:type="dxa"/>
          </w:tcPr>
          <w:p w:rsidR="00EF55CC" w:rsidRDefault="00B8398D" w:rsidP="008E0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78E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EF55CC" w:rsidTr="008E0105">
        <w:tc>
          <w:tcPr>
            <w:tcW w:w="936" w:type="dxa"/>
          </w:tcPr>
          <w:p w:rsidR="00EF55CC" w:rsidRDefault="00EF55CC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4" w:type="dxa"/>
          </w:tcPr>
          <w:p w:rsidR="00EF55CC" w:rsidRDefault="002333BB" w:rsidP="00237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2379DE">
              <w:rPr>
                <w:rFonts w:ascii="Times New Roman" w:hAnsi="Times New Roman" w:cs="Times New Roman"/>
                <w:sz w:val="28"/>
                <w:szCs w:val="28"/>
              </w:rPr>
              <w:t xml:space="preserve"> памяти</w:t>
            </w:r>
          </w:p>
        </w:tc>
        <w:tc>
          <w:tcPr>
            <w:tcW w:w="3141" w:type="dxa"/>
          </w:tcPr>
          <w:p w:rsidR="00EF55CC" w:rsidRDefault="00B8398D" w:rsidP="008E0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55CC" w:rsidTr="008E0105">
        <w:tc>
          <w:tcPr>
            <w:tcW w:w="936" w:type="dxa"/>
          </w:tcPr>
          <w:p w:rsidR="00EF55CC" w:rsidRDefault="00EF55CC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4" w:type="dxa"/>
          </w:tcPr>
          <w:p w:rsidR="00EF55CC" w:rsidRDefault="002333BB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2379DE">
              <w:rPr>
                <w:rFonts w:ascii="Times New Roman" w:hAnsi="Times New Roman" w:cs="Times New Roman"/>
                <w:sz w:val="28"/>
                <w:szCs w:val="28"/>
              </w:rPr>
              <w:t>мышления</w:t>
            </w:r>
          </w:p>
        </w:tc>
        <w:tc>
          <w:tcPr>
            <w:tcW w:w="3141" w:type="dxa"/>
          </w:tcPr>
          <w:p w:rsidR="00EF55CC" w:rsidRDefault="00B8398D" w:rsidP="00717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F55CC" w:rsidTr="008E0105">
        <w:tc>
          <w:tcPr>
            <w:tcW w:w="936" w:type="dxa"/>
          </w:tcPr>
          <w:p w:rsidR="00EF55CC" w:rsidRDefault="002333BB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4" w:type="dxa"/>
          </w:tcPr>
          <w:p w:rsidR="00EF55CC" w:rsidRDefault="00EF55CC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</w:t>
            </w:r>
          </w:p>
        </w:tc>
        <w:tc>
          <w:tcPr>
            <w:tcW w:w="3141" w:type="dxa"/>
          </w:tcPr>
          <w:p w:rsidR="00EF55CC" w:rsidRDefault="00B8398D" w:rsidP="008E0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5CC" w:rsidTr="008E0105">
        <w:trPr>
          <w:trHeight w:val="60"/>
        </w:trPr>
        <w:tc>
          <w:tcPr>
            <w:tcW w:w="6430" w:type="dxa"/>
            <w:gridSpan w:val="2"/>
          </w:tcPr>
          <w:p w:rsidR="00EF55CC" w:rsidRDefault="00EF55CC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41" w:type="dxa"/>
          </w:tcPr>
          <w:p w:rsidR="00EF55CC" w:rsidRDefault="00B8398D" w:rsidP="008E0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EF55CC" w:rsidRPr="0056352B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2B">
        <w:rPr>
          <w:rFonts w:ascii="Times New Roman" w:hAnsi="Times New Roman" w:cs="Times New Roman"/>
          <w:sz w:val="28"/>
          <w:szCs w:val="28"/>
        </w:rPr>
        <w:br/>
      </w:r>
      <w:r w:rsidRPr="0056352B">
        <w:rPr>
          <w:rFonts w:ascii="Times New Roman" w:hAnsi="Times New Roman" w:cs="Times New Roman"/>
          <w:sz w:val="28"/>
          <w:szCs w:val="28"/>
        </w:rPr>
        <w:br/>
      </w: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7F4" w:rsidRDefault="00AE17F4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BB" w:rsidRDefault="002333BB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BB" w:rsidRDefault="002333BB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BB" w:rsidRDefault="002333BB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220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EF55CC" w:rsidRPr="00806220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 xml:space="preserve">Большаков В.Ю. Психотренинг.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Социодинамика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>, игры, упражнения. СПб.,1994.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 xml:space="preserve"> Н.Ю. Ступеньки развития. Ранняя диагностика и коррекция задержки психического развития у детей. Учебно-методическое пособие. — М.: Гном-Пресс, 2002 —64 с. (Коррекционно-развивающее обучение и воспитание дошкольников с ЗПР)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 xml:space="preserve">Игры, обучение, тренинг, досуг/ Под ред.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Петрусинского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>. – М., 1994.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Истратова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 xml:space="preserve"> О.Н. «Практикум по детской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 xml:space="preserve">: игры, упражнения, техники/О.Н.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Истратова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>. – Изд. 5-е. – Ростов н/</w:t>
      </w:r>
      <w:proofErr w:type="gramStart"/>
      <w:r w:rsidRPr="00806220">
        <w:rPr>
          <w:rFonts w:ascii="Times New Roman" w:hAnsi="Times New Roman" w:cs="Times New Roman"/>
          <w:sz w:val="28"/>
          <w:szCs w:val="28"/>
        </w:rPr>
        <w:t>Д :</w:t>
      </w:r>
      <w:proofErr w:type="gramEnd"/>
      <w:r w:rsidRPr="00806220">
        <w:rPr>
          <w:rFonts w:ascii="Times New Roman" w:hAnsi="Times New Roman" w:cs="Times New Roman"/>
          <w:sz w:val="28"/>
          <w:szCs w:val="28"/>
        </w:rPr>
        <w:t xml:space="preserve"> Феникс, 2011. – 349 с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 xml:space="preserve">Катаева А.А.,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 xml:space="preserve"> Е.А. «Дидактические игры и упражнения в обучении умственно отсталых дошкольников: Кн. Для учителя. – М.: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Просвящение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>, 19990.- 191 с.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>Коррекционно-развивающие занятия по снижению тревожности у младших школьников: Содержание занятий и методические рекомендации к их проведению /Сост. В. Пирогова. – Белгород, 2007)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 xml:space="preserve">Лаврова Г.Н. Методы диагностики и коррекции детей дошкольного и младшего школьного возраста: Учебное пособие. – Челябинск: Изд-во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>, 2005. – 90 с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 xml:space="preserve">Лаптева Г.В. «Игры для развития эмоций и творческих способностей. Театрализованные занятия с детьми 5- 9 лет. – СПб.: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Ресь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>; М.: Сфера, 2011. – 160с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>Леонтьев А.Н. Педагогическое общение. – М., 1999.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 xml:space="preserve"> Е.М. Ребенок с отклонениями в развитии: Ранняя диагностика и коррекция. – М., 1992.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 xml:space="preserve"> Е.М.,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Ипполитова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 xml:space="preserve"> М.В. Нарушение речи у детей с центральным поражением. – М., 1981.</w:t>
      </w: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63B" w:rsidRDefault="000E063B" w:rsidP="002333B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Сапунцова Наталья 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24.08.2021 по 24.08.2022</w:t>
            </w:r>
          </w:p>
        </w:tc>
      </w:tr>
    </w:tbl>
    <w:sectPr xmlns:w="http://schemas.openxmlformats.org/wordprocessingml/2006/main" w:rsidR="000E063B" w:rsidSect="00B1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9392">
    <w:multiLevelType w:val="hybridMultilevel"/>
    <w:lvl w:ilvl="0" w:tplc="66089297">
      <w:start w:val="1"/>
      <w:numFmt w:val="decimal"/>
      <w:lvlText w:val="%1."/>
      <w:lvlJc w:val="left"/>
      <w:pPr>
        <w:ind w:left="720" w:hanging="360"/>
      </w:pPr>
    </w:lvl>
    <w:lvl w:ilvl="1" w:tplc="66089297" w:tentative="1">
      <w:start w:val="1"/>
      <w:numFmt w:val="lowerLetter"/>
      <w:lvlText w:val="%2."/>
      <w:lvlJc w:val="left"/>
      <w:pPr>
        <w:ind w:left="1440" w:hanging="360"/>
      </w:pPr>
    </w:lvl>
    <w:lvl w:ilvl="2" w:tplc="66089297" w:tentative="1">
      <w:start w:val="1"/>
      <w:numFmt w:val="lowerRoman"/>
      <w:lvlText w:val="%3."/>
      <w:lvlJc w:val="right"/>
      <w:pPr>
        <w:ind w:left="2160" w:hanging="180"/>
      </w:pPr>
    </w:lvl>
    <w:lvl w:ilvl="3" w:tplc="66089297" w:tentative="1">
      <w:start w:val="1"/>
      <w:numFmt w:val="decimal"/>
      <w:lvlText w:val="%4."/>
      <w:lvlJc w:val="left"/>
      <w:pPr>
        <w:ind w:left="2880" w:hanging="360"/>
      </w:pPr>
    </w:lvl>
    <w:lvl w:ilvl="4" w:tplc="66089297" w:tentative="1">
      <w:start w:val="1"/>
      <w:numFmt w:val="lowerLetter"/>
      <w:lvlText w:val="%5."/>
      <w:lvlJc w:val="left"/>
      <w:pPr>
        <w:ind w:left="3600" w:hanging="360"/>
      </w:pPr>
    </w:lvl>
    <w:lvl w:ilvl="5" w:tplc="66089297" w:tentative="1">
      <w:start w:val="1"/>
      <w:numFmt w:val="lowerRoman"/>
      <w:lvlText w:val="%6."/>
      <w:lvlJc w:val="right"/>
      <w:pPr>
        <w:ind w:left="4320" w:hanging="180"/>
      </w:pPr>
    </w:lvl>
    <w:lvl w:ilvl="6" w:tplc="66089297" w:tentative="1">
      <w:start w:val="1"/>
      <w:numFmt w:val="decimal"/>
      <w:lvlText w:val="%7."/>
      <w:lvlJc w:val="left"/>
      <w:pPr>
        <w:ind w:left="5040" w:hanging="360"/>
      </w:pPr>
    </w:lvl>
    <w:lvl w:ilvl="7" w:tplc="66089297" w:tentative="1">
      <w:start w:val="1"/>
      <w:numFmt w:val="lowerLetter"/>
      <w:lvlText w:val="%8."/>
      <w:lvlJc w:val="left"/>
      <w:pPr>
        <w:ind w:left="5760" w:hanging="360"/>
      </w:pPr>
    </w:lvl>
    <w:lvl w:ilvl="8" w:tplc="660892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1">
    <w:multiLevelType w:val="hybridMultilevel"/>
    <w:lvl w:ilvl="0" w:tplc="193088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1E2582F"/>
    <w:multiLevelType w:val="multilevel"/>
    <w:tmpl w:val="7978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A5BF6"/>
    <w:multiLevelType w:val="multilevel"/>
    <w:tmpl w:val="66E03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F414D"/>
    <w:multiLevelType w:val="multilevel"/>
    <w:tmpl w:val="B100DE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9535A"/>
    <w:multiLevelType w:val="multilevel"/>
    <w:tmpl w:val="DDF6C9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F2079"/>
    <w:multiLevelType w:val="hybridMultilevel"/>
    <w:tmpl w:val="003C3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6343"/>
    <w:multiLevelType w:val="multilevel"/>
    <w:tmpl w:val="81DA1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E7C99"/>
    <w:multiLevelType w:val="multilevel"/>
    <w:tmpl w:val="AC64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6E4EC9"/>
    <w:multiLevelType w:val="hybridMultilevel"/>
    <w:tmpl w:val="82962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047D"/>
    <w:multiLevelType w:val="hybridMultilevel"/>
    <w:tmpl w:val="D5BE5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5C73"/>
    <w:multiLevelType w:val="hybridMultilevel"/>
    <w:tmpl w:val="E4D8E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921236"/>
    <w:multiLevelType w:val="hybridMultilevel"/>
    <w:tmpl w:val="907C7B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2C62A70"/>
    <w:multiLevelType w:val="hybridMultilevel"/>
    <w:tmpl w:val="A210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80723"/>
    <w:multiLevelType w:val="multilevel"/>
    <w:tmpl w:val="D4623A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1B1292"/>
    <w:multiLevelType w:val="multilevel"/>
    <w:tmpl w:val="1A16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AC6698"/>
    <w:multiLevelType w:val="hybridMultilevel"/>
    <w:tmpl w:val="2C2E6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50B96"/>
    <w:multiLevelType w:val="hybridMultilevel"/>
    <w:tmpl w:val="31AC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D555E"/>
    <w:multiLevelType w:val="multilevel"/>
    <w:tmpl w:val="A16C45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375286"/>
    <w:multiLevelType w:val="hybridMultilevel"/>
    <w:tmpl w:val="34D8D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A1BCC"/>
    <w:multiLevelType w:val="hybridMultilevel"/>
    <w:tmpl w:val="3B76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11"/>
  </w:num>
  <w:num w:numId="5">
    <w:abstractNumId w:val="17"/>
  </w:num>
  <w:num w:numId="6">
    <w:abstractNumId w:val="8"/>
  </w:num>
  <w:num w:numId="7">
    <w:abstractNumId w:val="10"/>
  </w:num>
  <w:num w:numId="8">
    <w:abstractNumId w:val="18"/>
  </w:num>
  <w:num w:numId="9">
    <w:abstractNumId w:val="7"/>
  </w:num>
  <w:num w:numId="10">
    <w:abstractNumId w:val="4"/>
  </w:num>
  <w:num w:numId="11">
    <w:abstractNumId w:val="13"/>
  </w:num>
  <w:num w:numId="12">
    <w:abstractNumId w:val="16"/>
  </w:num>
  <w:num w:numId="13">
    <w:abstractNumId w:val="6"/>
  </w:num>
  <w:num w:numId="14">
    <w:abstractNumId w:val="0"/>
  </w:num>
  <w:num w:numId="15">
    <w:abstractNumId w:val="12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  <w:num w:numId="9391">
    <w:abstractNumId w:val="9391"/>
  </w:num>
  <w:num w:numId="9392">
    <w:abstractNumId w:val="939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D7"/>
    <w:rsid w:val="000E063B"/>
    <w:rsid w:val="002333BB"/>
    <w:rsid w:val="002379DE"/>
    <w:rsid w:val="00280890"/>
    <w:rsid w:val="002D4619"/>
    <w:rsid w:val="003D0825"/>
    <w:rsid w:val="004577B8"/>
    <w:rsid w:val="004B4211"/>
    <w:rsid w:val="0051678B"/>
    <w:rsid w:val="007178E4"/>
    <w:rsid w:val="009C5FCD"/>
    <w:rsid w:val="009F2F96"/>
    <w:rsid w:val="00A94D36"/>
    <w:rsid w:val="00AE17F4"/>
    <w:rsid w:val="00B140B8"/>
    <w:rsid w:val="00B8398D"/>
    <w:rsid w:val="00B905A0"/>
    <w:rsid w:val="00C66ED7"/>
    <w:rsid w:val="00CD2C05"/>
    <w:rsid w:val="00D06CDF"/>
    <w:rsid w:val="00EF55CC"/>
    <w:rsid w:val="00F409D7"/>
    <w:rsid w:val="00F6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CF4B"/>
  <w15:docId w15:val="{3A29B403-02C2-4F0E-83E8-163DD1C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5CC"/>
    <w:pPr>
      <w:ind w:left="720"/>
      <w:contextualSpacing/>
    </w:pPr>
  </w:style>
  <w:style w:type="table" w:styleId="a4">
    <w:name w:val="Table Grid"/>
    <w:basedOn w:val="a1"/>
    <w:uiPriority w:val="59"/>
    <w:rsid w:val="00EF5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1">
    <w:name w:val="c31"/>
    <w:basedOn w:val="a"/>
    <w:rsid w:val="0023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333BB"/>
  </w:style>
  <w:style w:type="paragraph" w:customStyle="1" w:styleId="c6">
    <w:name w:val="c6"/>
    <w:basedOn w:val="a"/>
    <w:rsid w:val="0023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3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333BB"/>
  </w:style>
  <w:style w:type="paragraph" w:styleId="a5">
    <w:name w:val="Balloon Text"/>
    <w:basedOn w:val="a"/>
    <w:link w:val="a6"/>
    <w:uiPriority w:val="99"/>
    <w:semiHidden/>
    <w:unhideWhenUsed/>
    <w:rsid w:val="009F2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2F96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431966145" Type="http://schemas.openxmlformats.org/officeDocument/2006/relationships/footnotes" Target="footnotes.xml"/><Relationship Id="rId894127124" Type="http://schemas.openxmlformats.org/officeDocument/2006/relationships/endnotes" Target="endnotes.xml"/><Relationship Id="rId456539214" Type="http://schemas.openxmlformats.org/officeDocument/2006/relationships/comments" Target="comments.xml"/><Relationship Id="rId793050044" Type="http://schemas.microsoft.com/office/2011/relationships/commentsExtended" Target="commentsExtended.xml"/><Relationship Id="rId95562560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ddkwtgTcNmbkXR3dQQDW7vDROQc=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wN3JC8vwHvJeSxRMdmVaEqzci9KDKVKH4HbvSVmPvqzfAVCjat2QYGI+LbmkCa9HExSSsRu/goDbFPbiX1vflOAQn9E5LNlMKkBqFvRV2EU8GEfL5K7wdJig19OfHWsxgZqdeSJ0Qjmuiz5+hriw4Ap5HlYPTPEkjONAvNO5fI64jGhFLvIMikQawuP5wtj52ChzY1R1rjach6RNuR8BMu9d+C9cAodoniljwPjH3oT8iOhUNsmaVF0V8Oc23j3ESYarJFxFW+ggF0ZM1Dzg+b2WVBSv+uxdTq6AXJgNW7Vw0y3Y1T3xUT0tRrw/K5Zbpj7IbHNhtx44wVTCxNAR2+yVIc0s94XtPzXZ7qNabIYPAnyyJ7xsHahKBm4ztTZyyMuAHa8xMDXeq4QPcBySvbTaBdXhNuBZeMy8T3foarybkkeao4Zirx1EuW6rkcgtfNWXNvJ18yiIPuHDKAev+/piKCCi4GXv2+HLGZh0tW9Xh7BtPvgTBv2TAkah3NnpoT4h/2YQVUofYxE1EFwlpfARBZtDOSJ4oh7c183ADD2VGlIoVL+rnLJ7HOWj+nnBYqnDQxME/ErjFHzoenBYD8FPp2cgWjbnT5gCZ6KY+7jYmlWw4q2TkmXcB1nh7Pgd0mu7mmn6JMoKS5kc2x/Lt0GLncsMeTZSAea64vlKvQ=</SignatureValue>
  <KeyInfo>
    <X509Data>
      <X509Certificate>MIIFqDCCA5ACFGmuXN4bNSDagNvjEsKHZo/19nwzMA0GCSqGSIb3DQEBCwUAMIGQ
MS4wLAYDVQQDDCXRgdCw0LnRgtGL0L7QsdGA0LDQt9C+0LLQsNC90LjRji7RgNGE
MS4wLAYDVQQKDCXRgdCw0LnRgtGL0L7QsdGA0LDQt9C+0LLQsNC90LjRji7RgNGE
MSEwHwYDVQQHDBjQldC60LDRgtC10YDQuNC90LHRg9GA0LMxCzAJBgNVBAYTAlJV
MB4XDTIxMDgyNDA5NTAxMVoXDTIyMDgyNDA5NTAxMVowgY8xOjA4BgNVBAMMMdCh
0LDQv9GD0L3RhtC+0LLQsCDQndCw0YLQsNC70YzRjyAg0K7RgNGM0LXQstC90LAx
RDBCBgNVBAoMO9Cc0JHQntCjINCe0LrRgtGP0LHRgNGM0YHQutCw0Y8g0YjQutC+
0LvQsC3Qs9C40LzQvdCw0LfQuNGPMQswCQYDVQQGEwJSVTCCAiIwDQYJKoZIhvcN
AQEBBQADggIPADCCAgoCggIBAL1tDz+Xd/USgRFR0gTda2UIWjbnm3gVUHcWqoBW
deXgHzCmQ+vGIXas3EHy+cmWKhz698n0cMPEU/4R3fwdJRdYAOtjF5lebu9mIRmr
YjGS7OXfUJO3B3dJmXHs1qWJXYBveii02Cl7cNZzr0qfN460spEakrDON4eyLIwQ
/IvutF4wUTseFU0GTHyAiSG5KPONrjaNGYACxnsKOW+iO27q5lk45VE7rW5oBIdw
uGRkMpYFd7eqiFyE0qV95JVWKt5OWr+OxEJ6R09ll4qhsiuRDCXwe4KlJ45YbInA
AjzqjzQ3UeV4tZUs+AFOl24KRk/ljZa8GWQylAFCoHYAJaRGwT/wQD9ofpHSB1qL
QW09urliLWxinin7rQXnMqFM8J61k9WE/NKh4AWecsKDpqp9ArQDP9xXKDlZ6tAh
zGDjQOXDIOqYKCM2qe2dSlNYIhLjGCcpwyNJCEm0A6akBmr+TiWiruTR72T7Aj+C
J8JrFEYAhqa3eamiw6nAn6Gp8F/oPV6bUut9knxgEBHpoHBJ8jeiYYPzNwMgS6hV
x+XlwtTK0FOZF8CHvtLJwbJ9vUVMEyvJa9/G4/qtuNLFAkmaZwm91YfN7kCQsroB
+8WFtorEprdHZOIjvAAbsCx2jSnp2fdvMamdcjQ1e4zp7zha/KT7OQmc0bAXhxWG
m5x3AgMBAAEwDQYJKoZIhvcNAQELBQADggIBAHlRovKSZMunVHrS/H8HhyK71E01
h9UDwUwVTGgwZAJjJI8ZSlOIy+RBUNHklNnNZw7t8VYZ2DArTz7Jp9czJCnl5EnS
Yn2W32ksmUZXUiXjdiG8JaDJHFwm7J34Vw73X9Mzyu1dnEw/lO1GClUMNBwauuHY
GB5Ns0n30pBVBbuk5P1UnX/WN3vSXJUEQ21rDWjqRnj5XbYoOirP9RydfFLUe0qm
g8iDV9X0JDRdRmBOfQmrPbgS+Aml0kYueAT9v+wtaXZrFDTu4OfUBDX1bWTETmul
xN041Xfx4dSsjsZudqZly5BqnV+JscQTDSjgcuAKNWuKYt8t4tipXE7l1PJZnfvW
ml4vwdtwyA6juCvPoVPaOUgVHuliHxjnimnVIyGu8Jw1aZ6Hp3p93SB1sEMBFaZ+
0tv4czTnthOkPTfa0rvwIEgSIdgDLjVquIFCB4i3wkkGJqIoGPeV/SqUyxXk3Oaq
YiHyD9COButXUsm/PTIgWPx2xAYGUChKuCpMlp1zvchHa/89l0ByG7IyFB0/Qt6b
lI3QafdUDetvqoyiP8LbYllfsr+B+vnrdVThUhqpwxtr+fgbI1zMdV9viTecSH2n
iuQS12t76vYhNSVCIDMUYQAL6GphS4I1vUd4So9CXoS4KnAl330FgfrlHCLFLhGT
YCvbThT6qnLjhlE3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31966145"/>
            <mdssi:RelationshipReference SourceId="rId894127124"/>
            <mdssi:RelationshipReference SourceId="rId456539214"/>
            <mdssi:RelationshipReference SourceId="rId793050044"/>
            <mdssi:RelationshipReference SourceId="rId955625600"/>
          </Transform>
          <Transform Algorithm="http://www.w3.org/TR/2001/REC-xml-c14n-20010315"/>
        </Transforms>
        <DigestMethod Algorithm="http://www.w3.org/2000/09/xmldsig#sha1"/>
        <DigestValue>01aseAZWFrzl5cHJsvuQb1Chmxk=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piTUbmJV74SHN3hbUqDNvZgGPUY=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NDRhG8A7hbsrpjy+KGPKTRmNI7k=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lvlo9weSn8/A/58u75mfDHw7lf0=</DigestValue>
      </Reference>
      <Reference URI="/word/numbering.xml?ContentType=application/vnd.openxmlformats-officedocument.wordprocessingml.numbering+xml">
        <DigestMethod Algorithm="http://www.w3.org/2000/09/xmldsig#sha1"/>
        <DigestValue>JasO6H8ICFdt2Fugts9Qq/aHVpk=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fNHm10hehlSYEB3cegA+qVMwZfY=</DigestValue>
      </Reference>
      <Reference URI="/word/styles.xml?ContentType=application/vnd.openxmlformats-officedocument.wordprocessingml.styles+xml">
        <DigestMethod Algorithm="http://www.w3.org/2000/09/xmldsig#sha1"/>
        <DigestValue>Kw2oPhiHG6AMXCMgc7WUjMjkcIk=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/jMRXhUhkbSTA78dqSnQ81pQrNQ=</DigestValue>
      </Reference>
    </Manifest>
    <SignatureProperties>
      <SignatureProperty Id="idSignatureTime" Target="#idPackageSignature">
        <mdssi:SignatureTime>
          <mdssi:Format>YYYY-MM-DDThh:mm:ssTZD</mdssi:Format>
          <mdssi:Value>2022-01-11T18:43:35Z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Пользователь Windows</cp:lastModifiedBy>
  <cp:revision>2</cp:revision>
  <cp:lastPrinted>2020-11-13T13:42:00Z</cp:lastPrinted>
  <dcterms:created xsi:type="dcterms:W3CDTF">2020-11-13T14:15:00Z</dcterms:created>
  <dcterms:modified xsi:type="dcterms:W3CDTF">2020-11-13T14:15:00Z</dcterms:modified>
</cp:coreProperties>
</file>