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934C5" w:rsidRDefault="00EC42BD" w:rsidP="00EC42BD">
      <w:pPr>
        <w:pStyle w:val="2"/>
        <w:ind w:left="-851" w:right="283"/>
        <w:jc w:val="right"/>
        <w:rPr>
          <w:rFonts w:eastAsia="Arial"/>
          <w:sz w:val="24"/>
        </w:rPr>
      </w:pPr>
      <w:r w:rsidRPr="00EC42BD">
        <w:rPr>
          <w:rFonts w:eastAsia="Arial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15.5pt" o:ole="">
            <v:imagedata r:id="rId6" o:title=""/>
          </v:shape>
          <o:OLEObject Type="Embed" ProgID="FoxitReader.Document" ShapeID="_x0000_i1025" DrawAspect="Content" ObjectID="_1646551019" r:id="rId7"/>
        </w:object>
      </w:r>
      <w:bookmarkEnd w:id="0"/>
      <w:r w:rsidR="001E332B">
        <w:rPr>
          <w:rFonts w:eastAsia="Arial"/>
          <w:sz w:val="24"/>
        </w:rPr>
        <w:t>Приложение 1</w:t>
      </w:r>
    </w:p>
    <w:p w:rsidR="001E332B" w:rsidRDefault="001E332B" w:rsidP="001E332B">
      <w:pPr>
        <w:pStyle w:val="2"/>
        <w:ind w:left="5670" w:right="283"/>
        <w:jc w:val="left"/>
        <w:rPr>
          <w:rFonts w:eastAsia="Arial"/>
          <w:b w:val="0"/>
          <w:sz w:val="24"/>
        </w:rPr>
      </w:pPr>
      <w:r w:rsidRPr="001E332B">
        <w:rPr>
          <w:rFonts w:eastAsia="Arial"/>
          <w:b w:val="0"/>
          <w:sz w:val="24"/>
        </w:rPr>
        <w:t>к приказу от 20.03.2020 г. №</w:t>
      </w:r>
    </w:p>
    <w:p w:rsidR="001E332B" w:rsidRDefault="001E332B" w:rsidP="001E332B">
      <w:pPr>
        <w:pStyle w:val="2"/>
        <w:ind w:left="5670" w:right="283"/>
        <w:jc w:val="left"/>
        <w:rPr>
          <w:rFonts w:eastAsia="Arial"/>
          <w:b w:val="0"/>
          <w:sz w:val="24"/>
        </w:rPr>
      </w:pPr>
    </w:p>
    <w:p w:rsidR="001E332B" w:rsidRDefault="001E332B" w:rsidP="001E332B">
      <w:pPr>
        <w:pStyle w:val="2"/>
        <w:ind w:left="5670" w:right="283"/>
        <w:jc w:val="left"/>
        <w:rPr>
          <w:rFonts w:eastAsia="Arial"/>
          <w:b w:val="0"/>
          <w:sz w:val="24"/>
        </w:rPr>
      </w:pPr>
    </w:p>
    <w:p w:rsidR="001E332B" w:rsidRDefault="00042B69" w:rsidP="00042B69">
      <w:pPr>
        <w:pStyle w:val="2"/>
        <w:ind w:right="283"/>
        <w:rPr>
          <w:rFonts w:eastAsia="Arial"/>
        </w:rPr>
      </w:pPr>
      <w:r w:rsidRPr="00042B69">
        <w:rPr>
          <w:rFonts w:eastAsia="Arial"/>
        </w:rPr>
        <w:t>Состав оперативного штаба</w:t>
      </w:r>
    </w:p>
    <w:p w:rsidR="00042B69" w:rsidRDefault="00042B69" w:rsidP="00042B69">
      <w:pPr>
        <w:pStyle w:val="2"/>
        <w:numPr>
          <w:ilvl w:val="0"/>
          <w:numId w:val="2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Черник Оксана Владимировна – директор школы;</w:t>
      </w:r>
    </w:p>
    <w:p w:rsidR="00042B69" w:rsidRDefault="00042B69" w:rsidP="00042B69">
      <w:pPr>
        <w:pStyle w:val="2"/>
        <w:numPr>
          <w:ilvl w:val="0"/>
          <w:numId w:val="2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 xml:space="preserve">Халилова Сусанна </w:t>
      </w:r>
      <w:proofErr w:type="spellStart"/>
      <w:r>
        <w:rPr>
          <w:rFonts w:eastAsia="Arial"/>
          <w:b w:val="0"/>
        </w:rPr>
        <w:t>Таировна</w:t>
      </w:r>
      <w:proofErr w:type="spellEnd"/>
      <w:r>
        <w:rPr>
          <w:rFonts w:eastAsia="Arial"/>
          <w:b w:val="0"/>
        </w:rPr>
        <w:t xml:space="preserve"> – заместитель директора;</w:t>
      </w:r>
    </w:p>
    <w:p w:rsidR="00042B69" w:rsidRDefault="00042B69" w:rsidP="00042B69">
      <w:pPr>
        <w:pStyle w:val="2"/>
        <w:numPr>
          <w:ilvl w:val="0"/>
          <w:numId w:val="2"/>
        </w:numPr>
        <w:ind w:right="283"/>
        <w:jc w:val="both"/>
        <w:rPr>
          <w:rFonts w:eastAsia="Arial"/>
          <w:b w:val="0"/>
        </w:rPr>
      </w:pPr>
      <w:proofErr w:type="spellStart"/>
      <w:r>
        <w:rPr>
          <w:rFonts w:eastAsia="Arial"/>
          <w:b w:val="0"/>
        </w:rPr>
        <w:t>Кешвединова</w:t>
      </w:r>
      <w:proofErr w:type="spellEnd"/>
      <w:r>
        <w:rPr>
          <w:rFonts w:eastAsia="Arial"/>
          <w:b w:val="0"/>
        </w:rPr>
        <w:t xml:space="preserve"> </w:t>
      </w:r>
      <w:proofErr w:type="spellStart"/>
      <w:r>
        <w:rPr>
          <w:rFonts w:eastAsia="Arial"/>
          <w:b w:val="0"/>
        </w:rPr>
        <w:t>Лутфие</w:t>
      </w:r>
      <w:proofErr w:type="spellEnd"/>
      <w:r>
        <w:rPr>
          <w:rFonts w:eastAsia="Arial"/>
          <w:b w:val="0"/>
        </w:rPr>
        <w:t xml:space="preserve"> </w:t>
      </w:r>
      <w:proofErr w:type="spellStart"/>
      <w:r>
        <w:rPr>
          <w:rFonts w:eastAsia="Arial"/>
          <w:b w:val="0"/>
        </w:rPr>
        <w:t>Исмаиловна</w:t>
      </w:r>
      <w:proofErr w:type="spellEnd"/>
      <w:r>
        <w:rPr>
          <w:rFonts w:eastAsia="Arial"/>
          <w:b w:val="0"/>
        </w:rPr>
        <w:t xml:space="preserve"> – заместитель директора;</w:t>
      </w:r>
    </w:p>
    <w:p w:rsidR="00042B69" w:rsidRDefault="00042B69" w:rsidP="00042B69">
      <w:pPr>
        <w:pStyle w:val="2"/>
        <w:numPr>
          <w:ilvl w:val="0"/>
          <w:numId w:val="2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Клименко Юлия Александровна – медицинская сестра;</w:t>
      </w:r>
    </w:p>
    <w:p w:rsidR="00042B69" w:rsidRDefault="00042B69" w:rsidP="00042B69">
      <w:pPr>
        <w:pStyle w:val="2"/>
        <w:numPr>
          <w:ilvl w:val="0"/>
          <w:numId w:val="2"/>
        </w:numPr>
        <w:ind w:right="283"/>
        <w:jc w:val="both"/>
        <w:rPr>
          <w:rFonts w:eastAsia="Arial"/>
          <w:b w:val="0"/>
        </w:rPr>
      </w:pPr>
      <w:proofErr w:type="spellStart"/>
      <w:r>
        <w:rPr>
          <w:rFonts w:eastAsia="Arial"/>
          <w:b w:val="0"/>
        </w:rPr>
        <w:t>Корбанова</w:t>
      </w:r>
      <w:proofErr w:type="spellEnd"/>
      <w:r>
        <w:rPr>
          <w:rFonts w:eastAsia="Arial"/>
          <w:b w:val="0"/>
        </w:rPr>
        <w:t xml:space="preserve"> Анна Игоревна – завхоз, специалист </w:t>
      </w:r>
      <w:proofErr w:type="gramStart"/>
      <w:r>
        <w:rPr>
          <w:rFonts w:eastAsia="Arial"/>
          <w:b w:val="0"/>
        </w:rPr>
        <w:t>по</w:t>
      </w:r>
      <w:proofErr w:type="gramEnd"/>
      <w:r>
        <w:rPr>
          <w:rFonts w:eastAsia="Arial"/>
          <w:b w:val="0"/>
        </w:rPr>
        <w:t xml:space="preserve"> ОТ;</w:t>
      </w:r>
    </w:p>
    <w:p w:rsidR="00042B69" w:rsidRPr="00042B69" w:rsidRDefault="00042B69" w:rsidP="00042B69">
      <w:pPr>
        <w:pStyle w:val="2"/>
        <w:ind w:left="720" w:right="283"/>
        <w:jc w:val="both"/>
        <w:rPr>
          <w:rFonts w:eastAsia="Arial"/>
          <w:b w:val="0"/>
        </w:rPr>
      </w:pPr>
    </w:p>
    <w:p w:rsidR="00042B69" w:rsidRPr="00042B69" w:rsidRDefault="00042B69" w:rsidP="00042B69">
      <w:pPr>
        <w:pStyle w:val="2"/>
        <w:ind w:right="283"/>
        <w:jc w:val="both"/>
        <w:rPr>
          <w:rFonts w:eastAsia="Arial"/>
          <w:b w:val="0"/>
        </w:rPr>
      </w:pPr>
    </w:p>
    <w:p w:rsidR="00C934C5" w:rsidRDefault="00C934C5" w:rsidP="00C934C5">
      <w:pPr>
        <w:pStyle w:val="2"/>
        <w:ind w:right="283"/>
        <w:rPr>
          <w:rFonts w:eastAsia="Arial"/>
          <w:sz w:val="24"/>
        </w:rPr>
      </w:pPr>
    </w:p>
    <w:p w:rsidR="00C934C5" w:rsidRDefault="00C934C5" w:rsidP="00C934C5">
      <w:pPr>
        <w:pStyle w:val="2"/>
        <w:ind w:right="283"/>
        <w:rPr>
          <w:rFonts w:eastAsia="Arial"/>
          <w:sz w:val="24"/>
        </w:rPr>
      </w:pPr>
    </w:p>
    <w:p w:rsidR="00C934C5" w:rsidRDefault="00C934C5" w:rsidP="00C934C5">
      <w:pPr>
        <w:pStyle w:val="2"/>
        <w:ind w:right="283"/>
        <w:rPr>
          <w:rFonts w:eastAsia="Arial"/>
          <w:sz w:val="24"/>
        </w:rPr>
      </w:pPr>
    </w:p>
    <w:p w:rsidR="00C934C5" w:rsidRDefault="00C934C5" w:rsidP="00C934C5">
      <w:pPr>
        <w:pStyle w:val="2"/>
        <w:ind w:right="283"/>
        <w:rPr>
          <w:rFonts w:eastAsia="Arial"/>
          <w:sz w:val="24"/>
        </w:rPr>
      </w:pPr>
    </w:p>
    <w:p w:rsidR="00C934C5" w:rsidRDefault="00C934C5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E72E71" w:rsidRDefault="00E72E71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042B69" w:rsidRDefault="00042B69" w:rsidP="00042B69">
      <w:pPr>
        <w:pStyle w:val="2"/>
        <w:ind w:left="5670" w:right="283"/>
        <w:jc w:val="left"/>
        <w:rPr>
          <w:rFonts w:eastAsia="Arial"/>
          <w:sz w:val="24"/>
        </w:rPr>
      </w:pPr>
      <w:r>
        <w:rPr>
          <w:rFonts w:eastAsia="Arial"/>
          <w:sz w:val="24"/>
        </w:rPr>
        <w:lastRenderedPageBreak/>
        <w:t>Приложение 2</w:t>
      </w:r>
    </w:p>
    <w:p w:rsidR="00042B69" w:rsidRDefault="00042B69" w:rsidP="00042B69">
      <w:pPr>
        <w:pStyle w:val="2"/>
        <w:ind w:left="5670" w:right="283"/>
        <w:jc w:val="left"/>
        <w:rPr>
          <w:rFonts w:eastAsia="Arial"/>
          <w:b w:val="0"/>
          <w:sz w:val="24"/>
        </w:rPr>
      </w:pPr>
      <w:r w:rsidRPr="001E332B">
        <w:rPr>
          <w:rFonts w:eastAsia="Arial"/>
          <w:b w:val="0"/>
          <w:sz w:val="24"/>
        </w:rPr>
        <w:t>к приказу от 20.03.2020 г. №</w:t>
      </w:r>
    </w:p>
    <w:p w:rsidR="00042B69" w:rsidRDefault="00042B69" w:rsidP="00C934C5">
      <w:pPr>
        <w:pStyle w:val="2"/>
        <w:ind w:right="283"/>
        <w:rPr>
          <w:rFonts w:eastAsia="Arial"/>
          <w:sz w:val="24"/>
        </w:rPr>
      </w:pPr>
    </w:p>
    <w:p w:rsidR="00C934C5" w:rsidRPr="00EC42BD" w:rsidRDefault="002922DC" w:rsidP="00E7013F">
      <w:pPr>
        <w:pStyle w:val="2"/>
        <w:ind w:right="283"/>
        <w:rPr>
          <w:rFonts w:eastAsia="Arial"/>
        </w:rPr>
      </w:pPr>
      <w:r>
        <w:rPr>
          <w:rFonts w:eastAsia="Arial"/>
        </w:rPr>
        <w:t>ПОЛОЖЕНИЕ</w:t>
      </w:r>
    </w:p>
    <w:p w:rsidR="00E7013F" w:rsidRPr="00EC42BD" w:rsidRDefault="00E7013F" w:rsidP="00E7013F">
      <w:pPr>
        <w:pStyle w:val="2"/>
        <w:ind w:right="283"/>
        <w:rPr>
          <w:rFonts w:eastAsia="Arial"/>
        </w:rPr>
      </w:pPr>
    </w:p>
    <w:p w:rsidR="00E7013F" w:rsidRDefault="00E7013F" w:rsidP="00E7013F">
      <w:pPr>
        <w:pStyle w:val="2"/>
        <w:ind w:right="283"/>
        <w:rPr>
          <w:rFonts w:eastAsia="Arial"/>
        </w:rPr>
      </w:pPr>
      <w:r>
        <w:rPr>
          <w:rFonts w:eastAsia="Arial"/>
        </w:rPr>
        <w:t>о</w:t>
      </w:r>
      <w:r w:rsidRPr="00E7013F">
        <w:rPr>
          <w:rFonts w:eastAsia="Arial"/>
        </w:rPr>
        <w:t>б оперативном штабе МБОУ «</w:t>
      </w:r>
      <w:proofErr w:type="spellStart"/>
      <w:r w:rsidRPr="00E7013F">
        <w:rPr>
          <w:rFonts w:eastAsia="Arial"/>
        </w:rPr>
        <w:t>Марьяновская</w:t>
      </w:r>
      <w:proofErr w:type="spellEnd"/>
      <w:r w:rsidRPr="00E7013F">
        <w:rPr>
          <w:rFonts w:eastAsia="Arial"/>
        </w:rPr>
        <w:t xml:space="preserve"> школа» по предупреждению распространения </w:t>
      </w:r>
      <w:proofErr w:type="spellStart"/>
      <w:r w:rsidRPr="00E7013F">
        <w:rPr>
          <w:rFonts w:eastAsia="Arial"/>
        </w:rPr>
        <w:t>короновирусной</w:t>
      </w:r>
      <w:proofErr w:type="spellEnd"/>
      <w:r w:rsidRPr="00E7013F">
        <w:rPr>
          <w:rFonts w:eastAsia="Arial"/>
        </w:rPr>
        <w:t xml:space="preserve"> инфекции (</w:t>
      </w:r>
      <w:r w:rsidRPr="00E7013F">
        <w:rPr>
          <w:rFonts w:eastAsia="Arial"/>
          <w:lang w:val="en-US"/>
        </w:rPr>
        <w:t>COVID</w:t>
      </w:r>
      <w:r w:rsidRPr="00E7013F">
        <w:rPr>
          <w:rFonts w:eastAsia="Arial"/>
        </w:rPr>
        <w:t>-19)</w:t>
      </w:r>
    </w:p>
    <w:p w:rsidR="00E7013F" w:rsidRDefault="00E7013F" w:rsidP="00E7013F">
      <w:pPr>
        <w:pStyle w:val="2"/>
        <w:ind w:right="283"/>
        <w:rPr>
          <w:rFonts w:eastAsia="Arial"/>
        </w:rPr>
      </w:pPr>
    </w:p>
    <w:p w:rsidR="00E7013F" w:rsidRDefault="00E7013F" w:rsidP="00E7013F">
      <w:pPr>
        <w:pStyle w:val="2"/>
        <w:numPr>
          <w:ilvl w:val="0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Оперативный штаб МБОУ «</w:t>
      </w:r>
      <w:proofErr w:type="spellStart"/>
      <w:r>
        <w:rPr>
          <w:rFonts w:eastAsia="Arial"/>
          <w:b w:val="0"/>
        </w:rPr>
        <w:t>Марьяновская</w:t>
      </w:r>
      <w:proofErr w:type="spellEnd"/>
      <w:r>
        <w:rPr>
          <w:rFonts w:eastAsia="Arial"/>
          <w:b w:val="0"/>
        </w:rPr>
        <w:t xml:space="preserve"> школа» по предупреждению распространения </w:t>
      </w:r>
      <w:proofErr w:type="spellStart"/>
      <w:r>
        <w:rPr>
          <w:rFonts w:eastAsia="Arial"/>
          <w:b w:val="0"/>
        </w:rPr>
        <w:t>короновирусной</w:t>
      </w:r>
      <w:proofErr w:type="spellEnd"/>
      <w:r>
        <w:rPr>
          <w:rFonts w:eastAsia="Arial"/>
          <w:b w:val="0"/>
        </w:rPr>
        <w:t xml:space="preserve"> инфекции (</w:t>
      </w:r>
      <w:r>
        <w:rPr>
          <w:rFonts w:eastAsia="Arial"/>
          <w:b w:val="0"/>
          <w:lang w:val="en-US"/>
        </w:rPr>
        <w:t>COVID</w:t>
      </w:r>
      <w:r w:rsidRPr="00E7013F">
        <w:rPr>
          <w:rFonts w:eastAsia="Arial"/>
          <w:b w:val="0"/>
        </w:rPr>
        <w:t>-19</w:t>
      </w:r>
      <w:r>
        <w:rPr>
          <w:rFonts w:eastAsia="Arial"/>
          <w:b w:val="0"/>
        </w:rPr>
        <w:t>) (далее – оперативный штаб) образован в целях рассмотрения вопросов, связанных</w:t>
      </w:r>
      <w:r w:rsidR="00E00BFC">
        <w:rPr>
          <w:rFonts w:eastAsia="Arial"/>
          <w:b w:val="0"/>
        </w:rPr>
        <w:t xml:space="preserve"> с предупреждением распространения </w:t>
      </w:r>
      <w:proofErr w:type="spellStart"/>
      <w:r w:rsidR="00E00BFC">
        <w:rPr>
          <w:rFonts w:eastAsia="Arial"/>
          <w:b w:val="0"/>
        </w:rPr>
        <w:t>короновирусной</w:t>
      </w:r>
      <w:proofErr w:type="spellEnd"/>
      <w:r w:rsidR="00E00BFC">
        <w:rPr>
          <w:rFonts w:eastAsia="Arial"/>
          <w:b w:val="0"/>
        </w:rPr>
        <w:t xml:space="preserve"> инфекции (</w:t>
      </w:r>
      <w:r w:rsidR="00E00BFC">
        <w:rPr>
          <w:rFonts w:eastAsia="Arial"/>
          <w:b w:val="0"/>
          <w:lang w:val="en-US"/>
        </w:rPr>
        <w:t>COVID</w:t>
      </w:r>
      <w:r w:rsidR="00E00BFC" w:rsidRPr="00E7013F">
        <w:rPr>
          <w:rFonts w:eastAsia="Arial"/>
          <w:b w:val="0"/>
        </w:rPr>
        <w:t>-19</w:t>
      </w:r>
      <w:r w:rsidR="00E00BFC">
        <w:rPr>
          <w:rFonts w:eastAsia="Arial"/>
          <w:b w:val="0"/>
        </w:rPr>
        <w:t>) в МБОУ «</w:t>
      </w:r>
      <w:proofErr w:type="spellStart"/>
      <w:r w:rsidR="00E00BFC">
        <w:rPr>
          <w:rFonts w:eastAsia="Arial"/>
          <w:b w:val="0"/>
        </w:rPr>
        <w:t>Марьяновская</w:t>
      </w:r>
      <w:proofErr w:type="spellEnd"/>
      <w:r w:rsidR="00E00BFC">
        <w:rPr>
          <w:rFonts w:eastAsia="Arial"/>
          <w:b w:val="0"/>
        </w:rPr>
        <w:t xml:space="preserve"> школа».</w:t>
      </w:r>
    </w:p>
    <w:p w:rsidR="00E00BFC" w:rsidRDefault="00E00BFC" w:rsidP="00E7013F">
      <w:pPr>
        <w:pStyle w:val="2"/>
        <w:numPr>
          <w:ilvl w:val="0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Оперативный штаб в своей деятельности руководствуется санитарным законодательством Российской Федерации, решением Оперативных штабов и комиссий, созданных на уровне Правительства Российской Федерации, приказами МБОУ «</w:t>
      </w:r>
      <w:proofErr w:type="spellStart"/>
      <w:r>
        <w:rPr>
          <w:rFonts w:eastAsia="Arial"/>
          <w:b w:val="0"/>
        </w:rPr>
        <w:t>Марьяновская</w:t>
      </w:r>
      <w:proofErr w:type="spellEnd"/>
      <w:r>
        <w:rPr>
          <w:rFonts w:eastAsia="Arial"/>
          <w:b w:val="0"/>
        </w:rPr>
        <w:t xml:space="preserve"> школа».</w:t>
      </w:r>
    </w:p>
    <w:p w:rsidR="00E00BFC" w:rsidRDefault="00E00BFC" w:rsidP="00E7013F">
      <w:pPr>
        <w:pStyle w:val="2"/>
        <w:numPr>
          <w:ilvl w:val="0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Основными задачами Оперативного штаба являются:</w:t>
      </w:r>
    </w:p>
    <w:p w:rsidR="00E00BFC" w:rsidRDefault="00E00BFC" w:rsidP="00E00BFC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 xml:space="preserve">Рассмотрение проблем деятельности </w:t>
      </w:r>
      <w:r w:rsidR="005058C2">
        <w:rPr>
          <w:rFonts w:eastAsia="Arial"/>
          <w:b w:val="0"/>
        </w:rPr>
        <w:t xml:space="preserve">структурных  подразделений, связанных с распространением </w:t>
      </w:r>
      <w:proofErr w:type="spellStart"/>
      <w:r w:rsidR="005058C2">
        <w:rPr>
          <w:rFonts w:eastAsia="Arial"/>
          <w:b w:val="0"/>
        </w:rPr>
        <w:t>короновирусной</w:t>
      </w:r>
      <w:proofErr w:type="spellEnd"/>
      <w:r w:rsidR="005058C2">
        <w:rPr>
          <w:rFonts w:eastAsia="Arial"/>
          <w:b w:val="0"/>
        </w:rPr>
        <w:t xml:space="preserve"> инфекции (</w:t>
      </w:r>
      <w:r w:rsidR="005058C2">
        <w:rPr>
          <w:rFonts w:eastAsia="Arial"/>
          <w:b w:val="0"/>
          <w:lang w:val="en-US"/>
        </w:rPr>
        <w:t>COVID</w:t>
      </w:r>
      <w:r w:rsidR="005058C2" w:rsidRPr="00E7013F">
        <w:rPr>
          <w:rFonts w:eastAsia="Arial"/>
          <w:b w:val="0"/>
        </w:rPr>
        <w:t>-19</w:t>
      </w:r>
      <w:r w:rsidR="005058C2">
        <w:rPr>
          <w:rFonts w:eastAsia="Arial"/>
          <w:b w:val="0"/>
        </w:rPr>
        <w:t>);</w:t>
      </w:r>
    </w:p>
    <w:p w:rsidR="005058C2" w:rsidRDefault="005058C2" w:rsidP="00E00BFC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 xml:space="preserve">Выработка предложений по проведению мероприятий, направленных на  предупреждение распространения </w:t>
      </w:r>
      <w:proofErr w:type="spellStart"/>
      <w:r>
        <w:rPr>
          <w:rFonts w:eastAsia="Arial"/>
          <w:b w:val="0"/>
        </w:rPr>
        <w:t>короновирусной</w:t>
      </w:r>
      <w:proofErr w:type="spellEnd"/>
      <w:r>
        <w:rPr>
          <w:rFonts w:eastAsia="Arial"/>
          <w:b w:val="0"/>
        </w:rPr>
        <w:t xml:space="preserve">  инфекции (</w:t>
      </w:r>
      <w:r>
        <w:rPr>
          <w:rFonts w:eastAsia="Arial"/>
          <w:b w:val="0"/>
          <w:lang w:val="en-US"/>
        </w:rPr>
        <w:t>COVID</w:t>
      </w:r>
      <w:r w:rsidRPr="00E7013F">
        <w:rPr>
          <w:rFonts w:eastAsia="Arial"/>
          <w:b w:val="0"/>
        </w:rPr>
        <w:t>-19</w:t>
      </w:r>
      <w:r>
        <w:rPr>
          <w:rFonts w:eastAsia="Arial"/>
          <w:b w:val="0"/>
        </w:rPr>
        <w:t>) внутри системы МБОУ «</w:t>
      </w:r>
      <w:proofErr w:type="spellStart"/>
      <w:r>
        <w:rPr>
          <w:rFonts w:eastAsia="Arial"/>
          <w:b w:val="0"/>
        </w:rPr>
        <w:t>Марьяновская</w:t>
      </w:r>
      <w:proofErr w:type="spellEnd"/>
      <w:r>
        <w:rPr>
          <w:rFonts w:eastAsia="Arial"/>
          <w:b w:val="0"/>
        </w:rPr>
        <w:t xml:space="preserve"> школа»;</w:t>
      </w:r>
    </w:p>
    <w:p w:rsidR="005058C2" w:rsidRDefault="005058C2" w:rsidP="00E00BFC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Организация взаимодействия с органами и организациями, осуществляющими федеральный государственный санитарно-эпидемиологический надзор, органами исполнительной власти субъекта Российской Федерации и другими  ФОИВ по компетенции.</w:t>
      </w:r>
    </w:p>
    <w:p w:rsidR="005058C2" w:rsidRDefault="005058C2" w:rsidP="005058C2">
      <w:pPr>
        <w:pStyle w:val="2"/>
        <w:numPr>
          <w:ilvl w:val="0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Для решения задач, предусмотренных настоящим документом, Оперативный штаб вправе:</w:t>
      </w:r>
    </w:p>
    <w:p w:rsidR="005058C2" w:rsidRDefault="005058C2" w:rsidP="005058C2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Запрашивать и получать необходимую информацию от своих сотрудников;</w:t>
      </w:r>
    </w:p>
    <w:p w:rsidR="005058C2" w:rsidRDefault="005058C2" w:rsidP="005058C2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 xml:space="preserve">Направлять своих представителей для участия в </w:t>
      </w:r>
      <w:r w:rsidR="00450719">
        <w:rPr>
          <w:rFonts w:eastAsia="Arial"/>
          <w:b w:val="0"/>
        </w:rPr>
        <w:t>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450719" w:rsidRDefault="00450719" w:rsidP="005058C2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Привлекать к работе специалистов в соответствующих сферах деятельности;</w:t>
      </w:r>
    </w:p>
    <w:p w:rsidR="00450719" w:rsidRDefault="00450719" w:rsidP="005058C2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 xml:space="preserve">Организовать взаимодействие с органами и организациями </w:t>
      </w:r>
      <w:proofErr w:type="spellStart"/>
      <w:r>
        <w:rPr>
          <w:rFonts w:eastAsia="Arial"/>
          <w:b w:val="0"/>
        </w:rPr>
        <w:t>Роспотребнадзора</w:t>
      </w:r>
      <w:proofErr w:type="spellEnd"/>
      <w:r>
        <w:rPr>
          <w:rFonts w:eastAsia="Arial"/>
          <w:b w:val="0"/>
        </w:rPr>
        <w:t xml:space="preserve">, здравоохранения и другими ФОИВ по </w:t>
      </w:r>
      <w:r>
        <w:rPr>
          <w:rFonts w:eastAsia="Arial"/>
          <w:b w:val="0"/>
        </w:rPr>
        <w:lastRenderedPageBreak/>
        <w:t>компетенции;</w:t>
      </w:r>
    </w:p>
    <w:p w:rsidR="00450719" w:rsidRDefault="00450719" w:rsidP="005058C2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Для приёма информации в круглосуточном режиме привлекать ответственного дежурного;</w:t>
      </w:r>
    </w:p>
    <w:p w:rsidR="00450719" w:rsidRDefault="00450719" w:rsidP="005058C2">
      <w:pPr>
        <w:pStyle w:val="2"/>
        <w:numPr>
          <w:ilvl w:val="1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 xml:space="preserve">Ежедневно предоставлять директору школы доклад о количестве заболевших новой </w:t>
      </w:r>
      <w:proofErr w:type="spellStart"/>
      <w:r>
        <w:rPr>
          <w:rFonts w:eastAsia="Arial"/>
          <w:b w:val="0"/>
        </w:rPr>
        <w:t>короновирусной</w:t>
      </w:r>
      <w:proofErr w:type="spellEnd"/>
      <w:r>
        <w:rPr>
          <w:rFonts w:eastAsia="Arial"/>
          <w:b w:val="0"/>
        </w:rPr>
        <w:t xml:space="preserve"> инфекцией и принимаемых мерах.</w:t>
      </w:r>
    </w:p>
    <w:p w:rsidR="00450719" w:rsidRDefault="00450719" w:rsidP="00450719">
      <w:pPr>
        <w:pStyle w:val="2"/>
        <w:numPr>
          <w:ilvl w:val="0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Заседания Оперативного штаба проводит его представитель или один из его заместителей.</w:t>
      </w:r>
    </w:p>
    <w:p w:rsidR="00450719" w:rsidRPr="00E7013F" w:rsidRDefault="00450719" w:rsidP="00450719">
      <w:pPr>
        <w:pStyle w:val="2"/>
        <w:numPr>
          <w:ilvl w:val="0"/>
          <w:numId w:val="3"/>
        </w:numPr>
        <w:ind w:right="283"/>
        <w:jc w:val="both"/>
        <w:rPr>
          <w:rFonts w:eastAsia="Arial"/>
          <w:b w:val="0"/>
        </w:rPr>
      </w:pPr>
      <w:r>
        <w:rPr>
          <w:rFonts w:eastAsia="Arial"/>
          <w:b w:val="0"/>
        </w:rPr>
        <w:t>Решения Оперативного штаба оформляются протоколом, который подписывается председательствующим на заседании, и направляется руководителю ФОИВ</w:t>
      </w:r>
    </w:p>
    <w:p w:rsidR="00C934C5" w:rsidRDefault="00C934C5" w:rsidP="00C934C5">
      <w:pPr>
        <w:ind w:left="1134" w:right="-532"/>
      </w:pPr>
    </w:p>
    <w:p w:rsidR="007701B3" w:rsidRDefault="007701B3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5C0B04" w:rsidRDefault="005C0B04" w:rsidP="00450719">
      <w:pPr>
        <w:pStyle w:val="2"/>
        <w:ind w:left="5670" w:right="283"/>
        <w:jc w:val="left"/>
        <w:rPr>
          <w:rFonts w:eastAsia="Arial"/>
          <w:sz w:val="24"/>
        </w:rPr>
        <w:sectPr w:rsidR="005C0B04" w:rsidSect="0034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0719" w:rsidRDefault="00450719" w:rsidP="005C0B04">
      <w:pPr>
        <w:pStyle w:val="2"/>
        <w:ind w:left="11199" w:right="283"/>
        <w:jc w:val="both"/>
        <w:rPr>
          <w:rFonts w:eastAsia="Arial"/>
          <w:sz w:val="24"/>
        </w:rPr>
      </w:pPr>
      <w:r>
        <w:rPr>
          <w:rFonts w:eastAsia="Arial"/>
          <w:sz w:val="24"/>
        </w:rPr>
        <w:lastRenderedPageBreak/>
        <w:t>Приложение 3</w:t>
      </w:r>
    </w:p>
    <w:p w:rsidR="00450719" w:rsidRDefault="00450719" w:rsidP="005C0B04">
      <w:pPr>
        <w:pStyle w:val="2"/>
        <w:ind w:left="11199" w:right="283"/>
        <w:jc w:val="both"/>
        <w:rPr>
          <w:rFonts w:eastAsia="Arial"/>
          <w:b w:val="0"/>
          <w:sz w:val="24"/>
        </w:rPr>
      </w:pPr>
      <w:r w:rsidRPr="001E332B">
        <w:rPr>
          <w:rFonts w:eastAsia="Arial"/>
          <w:b w:val="0"/>
          <w:sz w:val="24"/>
        </w:rPr>
        <w:t>к приказу от 20.03.2020 г. №</w:t>
      </w:r>
    </w:p>
    <w:p w:rsidR="00450719" w:rsidRDefault="00450719" w:rsidP="005C0B04">
      <w:pPr>
        <w:ind w:left="11199"/>
        <w:jc w:val="both"/>
      </w:pPr>
    </w:p>
    <w:p w:rsidR="00450719" w:rsidRDefault="005C0B04" w:rsidP="005C0B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C0B04">
        <w:rPr>
          <w:rFonts w:ascii="Times New Roman" w:hAnsi="Times New Roman" w:cs="Times New Roman"/>
          <w:b/>
          <w:sz w:val="28"/>
        </w:rPr>
        <w:t>ПЛАН</w:t>
      </w:r>
    </w:p>
    <w:p w:rsidR="005C0B04" w:rsidRDefault="005C0B04" w:rsidP="005C0B04">
      <w:pPr>
        <w:pStyle w:val="a3"/>
        <w:jc w:val="center"/>
        <w:rPr>
          <w:rFonts w:ascii="Times New Roman" w:eastAsia="Arial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 xml:space="preserve">неотложных мероприятий по предупреждению распространения </w:t>
      </w:r>
      <w:proofErr w:type="spellStart"/>
      <w:r>
        <w:rPr>
          <w:rFonts w:ascii="Times New Roman" w:hAnsi="Times New Roman" w:cs="Times New Roman"/>
          <w:b/>
          <w:sz w:val="28"/>
        </w:rPr>
        <w:t>короновирусной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инфекции </w:t>
      </w:r>
      <w:r w:rsidRPr="005C0B04">
        <w:rPr>
          <w:rFonts w:ascii="Times New Roman" w:eastAsia="Arial" w:hAnsi="Times New Roman" w:cs="Times New Roman"/>
          <w:b/>
        </w:rPr>
        <w:t>(</w:t>
      </w:r>
      <w:r w:rsidRPr="005C0B04">
        <w:rPr>
          <w:rFonts w:ascii="Times New Roman" w:eastAsia="Arial" w:hAnsi="Times New Roman" w:cs="Times New Roman"/>
          <w:b/>
          <w:lang w:val="en-US"/>
        </w:rPr>
        <w:t>COVID</w:t>
      </w:r>
      <w:r w:rsidRPr="005C0B04">
        <w:rPr>
          <w:rFonts w:ascii="Times New Roman" w:eastAsia="Arial" w:hAnsi="Times New Roman" w:cs="Times New Roman"/>
          <w:b/>
        </w:rPr>
        <w:t>-19)</w:t>
      </w:r>
    </w:p>
    <w:p w:rsidR="005C0B04" w:rsidRDefault="005C0B04" w:rsidP="005C0B04">
      <w:pPr>
        <w:pStyle w:val="a3"/>
        <w:jc w:val="center"/>
        <w:rPr>
          <w:rFonts w:ascii="Times New Roman" w:eastAsia="Arial" w:hAnsi="Times New Roman" w:cs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5"/>
        <w:gridCol w:w="11"/>
        <w:gridCol w:w="9111"/>
        <w:gridCol w:w="28"/>
        <w:gridCol w:w="4871"/>
      </w:tblGrid>
      <w:tr w:rsidR="005C0B04" w:rsidRPr="005C0B04" w:rsidTr="00623D21">
        <w:tc>
          <w:tcPr>
            <w:tcW w:w="776" w:type="dxa"/>
            <w:gridSpan w:val="2"/>
          </w:tcPr>
          <w:p w:rsidR="005C0B04" w:rsidRPr="005C0B04" w:rsidRDefault="005C0B04" w:rsidP="005C0B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C0B04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5C0B04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5C0B04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9111" w:type="dxa"/>
          </w:tcPr>
          <w:p w:rsidR="005C0B04" w:rsidRPr="005C0B04" w:rsidRDefault="005C0B04" w:rsidP="005C0B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C0B04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</w:p>
        </w:tc>
        <w:tc>
          <w:tcPr>
            <w:tcW w:w="4899" w:type="dxa"/>
            <w:gridSpan w:val="2"/>
          </w:tcPr>
          <w:p w:rsidR="005C0B04" w:rsidRPr="005C0B04" w:rsidRDefault="005C0B04" w:rsidP="005C0B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C0B04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5C0B04" w:rsidRPr="005C0B04" w:rsidTr="00623D21">
        <w:tc>
          <w:tcPr>
            <w:tcW w:w="776" w:type="dxa"/>
            <w:gridSpan w:val="2"/>
          </w:tcPr>
          <w:p w:rsidR="005C0B04" w:rsidRPr="005C0B04" w:rsidRDefault="005C0B04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9111" w:type="dxa"/>
          </w:tcPr>
          <w:p w:rsidR="005C0B04" w:rsidRPr="005C0B04" w:rsidRDefault="005C0B04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Организовать ежедневную обработку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– входные группы, лифты, комнаты приёма пищи, отдыха, санузлы, комнаты и оборудования ля занятия спортом  и т.д.,</w:t>
            </w:r>
            <w:proofErr w:type="gramEnd"/>
          </w:p>
        </w:tc>
        <w:tc>
          <w:tcPr>
            <w:tcW w:w="4899" w:type="dxa"/>
            <w:gridSpan w:val="2"/>
          </w:tcPr>
          <w:p w:rsidR="005C0B04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9111" w:type="dxa"/>
          </w:tcPr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Обеспечить  регулярное (каждые 2 часа), проветривание рабочих помещений, принять меры по обеспечению помещений, где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могут одновременно находится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какое-то число сотрудников (холлы, служебные залы, столовые и другие) оборудованием для обеззараживания воздуха.</w:t>
            </w:r>
          </w:p>
        </w:tc>
        <w:tc>
          <w:tcPr>
            <w:tcW w:w="4899" w:type="dxa"/>
            <w:gridSpan w:val="2"/>
          </w:tcPr>
          <w:p w:rsidR="00DD5943" w:rsidRPr="005C0B04" w:rsidRDefault="00DD5943" w:rsidP="0025678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9111" w:type="dxa"/>
          </w:tcPr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Обеспечить при возможности более свободную рассадку сотрудников в кабинетах (2 метра между людьми)</w:t>
            </w:r>
          </w:p>
        </w:tc>
        <w:tc>
          <w:tcPr>
            <w:tcW w:w="4899" w:type="dxa"/>
            <w:gridSpan w:val="2"/>
          </w:tcPr>
          <w:p w:rsidR="00DD5943" w:rsidRPr="005C0B04" w:rsidRDefault="00DD5943" w:rsidP="0025678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9111" w:type="dxa"/>
          </w:tcPr>
          <w:p w:rsidR="00DD5943" w:rsidRPr="005C0B04" w:rsidRDefault="00DD5943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Во избежание скопления большого количества сотрудников в столовой увеличить период их работы и установить график их посещения в обеденные перерыв.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столовых кратно увеличить влажную уборку с применением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дезинфектантов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обеспечить использование установок для обеззараживания воздуха.  </w:t>
            </w:r>
          </w:p>
        </w:tc>
        <w:tc>
          <w:tcPr>
            <w:tcW w:w="4899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DD5943"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9111" w:type="dxa"/>
          </w:tcPr>
          <w:p w:rsidR="00DD5943" w:rsidRDefault="00DD5943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Исключить использования в служебных помещениях систем кондиционирования и технических систем вентиляции.</w:t>
            </w:r>
          </w:p>
        </w:tc>
        <w:tc>
          <w:tcPr>
            <w:tcW w:w="4899" w:type="dxa"/>
            <w:gridSpan w:val="2"/>
          </w:tcPr>
          <w:p w:rsidR="00DD5943" w:rsidRPr="005C0B04" w:rsidRDefault="00DD5943" w:rsidP="0025678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</w:tc>
      </w:tr>
      <w:tr w:rsidR="00DD5943" w:rsidRPr="005C0B04" w:rsidTr="003959D5">
        <w:tc>
          <w:tcPr>
            <w:tcW w:w="14786" w:type="dxa"/>
            <w:gridSpan w:val="5"/>
          </w:tcPr>
          <w:p w:rsidR="00DD5943" w:rsidRPr="009C04AC" w:rsidRDefault="00DD5943" w:rsidP="009C04A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C04AC">
              <w:rPr>
                <w:rFonts w:ascii="Times New Roman" w:hAnsi="Times New Roman" w:cs="Times New Roman"/>
                <w:b/>
                <w:sz w:val="28"/>
              </w:rPr>
              <w:lastRenderedPageBreak/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2.1.</w:t>
            </w:r>
          </w:p>
        </w:tc>
        <w:tc>
          <w:tcPr>
            <w:tcW w:w="9111" w:type="dxa"/>
          </w:tcPr>
          <w:p w:rsidR="00DD5943" w:rsidRDefault="00DD5943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Изменить график работы с целью исключения массового скопления при входе и выходе сотрудников</w:t>
            </w:r>
          </w:p>
        </w:tc>
        <w:tc>
          <w:tcPr>
            <w:tcW w:w="4899" w:type="dxa"/>
            <w:gridSpan w:val="2"/>
          </w:tcPr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иреткора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УВР</w:t>
            </w:r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2.2.</w:t>
            </w:r>
          </w:p>
        </w:tc>
        <w:tc>
          <w:tcPr>
            <w:tcW w:w="9111" w:type="dxa"/>
          </w:tcPr>
          <w:p w:rsidR="00DD5943" w:rsidRDefault="00DD5943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</w:t>
            </w:r>
          </w:p>
        </w:tc>
        <w:tc>
          <w:tcPr>
            <w:tcW w:w="4899" w:type="dxa"/>
            <w:gridSpan w:val="2"/>
          </w:tcPr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2.3.</w:t>
            </w:r>
          </w:p>
        </w:tc>
        <w:tc>
          <w:tcPr>
            <w:tcW w:w="9111" w:type="dxa"/>
          </w:tcPr>
          <w:p w:rsidR="00DD5943" w:rsidRDefault="00DD5943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Обязать отстранённого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4899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2.4.</w:t>
            </w:r>
          </w:p>
        </w:tc>
        <w:tc>
          <w:tcPr>
            <w:tcW w:w="9111" w:type="dxa"/>
          </w:tcPr>
          <w:p w:rsidR="00DD5943" w:rsidRDefault="00DD5943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Организовать ведение учёта всех сотрудников с выявленными симптомами простудных заболеваний</w:t>
            </w:r>
          </w:p>
        </w:tc>
        <w:tc>
          <w:tcPr>
            <w:tcW w:w="4899" w:type="dxa"/>
            <w:gridSpan w:val="2"/>
          </w:tcPr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2.5. </w:t>
            </w:r>
          </w:p>
        </w:tc>
        <w:tc>
          <w:tcPr>
            <w:tcW w:w="9111" w:type="dxa"/>
          </w:tcPr>
          <w:p w:rsidR="00DD5943" w:rsidRDefault="00DD5943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Оказывать содействие сотрудникам в обеспечении соблюдения режима самоизоляции на дому</w:t>
            </w:r>
          </w:p>
        </w:tc>
        <w:tc>
          <w:tcPr>
            <w:tcW w:w="4899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  <w:p w:rsidR="00DD5943" w:rsidRPr="005C0B04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</w:p>
        </w:tc>
      </w:tr>
      <w:tr w:rsidR="00DD5943" w:rsidRPr="005C0B04" w:rsidTr="00623D21">
        <w:tc>
          <w:tcPr>
            <w:tcW w:w="776" w:type="dxa"/>
            <w:gridSpan w:val="2"/>
          </w:tcPr>
          <w:p w:rsidR="00DD5943" w:rsidRDefault="00DD5943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2.6.</w:t>
            </w:r>
          </w:p>
        </w:tc>
        <w:tc>
          <w:tcPr>
            <w:tcW w:w="9111" w:type="dxa"/>
          </w:tcPr>
          <w:p w:rsidR="00DD5943" w:rsidRPr="00623D21" w:rsidRDefault="00DD5943" w:rsidP="00DD594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623D2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Рассмотреть возможность организации удаленного доступа к информационным ресурсам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школы</w:t>
            </w:r>
            <w:r w:rsidRPr="00623D2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или предприятия для выполнения работниками должностных обязанностей при режиме сама изоляции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.</w:t>
            </w:r>
          </w:p>
        </w:tc>
        <w:tc>
          <w:tcPr>
            <w:tcW w:w="4899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  <w:p w:rsidR="00DD5943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УВР</w:t>
            </w:r>
          </w:p>
          <w:p w:rsidR="002922DC" w:rsidRPr="005C0B04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922DC" w:rsidRPr="005C0B04" w:rsidTr="00623D21">
        <w:tc>
          <w:tcPr>
            <w:tcW w:w="776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2.7.</w:t>
            </w:r>
          </w:p>
        </w:tc>
        <w:tc>
          <w:tcPr>
            <w:tcW w:w="9111" w:type="dxa"/>
          </w:tcPr>
          <w:p w:rsidR="002922DC" w:rsidRPr="00623D21" w:rsidRDefault="002922DC" w:rsidP="002922D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623D2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Максимально сократить количество проводимых семинаров,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совещании, выездных совещаний,</w:t>
            </w:r>
            <w:r w:rsidRPr="00623D2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иных деловых массовых мероприятий</w:t>
            </w:r>
            <w:r w:rsidRPr="00623D2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, работу различных рабочих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групп и комиссий</w:t>
            </w:r>
            <w:r w:rsidRPr="00623D2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провести в дистанционном режиме.</w:t>
            </w:r>
            <w:proofErr w:type="gramEnd"/>
            <w:r w:rsidRPr="00623D21">
              <w:rPr>
                <w:rFonts w:ascii="Times New Roman" w:hAnsi="Times New Roman" w:cs="Times New Roman"/>
                <w:color w:val="000000"/>
                <w:sz w:val="28"/>
                <w:szCs w:val="27"/>
                <w:shd w:val="clear" w:color="auto" w:fill="FFFFFF"/>
              </w:rPr>
              <w:t xml:space="preserve"> Запретить культурно массовые спортивные мероприятия</w:t>
            </w:r>
          </w:p>
        </w:tc>
        <w:tc>
          <w:tcPr>
            <w:tcW w:w="4899" w:type="dxa"/>
            <w:gridSpan w:val="2"/>
          </w:tcPr>
          <w:p w:rsidR="002922DC" w:rsidRDefault="002922DC" w:rsidP="0025678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  <w:p w:rsidR="002922DC" w:rsidRDefault="002922DC" w:rsidP="0025678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УВР</w:t>
            </w:r>
          </w:p>
          <w:p w:rsidR="002922DC" w:rsidRPr="005C0B04" w:rsidRDefault="002922DC" w:rsidP="0025678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922DC" w:rsidRPr="005C0B04" w:rsidTr="00623D21">
        <w:tc>
          <w:tcPr>
            <w:tcW w:w="776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2.8.</w:t>
            </w:r>
          </w:p>
        </w:tc>
        <w:tc>
          <w:tcPr>
            <w:tcW w:w="9111" w:type="dxa"/>
          </w:tcPr>
          <w:p w:rsidR="002922DC" w:rsidRPr="002922DC" w:rsidRDefault="002922DC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Временно ограничить личный прием граждан, пришедшим на личный прием рекомендовать обращаться к письменной форме. </w:t>
            </w:r>
            <w:proofErr w:type="gramStart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Разместить информацию</w:t>
            </w:r>
            <w:proofErr w:type="gramEnd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на стендах в официальном сайте.</w:t>
            </w:r>
          </w:p>
        </w:tc>
        <w:tc>
          <w:tcPr>
            <w:tcW w:w="4899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  <w:p w:rsidR="002922DC" w:rsidRPr="005C0B04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Ответственный за сайт школы</w:t>
            </w:r>
            <w:proofErr w:type="gramEnd"/>
          </w:p>
        </w:tc>
      </w:tr>
      <w:tr w:rsidR="002922DC" w:rsidRPr="005C0B04" w:rsidTr="00623D21">
        <w:tc>
          <w:tcPr>
            <w:tcW w:w="776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2.9.</w:t>
            </w:r>
          </w:p>
        </w:tc>
        <w:tc>
          <w:tcPr>
            <w:tcW w:w="9111" w:type="dxa"/>
          </w:tcPr>
          <w:p w:rsidR="002922DC" w:rsidRPr="002922DC" w:rsidRDefault="002922DC" w:rsidP="003B18C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Ограничить мероприятие, связано с проведением конкурсов на замещение вакантных должностей.</w:t>
            </w:r>
          </w:p>
        </w:tc>
        <w:tc>
          <w:tcPr>
            <w:tcW w:w="4899" w:type="dxa"/>
            <w:gridSpan w:val="2"/>
          </w:tcPr>
          <w:p w:rsidR="002922DC" w:rsidRPr="005C0B04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2922DC" w:rsidRPr="005C0B04" w:rsidTr="00623D21">
        <w:tc>
          <w:tcPr>
            <w:tcW w:w="776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2.10.</w:t>
            </w:r>
          </w:p>
        </w:tc>
        <w:tc>
          <w:tcPr>
            <w:tcW w:w="9111" w:type="dxa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 Отменить зарубежной командировки и отпускал с выездом за пределы территории Российской Федерации, максимально ограничить командировки внутри Российской Федерации. Обязать сотрудников, убывающих в отпуск, информировать кадровые подразделения о местах проведения отпуска маршруте следования.</w:t>
            </w:r>
          </w:p>
        </w:tc>
        <w:tc>
          <w:tcPr>
            <w:tcW w:w="4899" w:type="dxa"/>
            <w:gridSpan w:val="2"/>
          </w:tcPr>
          <w:p w:rsidR="002922DC" w:rsidRPr="005C0B04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2922DC" w:rsidRPr="005C0B04" w:rsidTr="00623D21">
        <w:tc>
          <w:tcPr>
            <w:tcW w:w="776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2.11.</w:t>
            </w:r>
          </w:p>
        </w:tc>
        <w:tc>
          <w:tcPr>
            <w:tcW w:w="9111" w:type="dxa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Решить вопрос о переводе на дистанционное обучение.</w:t>
            </w:r>
          </w:p>
        </w:tc>
        <w:tc>
          <w:tcPr>
            <w:tcW w:w="4899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  <w:p w:rsidR="002922DC" w:rsidRPr="005C0B04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УВР</w:t>
            </w:r>
          </w:p>
        </w:tc>
      </w:tr>
      <w:tr w:rsidR="002922DC" w:rsidRPr="005C0B04" w:rsidTr="00623D21">
        <w:tc>
          <w:tcPr>
            <w:tcW w:w="776" w:type="dxa"/>
            <w:gridSpan w:val="2"/>
          </w:tcPr>
          <w:p w:rsidR="002922DC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2.12.</w:t>
            </w:r>
          </w:p>
        </w:tc>
        <w:tc>
          <w:tcPr>
            <w:tcW w:w="9111" w:type="dxa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Подготовить указание об особом режиме работы школы</w:t>
            </w:r>
          </w:p>
        </w:tc>
        <w:tc>
          <w:tcPr>
            <w:tcW w:w="4899" w:type="dxa"/>
            <w:gridSpan w:val="2"/>
          </w:tcPr>
          <w:p w:rsidR="002922DC" w:rsidRPr="005C0B04" w:rsidRDefault="002922DC" w:rsidP="005C0B04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УВР</w:t>
            </w:r>
          </w:p>
        </w:tc>
      </w:tr>
      <w:tr w:rsidR="002922DC" w:rsidRPr="005C0B04" w:rsidTr="00E460B5">
        <w:tc>
          <w:tcPr>
            <w:tcW w:w="14786" w:type="dxa"/>
            <w:gridSpan w:val="5"/>
          </w:tcPr>
          <w:p w:rsidR="002922DC" w:rsidRPr="002922DC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22DC">
              <w:rPr>
                <w:rFonts w:ascii="Times New Roman" w:hAnsi="Times New Roman" w:cs="Times New Roman"/>
                <w:b/>
                <w:sz w:val="28"/>
              </w:rPr>
              <w:t>3. Мероприятия по взаимодействию с посетителями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Pr="00623D21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Обеспечить информирование об особом режиме посещения способов получения информации по интересующим вопросам без посещения посредством размещения информации в СМИ интернет - сайте и на информационно просветительских стендах.</w:t>
            </w:r>
          </w:p>
        </w:tc>
        <w:tc>
          <w:tcPr>
            <w:tcW w:w="4871" w:type="dxa"/>
          </w:tcPr>
          <w:p w:rsidR="002922DC" w:rsidRPr="00623D21" w:rsidRDefault="002922DC" w:rsidP="002922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Pr="00623D21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 В помещениях для посетителей не реже 1 раза в час проводить влажную уборку дезинфицирующими средствами местах ожидания, информирование приема и обслуживания, включая обработку столов, стульев, стендов, а также пишущих принадлежностей. </w:t>
            </w:r>
          </w:p>
        </w:tc>
        <w:tc>
          <w:tcPr>
            <w:tcW w:w="4871" w:type="dxa"/>
          </w:tcPr>
          <w:p w:rsidR="002922DC" w:rsidRPr="00623D21" w:rsidRDefault="002922DC" w:rsidP="002922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Pr="00623D21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3.3.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 Разместить на входе в здание бокс для приема, входящей корреспонденции, заполненных запросов заявлений обращений налоговых деклараций расчетов для последующей регистрации указанных документов.</w:t>
            </w:r>
          </w:p>
        </w:tc>
        <w:tc>
          <w:tcPr>
            <w:tcW w:w="4871" w:type="dxa"/>
          </w:tcPr>
          <w:p w:rsidR="002922DC" w:rsidRPr="00623D21" w:rsidRDefault="002922DC" w:rsidP="002567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Pr="00623D21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3.4.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При визуальном выявлении помещения для приема посетителей с симптомами заболевания. </w:t>
            </w:r>
            <w:proofErr w:type="gramStart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Сложить гражданину обратиться</w:t>
            </w:r>
            <w:proofErr w:type="gramEnd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к врачу и воспользоваться другими доступными способами обращением учреждения.</w:t>
            </w:r>
          </w:p>
        </w:tc>
        <w:tc>
          <w:tcPr>
            <w:tcW w:w="4871" w:type="dxa"/>
          </w:tcPr>
          <w:p w:rsidR="002922DC" w:rsidRDefault="002922DC" w:rsidP="002567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  <w:p w:rsidR="002922DC" w:rsidRPr="00623D21" w:rsidRDefault="002922DC" w:rsidP="002567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</w:p>
        </w:tc>
      </w:tr>
      <w:tr w:rsidR="002922DC" w:rsidRPr="005C0B04" w:rsidTr="00623D21">
        <w:tc>
          <w:tcPr>
            <w:tcW w:w="765" w:type="dxa"/>
          </w:tcPr>
          <w:p w:rsidR="002922DC" w:rsidRPr="00623D21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3.5.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25678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В зоне приема граждан разместить стенды памятки по мерам профилактики распространения вируса.</w:t>
            </w:r>
          </w:p>
        </w:tc>
        <w:tc>
          <w:tcPr>
            <w:tcW w:w="4871" w:type="dxa"/>
          </w:tcPr>
          <w:p w:rsidR="002922DC" w:rsidRPr="00623D21" w:rsidRDefault="002922DC" w:rsidP="002922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Заместитель директора по ВР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Pr="00623D21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3.6.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Обеспечить время нахождения посетителя помещения для приема не более 15 мин.</w:t>
            </w:r>
          </w:p>
        </w:tc>
        <w:tc>
          <w:tcPr>
            <w:tcW w:w="4871" w:type="dxa"/>
          </w:tcPr>
          <w:p w:rsidR="002922DC" w:rsidRPr="00623D21" w:rsidRDefault="002922DC" w:rsidP="002922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</w:p>
        </w:tc>
      </w:tr>
      <w:tr w:rsidR="002922DC" w:rsidRPr="005C0B04" w:rsidTr="00623D21">
        <w:tc>
          <w:tcPr>
            <w:tcW w:w="765" w:type="dxa"/>
          </w:tcPr>
          <w:p w:rsidR="002922DC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3.7.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Обеспечить наличие отдельного помещения для изоляции в случае выявления подозрения на улучшение самочувствия и симптомом </w:t>
            </w: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>заболевания до приезда бригады скорой помощи.</w:t>
            </w:r>
          </w:p>
        </w:tc>
        <w:tc>
          <w:tcPr>
            <w:tcW w:w="4871" w:type="dxa"/>
          </w:tcPr>
          <w:p w:rsidR="002922DC" w:rsidRDefault="002922DC" w:rsidP="002567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Заведующий хозяйством</w:t>
            </w:r>
          </w:p>
          <w:p w:rsidR="002922DC" w:rsidRPr="00623D21" w:rsidRDefault="002922DC" w:rsidP="002567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</w:p>
        </w:tc>
      </w:tr>
      <w:tr w:rsidR="002922DC" w:rsidRPr="005C0B04" w:rsidTr="00D7354A">
        <w:tc>
          <w:tcPr>
            <w:tcW w:w="14786" w:type="dxa"/>
            <w:gridSpan w:val="5"/>
          </w:tcPr>
          <w:p w:rsidR="002922DC" w:rsidRPr="002922DC" w:rsidRDefault="002922DC" w:rsidP="000615B1">
            <w:pPr>
              <w:pStyle w:val="a3"/>
              <w:ind w:left="75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22DC">
              <w:rPr>
                <w:rFonts w:ascii="Times New Roman" w:hAnsi="Times New Roman" w:cs="Times New Roman"/>
                <w:b/>
                <w:sz w:val="28"/>
              </w:rPr>
              <w:lastRenderedPageBreak/>
              <w:t>4. Мероприятия, касающиеся взаимодействия со СМИ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4.1.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 Организовать ежедневный мониторинг по ситуации, связанной с </w:t>
            </w:r>
            <w:proofErr w:type="spellStart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коронавирусом</w:t>
            </w:r>
            <w:proofErr w:type="spellEnd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в рамках информационного поля организации организовать ежедневный сбор информации о случаях заболеваний новым </w:t>
            </w:r>
            <w:proofErr w:type="spellStart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коронавирусом</w:t>
            </w:r>
            <w:proofErr w:type="spellEnd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среди сотрудников школы и принимаемых мерах по недопущению распространения инфекции.</w:t>
            </w:r>
          </w:p>
        </w:tc>
        <w:tc>
          <w:tcPr>
            <w:tcW w:w="4871" w:type="dxa"/>
          </w:tcPr>
          <w:p w:rsidR="002922DC" w:rsidRDefault="002922DC" w:rsidP="002567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  <w:p w:rsidR="002922DC" w:rsidRPr="00623D21" w:rsidRDefault="002922DC" w:rsidP="002567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естра</w:t>
            </w:r>
            <w:proofErr w:type="spellEnd"/>
          </w:p>
        </w:tc>
      </w:tr>
      <w:tr w:rsidR="002922DC" w:rsidRPr="005C0B04" w:rsidTr="00623D21">
        <w:tc>
          <w:tcPr>
            <w:tcW w:w="765" w:type="dxa"/>
          </w:tcPr>
          <w:p w:rsidR="002922DC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4.2.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Назначить </w:t>
            </w:r>
            <w:proofErr w:type="gramStart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ответственного</w:t>
            </w:r>
            <w:proofErr w:type="gramEnd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за систему коммуникации связи с текущей ситуации в школе.</w:t>
            </w:r>
          </w:p>
        </w:tc>
        <w:tc>
          <w:tcPr>
            <w:tcW w:w="4871" w:type="dxa"/>
          </w:tcPr>
          <w:p w:rsidR="002922DC" w:rsidRPr="00623D21" w:rsidRDefault="002922DC" w:rsidP="0025678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ВР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4.3.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623D2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Обеспечить размещение </w:t>
            </w:r>
            <w:proofErr w:type="gramStart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информационного</w:t>
            </w:r>
            <w:proofErr w:type="gramEnd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баннером и новости на сайте о мерах, применяемых в школе в связи с эпидемиологической обстановкой.</w:t>
            </w:r>
          </w:p>
        </w:tc>
        <w:tc>
          <w:tcPr>
            <w:tcW w:w="4871" w:type="dxa"/>
          </w:tcPr>
          <w:p w:rsidR="002922DC" w:rsidRPr="00623D21" w:rsidRDefault="002922DC" w:rsidP="002922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ВР</w:t>
            </w:r>
          </w:p>
        </w:tc>
      </w:tr>
      <w:tr w:rsidR="002922DC" w:rsidRPr="005C0B04" w:rsidTr="00797CF4">
        <w:tc>
          <w:tcPr>
            <w:tcW w:w="14786" w:type="dxa"/>
            <w:gridSpan w:val="5"/>
          </w:tcPr>
          <w:p w:rsidR="002922DC" w:rsidRPr="002922DC" w:rsidRDefault="002922DC" w:rsidP="000615B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22DC">
              <w:rPr>
                <w:rFonts w:ascii="Times New Roman" w:hAnsi="Times New Roman" w:cs="Times New Roman"/>
                <w:b/>
                <w:sz w:val="28"/>
              </w:rPr>
              <w:t>5. Иные мероприятия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5.1.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DD594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Оперативно организовать закупку средств профилактики: бесконтактной измерители температуры, </w:t>
            </w:r>
            <w:proofErr w:type="gramStart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индивидуальный</w:t>
            </w:r>
            <w:proofErr w:type="gramEnd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дезинфицирующее средства, диспенсеры с дезинфицирующими средствами, маски, оборудование для обеззараживания и очистки воздуха.</w:t>
            </w:r>
          </w:p>
        </w:tc>
        <w:tc>
          <w:tcPr>
            <w:tcW w:w="4871" w:type="dxa"/>
          </w:tcPr>
          <w:p w:rsidR="002922DC" w:rsidRDefault="002922DC" w:rsidP="002922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  <w:p w:rsidR="002922DC" w:rsidRPr="00623D21" w:rsidRDefault="002922DC" w:rsidP="002922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Заведующий хозяйством</w:t>
            </w:r>
          </w:p>
        </w:tc>
      </w:tr>
      <w:tr w:rsidR="002922DC" w:rsidRPr="005C0B04" w:rsidTr="00623D21">
        <w:tc>
          <w:tcPr>
            <w:tcW w:w="765" w:type="dxa"/>
          </w:tcPr>
          <w:p w:rsidR="002922DC" w:rsidRDefault="002922DC" w:rsidP="00623D2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5.2.</w:t>
            </w:r>
          </w:p>
        </w:tc>
        <w:tc>
          <w:tcPr>
            <w:tcW w:w="9150" w:type="dxa"/>
            <w:gridSpan w:val="3"/>
          </w:tcPr>
          <w:p w:rsidR="002922DC" w:rsidRPr="002922DC" w:rsidRDefault="002922DC" w:rsidP="00DD594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До закупки и в дальнейшем на регулярной основе рекомендовать сотрудникам </w:t>
            </w:r>
            <w:proofErr w:type="gramStart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самостоятельного</w:t>
            </w:r>
            <w:proofErr w:type="gramEnd"/>
            <w:r w:rsidRPr="002922D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 закупку в регулярное использование дезинфицирующих препаратов и средств личной гигиены.</w:t>
            </w:r>
          </w:p>
        </w:tc>
        <w:tc>
          <w:tcPr>
            <w:tcW w:w="4871" w:type="dxa"/>
          </w:tcPr>
          <w:p w:rsidR="002922DC" w:rsidRPr="00623D21" w:rsidRDefault="002922DC" w:rsidP="002922D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</w:tc>
      </w:tr>
    </w:tbl>
    <w:p w:rsidR="005C0B04" w:rsidRPr="005C0B04" w:rsidRDefault="005C0B04" w:rsidP="005C0B0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p w:rsidR="00450719" w:rsidRDefault="00450719"/>
    <w:sectPr w:rsidR="00450719" w:rsidSect="005C0B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90D64"/>
    <w:multiLevelType w:val="multilevel"/>
    <w:tmpl w:val="18224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5ED32183"/>
    <w:multiLevelType w:val="multilevel"/>
    <w:tmpl w:val="BB2C2A0E"/>
    <w:lvl w:ilvl="0">
      <w:start w:val="1"/>
      <w:numFmt w:val="decimal"/>
      <w:lvlText w:val="%1."/>
      <w:lvlJc w:val="left"/>
      <w:pPr>
        <w:ind w:left="750" w:hanging="39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38" w:hanging="72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2610" w:hanging="1080"/>
      </w:pPr>
    </w:lvl>
    <w:lvl w:ilvl="4">
      <w:start w:val="1"/>
      <w:numFmt w:val="decimal"/>
      <w:isLgl/>
      <w:lvlText w:val="%1.%2.%3.%4.%5."/>
      <w:lvlJc w:val="left"/>
      <w:pPr>
        <w:ind w:left="3000" w:hanging="1080"/>
      </w:pPr>
    </w:lvl>
    <w:lvl w:ilvl="5">
      <w:start w:val="1"/>
      <w:numFmt w:val="decimal"/>
      <w:isLgl/>
      <w:lvlText w:val="%1.%2.%3.%4.%5.%6."/>
      <w:lvlJc w:val="left"/>
      <w:pPr>
        <w:ind w:left="375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</w:lvl>
  </w:abstractNum>
  <w:abstractNum w:abstractNumId="2">
    <w:nsid w:val="77E67E77"/>
    <w:multiLevelType w:val="hybridMultilevel"/>
    <w:tmpl w:val="F8F43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34C5"/>
    <w:rsid w:val="00042B69"/>
    <w:rsid w:val="000615B1"/>
    <w:rsid w:val="000C37A0"/>
    <w:rsid w:val="001E332B"/>
    <w:rsid w:val="001E3ADE"/>
    <w:rsid w:val="002922DC"/>
    <w:rsid w:val="00341B97"/>
    <w:rsid w:val="00397174"/>
    <w:rsid w:val="003B18C6"/>
    <w:rsid w:val="003D6D5E"/>
    <w:rsid w:val="0041601E"/>
    <w:rsid w:val="00450719"/>
    <w:rsid w:val="004729E3"/>
    <w:rsid w:val="004D430F"/>
    <w:rsid w:val="005058C2"/>
    <w:rsid w:val="005C0B04"/>
    <w:rsid w:val="00623D21"/>
    <w:rsid w:val="00655EDC"/>
    <w:rsid w:val="006E2D71"/>
    <w:rsid w:val="007701B3"/>
    <w:rsid w:val="00786CEA"/>
    <w:rsid w:val="009046BE"/>
    <w:rsid w:val="009343E9"/>
    <w:rsid w:val="00944813"/>
    <w:rsid w:val="009C04AC"/>
    <w:rsid w:val="00C934C5"/>
    <w:rsid w:val="00DD5943"/>
    <w:rsid w:val="00E00BFC"/>
    <w:rsid w:val="00E7013F"/>
    <w:rsid w:val="00E72E71"/>
    <w:rsid w:val="00EC42BD"/>
    <w:rsid w:val="00F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934C5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uiPriority w:val="34"/>
    <w:qFormat/>
    <w:rsid w:val="00C934C5"/>
    <w:pPr>
      <w:ind w:left="720"/>
      <w:contextualSpacing/>
    </w:pPr>
    <w:rPr>
      <w:rFonts w:ascii="Calibri" w:eastAsia="Calibri" w:hAnsi="Calibri" w:cs="Calibri"/>
      <w:lang w:eastAsia="en-US"/>
    </w:rPr>
  </w:style>
  <w:style w:type="paragraph" w:customStyle="1" w:styleId="2">
    <w:name w:val="заголовок 2"/>
    <w:basedOn w:val="a"/>
    <w:rsid w:val="00C934C5"/>
    <w:pPr>
      <w:keepNext/>
      <w:widowControl w:val="0"/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1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01E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5C0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san</cp:lastModifiedBy>
  <cp:revision>11</cp:revision>
  <cp:lastPrinted>2020-03-23T09:34:00Z</cp:lastPrinted>
  <dcterms:created xsi:type="dcterms:W3CDTF">2019-01-10T12:32:00Z</dcterms:created>
  <dcterms:modified xsi:type="dcterms:W3CDTF">2020-03-24T07:30:00Z</dcterms:modified>
</cp:coreProperties>
</file>