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8F" w:rsidRDefault="003766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902286"/>
            <wp:effectExtent l="19050" t="0" r="5715" b="0"/>
            <wp:docPr id="1" name="Рисунок 1" descr="C:\Users\User\Desktop\img20201115_1406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01115_14065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6F" w:rsidRDefault="00A10F6F" w:rsidP="001B0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F6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0F6F" w:rsidRPr="004709C6" w:rsidRDefault="00A10F6F" w:rsidP="00023B7E">
      <w:pPr>
        <w:pStyle w:val="8"/>
        <w:spacing w:before="0" w:after="0" w:line="276" w:lineRule="auto"/>
        <w:rPr>
          <w:i w:val="0"/>
        </w:rPr>
      </w:pPr>
      <w:r w:rsidRPr="004709C6">
        <w:rPr>
          <w:i w:val="0"/>
        </w:rPr>
        <w:t xml:space="preserve">ПОЯСНИТЕЛЬНАЯ ЗАПИСКА </w:t>
      </w:r>
      <w:r w:rsidRPr="004709C6">
        <w:rPr>
          <w:i w:val="0"/>
          <w:caps/>
        </w:rPr>
        <w:t>к учебному плану</w:t>
      </w:r>
      <w:r w:rsidRPr="004709C6">
        <w:rPr>
          <w:bCs/>
          <w:i w:val="0"/>
          <w:spacing w:val="-5"/>
        </w:rPr>
        <w:t xml:space="preserve"> </w:t>
      </w:r>
      <w:r w:rsidRPr="004709C6">
        <w:rPr>
          <w:i w:val="0"/>
          <w:caps/>
        </w:rPr>
        <w:t xml:space="preserve">МБОУ «Марьяновская школа» </w:t>
      </w:r>
      <w:r w:rsidR="005C1C1C" w:rsidRPr="004709C6">
        <w:rPr>
          <w:i w:val="0"/>
        </w:rPr>
        <w:t>на 2020/2021</w:t>
      </w:r>
      <w:r w:rsidRPr="004709C6">
        <w:rPr>
          <w:i w:val="0"/>
        </w:rPr>
        <w:t>учебный год</w:t>
      </w:r>
      <w:r w:rsidR="00534D3C" w:rsidRPr="004709C6">
        <w:rPr>
          <w:i w:val="0"/>
        </w:rPr>
        <w:t>…………………………………………………………...</w:t>
      </w:r>
      <w:r w:rsidR="00D726DF" w:rsidRPr="004709C6">
        <w:rPr>
          <w:i w:val="0"/>
        </w:rPr>
        <w:t>....</w:t>
      </w:r>
      <w:r w:rsidR="004709C6">
        <w:rPr>
          <w:i w:val="0"/>
        </w:rPr>
        <w:t>.......................</w:t>
      </w:r>
      <w:r w:rsidR="00D726DF" w:rsidRPr="004709C6">
        <w:rPr>
          <w:i w:val="0"/>
        </w:rPr>
        <w:t>.</w:t>
      </w:r>
      <w:r w:rsidR="00534D3C" w:rsidRPr="004709C6">
        <w:rPr>
          <w:i w:val="0"/>
        </w:rPr>
        <w:t>3</w:t>
      </w:r>
    </w:p>
    <w:p w:rsidR="005C1C1C" w:rsidRPr="004709C6" w:rsidRDefault="005C1C1C" w:rsidP="005C1C1C">
      <w:pPr>
        <w:pStyle w:val="a4"/>
        <w:rPr>
          <w:rFonts w:ascii="Times New Roman" w:hAnsi="Times New Roman"/>
          <w:sz w:val="22"/>
          <w:lang w:val="ru-RU" w:eastAsia="ru-RU"/>
        </w:rPr>
      </w:pPr>
    </w:p>
    <w:p w:rsidR="005C1C1C" w:rsidRPr="0024173E" w:rsidRDefault="005C1C1C" w:rsidP="005C1C1C">
      <w:pPr>
        <w:pStyle w:val="a4"/>
        <w:rPr>
          <w:rFonts w:ascii="Times New Roman" w:hAnsi="Times New Roman"/>
          <w:b/>
          <w:sz w:val="22"/>
          <w:lang w:val="ru-RU" w:eastAsia="ru-RU"/>
        </w:rPr>
      </w:pPr>
      <w:r w:rsidRPr="004709C6">
        <w:rPr>
          <w:rFonts w:ascii="Times New Roman" w:hAnsi="Times New Roman"/>
          <w:sz w:val="22"/>
          <w:lang w:val="ru-RU" w:eastAsia="ru-RU"/>
        </w:rPr>
        <w:t>1.УЧЕБНЫЙ ПЛАН НАЧАЛЬНОГО И ОСНОВНОГО ОБЩЕГО ОБРАЗОВАНИЯ ОБУЧАЮЩИХСЯ   С УМСТВЕННОЙ ОТСТАЛОСТЬЮ (</w:t>
      </w:r>
      <w:r w:rsidR="008B2E01" w:rsidRPr="004709C6">
        <w:rPr>
          <w:rFonts w:ascii="Times New Roman" w:hAnsi="Times New Roman"/>
          <w:sz w:val="22"/>
          <w:lang w:val="ru-RU" w:eastAsia="ru-RU"/>
        </w:rPr>
        <w:t>ИНТЕЛЛЕКТУАЛЬНЫМИ НАРУШЕНИЯМИ</w:t>
      </w:r>
      <w:r w:rsidRPr="004709C6">
        <w:rPr>
          <w:rFonts w:ascii="Times New Roman" w:hAnsi="Times New Roman"/>
          <w:sz w:val="22"/>
          <w:lang w:val="ru-RU" w:eastAsia="ru-RU"/>
        </w:rPr>
        <w:t>) (ВАРИАНТ 1</w:t>
      </w:r>
      <w:r w:rsidR="008B2E01" w:rsidRPr="004709C6">
        <w:rPr>
          <w:rFonts w:ascii="Times New Roman" w:hAnsi="Times New Roman"/>
          <w:sz w:val="22"/>
          <w:lang w:val="ru-RU" w:eastAsia="ru-RU"/>
        </w:rPr>
        <w:t>) ФГОС</w:t>
      </w:r>
      <w:r w:rsidRPr="004709C6">
        <w:rPr>
          <w:rFonts w:ascii="Times New Roman" w:hAnsi="Times New Roman"/>
          <w:sz w:val="22"/>
          <w:lang w:val="ru-RU" w:eastAsia="ru-RU"/>
        </w:rPr>
        <w:t xml:space="preserve"> НОО ОБУЧАЮЩИХСЯ С ОВЗ</w:t>
      </w:r>
      <w:r w:rsidR="008B2E01" w:rsidRPr="004709C6">
        <w:rPr>
          <w:rFonts w:ascii="Times New Roman" w:hAnsi="Times New Roman"/>
          <w:sz w:val="22"/>
          <w:lang w:val="ru-RU" w:eastAsia="ru-RU"/>
        </w:rPr>
        <w:t>…………………………</w:t>
      </w:r>
      <w:r w:rsidR="002457EF" w:rsidRPr="004709C6">
        <w:rPr>
          <w:rFonts w:ascii="Times New Roman" w:hAnsi="Times New Roman"/>
          <w:sz w:val="22"/>
          <w:lang w:val="ru-RU" w:eastAsia="ru-RU"/>
        </w:rPr>
        <w:t>………………………………………</w:t>
      </w:r>
      <w:r w:rsidR="00D726DF" w:rsidRPr="004709C6">
        <w:rPr>
          <w:rFonts w:ascii="Times New Roman" w:hAnsi="Times New Roman"/>
          <w:sz w:val="22"/>
          <w:lang w:val="ru-RU" w:eastAsia="ru-RU"/>
        </w:rPr>
        <w:t>…………………………………………..</w:t>
      </w:r>
      <w:r w:rsidR="004709C6" w:rsidRPr="004709C6">
        <w:rPr>
          <w:rFonts w:ascii="Times New Roman" w:hAnsi="Times New Roman"/>
          <w:sz w:val="22"/>
          <w:lang w:val="ru-RU" w:eastAsia="ru-RU"/>
        </w:rPr>
        <w:t>..</w:t>
      </w:r>
      <w:r w:rsidR="00D726DF" w:rsidRPr="004709C6">
        <w:rPr>
          <w:rFonts w:ascii="Times New Roman" w:hAnsi="Times New Roman"/>
          <w:sz w:val="22"/>
          <w:lang w:val="ru-RU" w:eastAsia="ru-RU"/>
        </w:rPr>
        <w:t>.</w:t>
      </w:r>
      <w:r w:rsidR="001B3A9D" w:rsidRPr="004709C6">
        <w:rPr>
          <w:rFonts w:ascii="Times New Roman" w:hAnsi="Times New Roman"/>
          <w:sz w:val="22"/>
          <w:lang w:val="ru-RU" w:eastAsia="ru-RU"/>
        </w:rPr>
        <w:t>6</w:t>
      </w:r>
    </w:p>
    <w:p w:rsidR="005C1C1C" w:rsidRPr="008B2E01" w:rsidRDefault="005C1C1C" w:rsidP="005C1C1C">
      <w:pPr>
        <w:pStyle w:val="a4"/>
        <w:rPr>
          <w:rFonts w:eastAsia="Calibri"/>
          <w:lang w:val="ru-RU" w:eastAsia="ru-RU"/>
        </w:rPr>
      </w:pPr>
    </w:p>
    <w:p w:rsidR="005C1C1C" w:rsidRPr="00D726DF" w:rsidRDefault="008B2E01" w:rsidP="008B2E01">
      <w:pPr>
        <w:pStyle w:val="a4"/>
        <w:numPr>
          <w:ilvl w:val="1"/>
          <w:numId w:val="30"/>
        </w:numPr>
        <w:rPr>
          <w:rFonts w:ascii="Times New Roman" w:eastAsia="Calibri" w:hAnsi="Times New Roman"/>
          <w:bCs/>
          <w:i/>
          <w:sz w:val="24"/>
          <w:lang w:val="ru-RU" w:eastAsia="ru-RU"/>
        </w:rPr>
      </w:pPr>
      <w:r w:rsidRPr="00D726DF">
        <w:rPr>
          <w:rFonts w:ascii="Times New Roman" w:eastAsia="Calibri" w:hAnsi="Times New Roman"/>
          <w:i/>
          <w:sz w:val="24"/>
          <w:lang w:val="ru-RU" w:eastAsia="ru-RU"/>
        </w:rPr>
        <w:t>Индивидуальный учебный</w:t>
      </w:r>
      <w:r w:rsidR="005C1C1C" w:rsidRPr="00D726DF">
        <w:rPr>
          <w:rFonts w:ascii="Times New Roman" w:eastAsia="Calibri" w:hAnsi="Times New Roman"/>
          <w:i/>
          <w:sz w:val="24"/>
          <w:lang w:val="ru-RU" w:eastAsia="ru-RU"/>
        </w:rPr>
        <w:t xml:space="preserve"> </w:t>
      </w:r>
      <w:r w:rsidRPr="00D726DF">
        <w:rPr>
          <w:rFonts w:ascii="Times New Roman" w:eastAsia="Calibri" w:hAnsi="Times New Roman"/>
          <w:i/>
          <w:sz w:val="24"/>
          <w:lang w:val="ru-RU" w:eastAsia="ru-RU"/>
        </w:rPr>
        <w:t>план для</w:t>
      </w:r>
      <w:r w:rsidR="005C1C1C" w:rsidRPr="00D726DF">
        <w:rPr>
          <w:rFonts w:ascii="Times New Roman" w:eastAsia="Calibri" w:hAnsi="Times New Roman"/>
          <w:i/>
          <w:sz w:val="24"/>
          <w:lang w:val="ru-RU" w:eastAsia="ru-RU"/>
        </w:rPr>
        <w:t xml:space="preserve"> </w:t>
      </w:r>
      <w:proofErr w:type="gramStart"/>
      <w:r w:rsidR="005C1C1C" w:rsidRPr="00D726DF">
        <w:rPr>
          <w:rFonts w:ascii="Times New Roman" w:eastAsia="Calibri" w:hAnsi="Times New Roman"/>
          <w:i/>
          <w:sz w:val="24"/>
          <w:lang w:val="ru-RU" w:eastAsia="ru-RU"/>
        </w:rPr>
        <w:t>обучающейся</w:t>
      </w:r>
      <w:proofErr w:type="gramEnd"/>
      <w:r w:rsidR="005C1C1C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1(дополнительный) </w:t>
      </w:r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класса</w:t>
      </w:r>
      <w:r w:rsidR="005C1C1C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1 ВАРИАНТ</w:t>
      </w:r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………………………………………………………………………………</w:t>
      </w:r>
      <w:r w:rsidR="001B3A9D">
        <w:rPr>
          <w:rFonts w:ascii="Times New Roman" w:eastAsia="Calibri" w:hAnsi="Times New Roman"/>
          <w:bCs/>
          <w:i/>
          <w:sz w:val="24"/>
          <w:lang w:val="ru-RU" w:eastAsia="ru-RU"/>
        </w:rPr>
        <w:t>….............................8</w:t>
      </w:r>
    </w:p>
    <w:p w:rsidR="002457EF" w:rsidRPr="00D726DF" w:rsidRDefault="002457EF" w:rsidP="002457EF">
      <w:pPr>
        <w:pStyle w:val="a4"/>
        <w:ind w:left="360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:rsidR="008B2E01" w:rsidRPr="001B3A9D" w:rsidRDefault="008B2E01" w:rsidP="001B3A9D">
      <w:pPr>
        <w:pStyle w:val="a4"/>
        <w:numPr>
          <w:ilvl w:val="1"/>
          <w:numId w:val="30"/>
        </w:numPr>
        <w:rPr>
          <w:rFonts w:ascii="Times New Roman" w:eastAsia="Calibri" w:hAnsi="Times New Roman"/>
          <w:bCs/>
          <w:i/>
          <w:sz w:val="24"/>
          <w:lang w:val="ru-RU" w:eastAsia="ru-RU"/>
        </w:rPr>
      </w:pPr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Индивидуальный учебный план   для </w:t>
      </w:r>
      <w:proofErr w:type="gramStart"/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обучающегося</w:t>
      </w:r>
      <w:proofErr w:type="gramEnd"/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1 ВАРИАНТ   8 класс………</w:t>
      </w:r>
      <w:r w:rsidR="00D726D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………</w:t>
      </w:r>
      <w:r w:rsidR="001B3A9D">
        <w:rPr>
          <w:rFonts w:ascii="Times New Roman" w:eastAsia="Calibri" w:hAnsi="Times New Roman"/>
          <w:bCs/>
          <w:i/>
          <w:sz w:val="24"/>
          <w:lang w:val="ru-RU" w:eastAsia="ru-RU"/>
        </w:rPr>
        <w:t>...........9</w:t>
      </w:r>
    </w:p>
    <w:p w:rsidR="008B2E01" w:rsidRPr="001B3A9D" w:rsidRDefault="008B2E01" w:rsidP="008B2E01">
      <w:pPr>
        <w:pStyle w:val="a4"/>
        <w:rPr>
          <w:rFonts w:ascii="Times New Roman" w:eastAsia="Calibri" w:hAnsi="Times New Roman"/>
          <w:bCs/>
          <w:sz w:val="24"/>
          <w:lang w:val="ru-RU" w:eastAsia="ru-RU"/>
        </w:rPr>
      </w:pPr>
      <w:r w:rsidRPr="001B3A9D">
        <w:rPr>
          <w:rFonts w:ascii="Times New Roman" w:eastAsia="Calibri" w:hAnsi="Times New Roman"/>
          <w:bCs/>
          <w:sz w:val="24"/>
          <w:lang w:val="ru-RU" w:eastAsia="ru-RU"/>
        </w:rPr>
        <w:t xml:space="preserve">2.УЧЕБНЫЙ ПЛАН НАЧАЛЬНОГО ОБЩЕГО ОБРАЗОВАНИЯ </w:t>
      </w:r>
      <w:proofErr w:type="gramStart"/>
      <w:r w:rsidRPr="001B3A9D">
        <w:rPr>
          <w:rFonts w:ascii="Times New Roman" w:eastAsia="Calibri" w:hAnsi="Times New Roman"/>
          <w:bCs/>
          <w:sz w:val="24"/>
          <w:lang w:val="ru-RU" w:eastAsia="ru-RU"/>
        </w:rPr>
        <w:t>ОБУЧАЮЩИХСЯ</w:t>
      </w:r>
      <w:proofErr w:type="gramEnd"/>
      <w:r w:rsidRPr="001B3A9D">
        <w:rPr>
          <w:rFonts w:ascii="Times New Roman" w:eastAsia="Calibri" w:hAnsi="Times New Roman"/>
          <w:bCs/>
          <w:sz w:val="24"/>
          <w:lang w:val="ru-RU" w:eastAsia="ru-RU"/>
        </w:rPr>
        <w:t xml:space="preserve">  </w:t>
      </w:r>
    </w:p>
    <w:p w:rsidR="008B2E01" w:rsidRPr="001B3A9D" w:rsidRDefault="008B2E01" w:rsidP="008B2E01">
      <w:pPr>
        <w:pStyle w:val="a4"/>
        <w:ind w:left="360"/>
        <w:rPr>
          <w:rFonts w:ascii="Times New Roman" w:eastAsia="Calibri" w:hAnsi="Times New Roman"/>
          <w:bCs/>
          <w:sz w:val="24"/>
          <w:lang w:val="ru-RU" w:eastAsia="ru-RU"/>
        </w:rPr>
      </w:pPr>
      <w:r w:rsidRPr="001B3A9D">
        <w:rPr>
          <w:rFonts w:ascii="Times New Roman" w:eastAsia="Calibri" w:hAnsi="Times New Roman"/>
          <w:bCs/>
          <w:sz w:val="24"/>
          <w:lang w:val="ru-RU" w:eastAsia="ru-RU"/>
        </w:rPr>
        <w:t>С УМСТВЕННОЙ ОТСТАЛОСТЬЮ (ИНТЕЛЛЕКТУАЛЬНЫМИ НАРУШЕНИЯМИ) (ВАРИАНТ 2 СИПР)</w:t>
      </w:r>
      <w:r w:rsidR="002457EF" w:rsidRPr="001B3A9D">
        <w:rPr>
          <w:rFonts w:ascii="Times New Roman" w:eastAsia="Calibri" w:hAnsi="Times New Roman"/>
          <w:bCs/>
          <w:sz w:val="24"/>
          <w:lang w:val="ru-RU" w:eastAsia="ru-RU"/>
        </w:rPr>
        <w:t xml:space="preserve"> ФГОС НОО ОБУЧАЮЩИХСЯ С </w:t>
      </w:r>
      <w:r w:rsidRPr="001B3A9D">
        <w:rPr>
          <w:rFonts w:ascii="Times New Roman" w:eastAsia="Calibri" w:hAnsi="Times New Roman"/>
          <w:bCs/>
          <w:sz w:val="24"/>
          <w:lang w:val="ru-RU" w:eastAsia="ru-RU"/>
        </w:rPr>
        <w:t>ОВЗ</w:t>
      </w:r>
      <w:r w:rsidR="001B3A9D">
        <w:rPr>
          <w:rFonts w:ascii="Times New Roman" w:eastAsia="Calibri" w:hAnsi="Times New Roman"/>
          <w:bCs/>
          <w:sz w:val="24"/>
          <w:lang w:val="ru-RU" w:eastAsia="ru-RU"/>
        </w:rPr>
        <w:t>...............................</w:t>
      </w:r>
      <w:r w:rsidRPr="001B3A9D">
        <w:rPr>
          <w:rFonts w:ascii="Times New Roman" w:eastAsia="Calibri" w:hAnsi="Times New Roman"/>
          <w:bCs/>
          <w:sz w:val="24"/>
          <w:lang w:val="ru-RU" w:eastAsia="ru-RU"/>
        </w:rPr>
        <w:t>……</w:t>
      </w:r>
      <w:r w:rsidR="001B3A9D">
        <w:rPr>
          <w:rFonts w:ascii="Times New Roman" w:eastAsia="Calibri" w:hAnsi="Times New Roman"/>
          <w:bCs/>
          <w:sz w:val="24"/>
          <w:lang w:val="ru-RU" w:eastAsia="ru-RU"/>
        </w:rPr>
        <w:t>………10</w:t>
      </w:r>
    </w:p>
    <w:p w:rsidR="0024173E" w:rsidRPr="001B3A9D" w:rsidRDefault="0024173E" w:rsidP="008B2E01">
      <w:pPr>
        <w:pStyle w:val="a4"/>
        <w:ind w:left="360"/>
        <w:rPr>
          <w:rFonts w:ascii="Times New Roman" w:eastAsia="Calibri" w:hAnsi="Times New Roman"/>
          <w:bCs/>
          <w:sz w:val="24"/>
          <w:lang w:val="ru-RU" w:eastAsia="ru-RU"/>
        </w:rPr>
      </w:pPr>
    </w:p>
    <w:p w:rsidR="002457EF" w:rsidRPr="00D726DF" w:rsidRDefault="002457EF" w:rsidP="0024173E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  <w:proofErr w:type="gramStart"/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2.1</w:t>
      </w:r>
      <w:r w:rsidRPr="00D726DF">
        <w:rPr>
          <w:rFonts w:ascii="Times New Roman" w:eastAsia="Calibri" w:hAnsi="Times New Roman"/>
          <w:b/>
          <w:i/>
          <w:spacing w:val="-2"/>
          <w:sz w:val="24"/>
          <w:szCs w:val="24"/>
          <w:lang w:val="ru-RU"/>
        </w:rPr>
        <w:t xml:space="preserve"> </w:t>
      </w:r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Индивидуальный учебный план (ВАРИАНТ 2 СИПР) для обучающихся 2 класса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……</w:t>
      </w:r>
      <w:r w:rsidR="001B3A9D">
        <w:rPr>
          <w:rFonts w:ascii="Times New Roman" w:eastAsia="Calibri" w:hAnsi="Times New Roman"/>
          <w:bCs/>
          <w:i/>
          <w:sz w:val="24"/>
          <w:lang w:val="ru-RU" w:eastAsia="ru-RU"/>
        </w:rPr>
        <w:t>……......12</w:t>
      </w:r>
      <w:proofErr w:type="gramEnd"/>
    </w:p>
    <w:p w:rsidR="0024173E" w:rsidRPr="00D726DF" w:rsidRDefault="0024173E" w:rsidP="002457EF">
      <w:pPr>
        <w:pStyle w:val="a4"/>
        <w:ind w:left="360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:rsidR="0024173E" w:rsidRPr="00D726DF" w:rsidRDefault="002457EF" w:rsidP="0024173E">
      <w:pPr>
        <w:pStyle w:val="a4"/>
        <w:rPr>
          <w:rFonts w:ascii="Times New Roman" w:eastAsia="Calibri" w:hAnsi="Times New Roman"/>
          <w:bCs/>
          <w:i/>
          <w:sz w:val="24"/>
          <w:lang w:val="ru-RU" w:eastAsia="ru-RU"/>
        </w:rPr>
      </w:pPr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2.2.</w:t>
      </w:r>
      <w:r w:rsidR="0024173E" w:rsidRPr="00D726DF">
        <w:rPr>
          <w:rFonts w:ascii="Times New Roman" w:eastAsia="Calibri" w:hAnsi="Times New Roman"/>
          <w:b/>
          <w:i/>
          <w:sz w:val="24"/>
          <w:szCs w:val="24"/>
          <w:lang w:val="ru-RU"/>
        </w:rPr>
        <w:t xml:space="preserve"> 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Индивидуальный учебный план   </w:t>
      </w:r>
      <w:r w:rsidR="001B6799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</w:t>
      </w:r>
      <w:r w:rsidR="0024173E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(ВАРИАНТ 2 СИПР) </w:t>
      </w:r>
    </w:p>
    <w:p w:rsidR="0024173E" w:rsidRPr="00D726DF" w:rsidRDefault="0024173E" w:rsidP="001B3A9D">
      <w:pPr>
        <w:pStyle w:val="a4"/>
        <w:ind w:left="360"/>
        <w:rPr>
          <w:rFonts w:ascii="Times New Roman" w:eastAsia="Calibri" w:hAnsi="Times New Roman"/>
          <w:bCs/>
          <w:i/>
          <w:sz w:val="24"/>
          <w:lang w:val="ru-RU" w:eastAsia="ru-RU"/>
        </w:rPr>
      </w:pPr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для </w:t>
      </w:r>
      <w:proofErr w:type="gramStart"/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обучающейся</w:t>
      </w:r>
      <w:proofErr w:type="gramEnd"/>
      <w:r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 xml:space="preserve"> 4 класса</w:t>
      </w:r>
      <w:r w:rsidR="00D726DF" w:rsidRPr="00D726DF">
        <w:rPr>
          <w:rFonts w:ascii="Times New Roman" w:eastAsia="Calibri" w:hAnsi="Times New Roman"/>
          <w:bCs/>
          <w:i/>
          <w:sz w:val="24"/>
          <w:lang w:val="ru-RU" w:eastAsia="ru-RU"/>
        </w:rPr>
        <w:t>………………………………………………………………………</w:t>
      </w:r>
      <w:r w:rsidR="001B3A9D">
        <w:rPr>
          <w:rFonts w:ascii="Times New Roman" w:eastAsia="Calibri" w:hAnsi="Times New Roman"/>
          <w:bCs/>
          <w:i/>
          <w:sz w:val="24"/>
          <w:lang w:val="ru-RU" w:eastAsia="ru-RU"/>
        </w:rPr>
        <w:t>..............13</w:t>
      </w:r>
    </w:p>
    <w:p w:rsidR="001B6799" w:rsidRPr="001B3A9D" w:rsidRDefault="001B6799" w:rsidP="0024173E">
      <w:pPr>
        <w:pStyle w:val="a4"/>
        <w:ind w:left="360"/>
        <w:rPr>
          <w:rFonts w:ascii="Times New Roman" w:eastAsia="Calibri" w:hAnsi="Times New Roman"/>
          <w:bCs/>
          <w:sz w:val="24"/>
          <w:lang w:val="ru-RU" w:eastAsia="ru-RU"/>
        </w:rPr>
      </w:pPr>
    </w:p>
    <w:p w:rsidR="001B6799" w:rsidRPr="001B3A9D" w:rsidRDefault="001B6799" w:rsidP="001B6799">
      <w:pPr>
        <w:pStyle w:val="a4"/>
        <w:rPr>
          <w:rFonts w:ascii="Times New Roman" w:eastAsia="Calibri" w:hAnsi="Times New Roman"/>
          <w:bCs/>
          <w:sz w:val="24"/>
          <w:lang w:val="ru-RU" w:eastAsia="ru-RU"/>
        </w:rPr>
      </w:pPr>
      <w:r w:rsidRPr="001B3A9D">
        <w:rPr>
          <w:rFonts w:ascii="Times New Roman" w:eastAsia="Calibri" w:hAnsi="Times New Roman"/>
          <w:bCs/>
          <w:sz w:val="24"/>
          <w:lang w:val="ru-RU" w:eastAsia="ru-RU"/>
        </w:rPr>
        <w:t>3.</w:t>
      </w:r>
      <w:r w:rsidRPr="001B3A9D">
        <w:rPr>
          <w:lang w:val="ru-RU"/>
        </w:rPr>
        <w:t xml:space="preserve"> </w:t>
      </w:r>
      <w:r w:rsidRPr="001B3A9D">
        <w:rPr>
          <w:rFonts w:ascii="Times New Roman" w:eastAsia="Calibri" w:hAnsi="Times New Roman"/>
          <w:bCs/>
          <w:sz w:val="24"/>
          <w:lang w:val="ru-RU" w:eastAsia="ru-RU"/>
        </w:rPr>
        <w:t>МЕТОДИЧЕСКОЕ ОБЕСПЕЧЕНИЕ УЧЕБНОГО ПЛАНА (УМК)</w:t>
      </w:r>
      <w:r w:rsidR="001B3A9D" w:rsidRPr="001B3A9D">
        <w:rPr>
          <w:rFonts w:ascii="Times New Roman" w:eastAsia="Calibri" w:hAnsi="Times New Roman"/>
          <w:bCs/>
          <w:sz w:val="24"/>
          <w:lang w:val="ru-RU" w:eastAsia="ru-RU"/>
        </w:rPr>
        <w:t>....</w:t>
      </w:r>
      <w:r w:rsidR="001B3A9D">
        <w:rPr>
          <w:rFonts w:ascii="Times New Roman" w:eastAsia="Calibri" w:hAnsi="Times New Roman"/>
          <w:bCs/>
          <w:sz w:val="24"/>
          <w:lang w:val="ru-RU" w:eastAsia="ru-RU"/>
        </w:rPr>
        <w:t>........................................14</w:t>
      </w:r>
    </w:p>
    <w:p w:rsidR="002457EF" w:rsidRPr="0024173E" w:rsidRDefault="002457EF" w:rsidP="002457EF">
      <w:pPr>
        <w:pStyle w:val="a4"/>
        <w:ind w:left="360"/>
        <w:rPr>
          <w:rFonts w:ascii="Times New Roman" w:eastAsia="Calibri" w:hAnsi="Times New Roman"/>
          <w:bCs/>
          <w:sz w:val="24"/>
          <w:lang w:val="ru-RU" w:eastAsia="ru-RU"/>
        </w:rPr>
      </w:pPr>
    </w:p>
    <w:p w:rsidR="002457EF" w:rsidRPr="00D726DF" w:rsidRDefault="002457EF" w:rsidP="008B2E01">
      <w:pPr>
        <w:pStyle w:val="a4"/>
        <w:ind w:left="360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:rsidR="008B2E01" w:rsidRPr="00D726DF" w:rsidRDefault="008B2E01" w:rsidP="008B2E01">
      <w:pPr>
        <w:pStyle w:val="a4"/>
        <w:ind w:left="360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:rsidR="008B2E01" w:rsidRPr="00D726DF" w:rsidRDefault="008B2E01" w:rsidP="008B2E01">
      <w:pPr>
        <w:pStyle w:val="a4"/>
        <w:ind w:left="360"/>
        <w:rPr>
          <w:rFonts w:ascii="Times New Roman" w:eastAsia="Calibri" w:hAnsi="Times New Roman"/>
          <w:bCs/>
          <w:i/>
          <w:sz w:val="24"/>
          <w:lang w:val="ru-RU" w:eastAsia="ru-RU"/>
        </w:rPr>
      </w:pPr>
    </w:p>
    <w:p w:rsidR="005C1C1C" w:rsidRPr="005C1C1C" w:rsidRDefault="005C1C1C" w:rsidP="005C1C1C">
      <w:pPr>
        <w:rPr>
          <w:rFonts w:ascii="Times New Roman" w:hAnsi="Times New Roman" w:cs="Times New Roman"/>
          <w:sz w:val="24"/>
          <w:lang w:eastAsia="ru-RU"/>
        </w:rPr>
      </w:pPr>
    </w:p>
    <w:p w:rsidR="00A10F6F" w:rsidRDefault="00A10F6F" w:rsidP="00121498">
      <w:pPr>
        <w:pStyle w:val="8"/>
        <w:spacing w:before="0" w:after="0"/>
        <w:ind w:left="720"/>
        <w:jc w:val="center"/>
        <w:rPr>
          <w:b/>
          <w:i w:val="0"/>
        </w:rPr>
      </w:pPr>
    </w:p>
    <w:p w:rsidR="002457EF" w:rsidRDefault="002457EF" w:rsidP="002457EF">
      <w:pPr>
        <w:rPr>
          <w:lang w:eastAsia="ru-RU"/>
        </w:rPr>
      </w:pPr>
    </w:p>
    <w:p w:rsidR="002457EF" w:rsidRDefault="002457EF" w:rsidP="002457EF">
      <w:pPr>
        <w:rPr>
          <w:lang w:eastAsia="ru-RU"/>
        </w:rPr>
      </w:pPr>
    </w:p>
    <w:p w:rsidR="002457EF" w:rsidRDefault="002457EF" w:rsidP="002457EF">
      <w:pPr>
        <w:rPr>
          <w:lang w:eastAsia="ru-RU"/>
        </w:rPr>
      </w:pPr>
    </w:p>
    <w:p w:rsidR="002457EF" w:rsidRDefault="002457EF" w:rsidP="002457EF">
      <w:pPr>
        <w:rPr>
          <w:lang w:eastAsia="ru-RU"/>
        </w:rPr>
      </w:pPr>
    </w:p>
    <w:p w:rsidR="002457EF" w:rsidRDefault="002457EF" w:rsidP="002457EF">
      <w:pPr>
        <w:rPr>
          <w:lang w:eastAsia="ru-RU"/>
        </w:rPr>
      </w:pPr>
    </w:p>
    <w:p w:rsidR="002457EF" w:rsidRDefault="002457EF" w:rsidP="002457EF">
      <w:pPr>
        <w:rPr>
          <w:lang w:eastAsia="ru-RU"/>
        </w:rPr>
      </w:pPr>
    </w:p>
    <w:p w:rsidR="001B6799" w:rsidRDefault="001B6799" w:rsidP="001B67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A9D" w:rsidRDefault="001B3A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6799" w:rsidRDefault="008F46DD" w:rsidP="001B6799">
      <w:pPr>
        <w:jc w:val="center"/>
      </w:pPr>
      <w:r w:rsidRPr="008F46D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8B2E01">
        <w:rPr>
          <w:rFonts w:ascii="Times New Roman" w:hAnsi="Times New Roman" w:cs="Times New Roman"/>
          <w:b/>
          <w:sz w:val="28"/>
          <w:szCs w:val="28"/>
        </w:rPr>
        <w:t xml:space="preserve"> К УЧЕБНОМУ ПЛАНУ</w:t>
      </w:r>
      <w:r w:rsidR="008B2E01" w:rsidRPr="008B2E01">
        <w:t xml:space="preserve"> </w:t>
      </w:r>
    </w:p>
    <w:p w:rsidR="008F46DD" w:rsidRPr="008B2E01" w:rsidRDefault="008B2E01" w:rsidP="001B6799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B2E01">
        <w:rPr>
          <w:rFonts w:ascii="Times New Roman" w:hAnsi="Times New Roman" w:cs="Times New Roman"/>
          <w:b/>
          <w:sz w:val="28"/>
          <w:szCs w:val="28"/>
        </w:rPr>
        <w:t>МБОУ «МАРЬЯНОВСКА</w:t>
      </w:r>
      <w:r w:rsidR="001B6799">
        <w:rPr>
          <w:rFonts w:ascii="Times New Roman" w:hAnsi="Times New Roman" w:cs="Times New Roman"/>
          <w:b/>
          <w:sz w:val="28"/>
          <w:szCs w:val="28"/>
        </w:rPr>
        <w:t>Я ШКОЛА» на 2020/2021 УЧЕБНЫЙ ГОД</w:t>
      </w:r>
    </w:p>
    <w:p w:rsidR="008F46DD" w:rsidRPr="001B6799" w:rsidRDefault="008F46DD" w:rsidP="00CA3C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Учебный план МБОУ «Марьяновская школа» для </w:t>
      </w:r>
      <w:proofErr w:type="gramStart"/>
      <w:r w:rsidRPr="001B67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6799">
        <w:rPr>
          <w:rFonts w:ascii="Times New Roman" w:hAnsi="Times New Roman" w:cs="Times New Roman"/>
          <w:sz w:val="24"/>
          <w:szCs w:val="24"/>
        </w:rPr>
        <w:t xml:space="preserve"> с ОВЗ является нормативным документом, регламентирующим организацию и содержание образовательного процесса</w:t>
      </w:r>
      <w:r w:rsidR="008B2E01" w:rsidRPr="001B6799">
        <w:rPr>
          <w:rFonts w:ascii="Times New Roman" w:hAnsi="Times New Roman" w:cs="Times New Roman"/>
          <w:sz w:val="24"/>
          <w:szCs w:val="24"/>
        </w:rPr>
        <w:t xml:space="preserve"> </w:t>
      </w:r>
      <w:r w:rsidRPr="001B6799">
        <w:rPr>
          <w:rFonts w:ascii="Times New Roman" w:hAnsi="Times New Roman" w:cs="Times New Roman"/>
          <w:sz w:val="24"/>
          <w:szCs w:val="24"/>
        </w:rPr>
        <w:t xml:space="preserve">обучающихся с ОВЗ. </w:t>
      </w:r>
    </w:p>
    <w:p w:rsidR="008F46DD" w:rsidRPr="001B6799" w:rsidRDefault="008F46DD" w:rsidP="00CA3C1C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1B6799">
        <w:rPr>
          <w:rFonts w:ascii="Times New Roman" w:hAnsi="Times New Roman" w:cs="Times New Roman"/>
          <w:bCs/>
          <w:iCs/>
          <w:sz w:val="24"/>
          <w:szCs w:val="24"/>
        </w:rPr>
        <w:t>Учебный план для обучающихся по адаптированной основной общеобразовательной программе для детей с ограниченными возможностями здоровья (умственной отсталостью) составлен в соответствии с нормативно-правовыми документами:</w:t>
      </w:r>
      <w:proofErr w:type="gramEnd"/>
    </w:p>
    <w:p w:rsidR="008F46DD" w:rsidRPr="001B6799" w:rsidRDefault="008F46DD" w:rsidP="00CA3C1C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1675399"/>
      <w:r w:rsidRPr="001B6799">
        <w:rPr>
          <w:rFonts w:ascii="Times New Roman" w:hAnsi="Times New Roman" w:cs="Times New Roman"/>
          <w:sz w:val="24"/>
          <w:szCs w:val="24"/>
        </w:rPr>
        <w:t>Федеральный закон РФ от 29.12.2012 года № 273-ФЗ «Об образовании в Российской Федерации»;</w:t>
      </w:r>
    </w:p>
    <w:p w:rsidR="008F46DD" w:rsidRPr="001B6799" w:rsidRDefault="008F46DD" w:rsidP="00CA3C1C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79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</w:t>
      </w:r>
      <w:r w:rsidR="001B6799" w:rsidRPr="001B6799">
        <w:rPr>
          <w:rFonts w:ascii="Times New Roman" w:hAnsi="Times New Roman" w:cs="Times New Roman"/>
          <w:sz w:val="24"/>
          <w:szCs w:val="24"/>
        </w:rPr>
        <w:t>№ 1598</w:t>
      </w:r>
      <w:r w:rsidRPr="001B679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154A9" w:rsidRPr="001B6799" w:rsidRDefault="008F46DD" w:rsidP="00CA3C1C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:rsidR="00D154A9" w:rsidRPr="001B6799" w:rsidRDefault="00D154A9" w:rsidP="00D154A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 №1015 (с изменениями)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Федерации»; </w:t>
      </w:r>
    </w:p>
    <w:p w:rsidR="00D154A9" w:rsidRPr="001B6799" w:rsidRDefault="00D154A9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</w:t>
      </w:r>
      <w:r w:rsidR="001B6799" w:rsidRPr="001B6799">
        <w:rPr>
          <w:rFonts w:ascii="Times New Roman" w:hAnsi="Times New Roman" w:cs="Times New Roman"/>
          <w:sz w:val="24"/>
          <w:szCs w:val="24"/>
        </w:rPr>
        <w:t>Федерации от</w:t>
      </w:r>
      <w:r w:rsidRPr="001B6799">
        <w:rPr>
          <w:rFonts w:ascii="Times New Roman" w:hAnsi="Times New Roman" w:cs="Times New Roman"/>
          <w:sz w:val="24"/>
          <w:szCs w:val="24"/>
        </w:rPr>
        <w:t xml:space="preserve"> 23.08.2017 №816 «Об утверждении Порядка применения организациями,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программ»;</w:t>
      </w:r>
    </w:p>
    <w:p w:rsidR="00D154A9" w:rsidRPr="001B6799" w:rsidRDefault="00D154A9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России от 12.03.2014 №177 «Об утверждении Порядка и </w:t>
      </w:r>
      <w:r w:rsidR="008B2E01" w:rsidRPr="001B6799">
        <w:rPr>
          <w:rFonts w:ascii="Times New Roman" w:hAnsi="Times New Roman" w:cs="Times New Roman"/>
          <w:sz w:val="24"/>
          <w:szCs w:val="24"/>
        </w:rPr>
        <w:t>условий осуществления перевода,</w:t>
      </w:r>
      <w:r w:rsidRPr="001B6799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</w:t>
      </w:r>
      <w:r w:rsidR="001C07EF" w:rsidRPr="001B6799">
        <w:rPr>
          <w:rFonts w:ascii="Times New Roman" w:hAnsi="Times New Roman" w:cs="Times New Roman"/>
          <w:sz w:val="24"/>
          <w:szCs w:val="24"/>
        </w:rPr>
        <w:t>;</w:t>
      </w:r>
    </w:p>
    <w:p w:rsidR="001C07EF" w:rsidRPr="001B6799" w:rsidRDefault="001C07EF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14.02.2014 №115 «Об утверждении Порядка заполнения, учета и выдачи аттестатов об основном общем образовании и среднем общем образовании  и их дубликатов»;</w:t>
      </w:r>
    </w:p>
    <w:p w:rsidR="001C07EF" w:rsidRPr="001B6799" w:rsidRDefault="001C07EF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23.06.2014 №685 «Об утверждении Порядка выдачи медали «За особые успехи в учении»;</w:t>
      </w:r>
    </w:p>
    <w:p w:rsidR="001C07EF" w:rsidRPr="001B6799" w:rsidRDefault="001C07EF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здравоохранения Российской Федерации от 30.06.2016 №436н «Об утверждении перечня заболеваний, наличие которых дает право на </w:t>
      </w:r>
      <w:proofErr w:type="gramStart"/>
      <w:r w:rsidRPr="001B679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B6799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дому»;</w:t>
      </w:r>
    </w:p>
    <w:p w:rsidR="001C07EF" w:rsidRPr="001B6799" w:rsidRDefault="001C07EF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Письмом Министерства здравоохранения Российской Федерации от 14.09.2016 №15-3/10/2-5810 «О меди</w:t>
      </w:r>
      <w:r w:rsidR="00BD2D3A" w:rsidRPr="001B6799">
        <w:rPr>
          <w:rFonts w:ascii="Times New Roman" w:hAnsi="Times New Roman" w:cs="Times New Roman"/>
          <w:sz w:val="24"/>
          <w:szCs w:val="24"/>
        </w:rPr>
        <w:t xml:space="preserve">цинских показаниях для </w:t>
      </w:r>
      <w:proofErr w:type="gramStart"/>
      <w:r w:rsidR="00BD2D3A" w:rsidRPr="001B6799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BD2D3A" w:rsidRPr="001B6799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</w:t>
      </w:r>
      <w:r w:rsidRPr="001B6799">
        <w:rPr>
          <w:rFonts w:ascii="Times New Roman" w:hAnsi="Times New Roman" w:cs="Times New Roman"/>
          <w:sz w:val="24"/>
          <w:szCs w:val="24"/>
        </w:rPr>
        <w:t>»</w:t>
      </w:r>
      <w:r w:rsidR="00BD2D3A" w:rsidRPr="001B6799">
        <w:rPr>
          <w:rFonts w:ascii="Times New Roman" w:hAnsi="Times New Roman" w:cs="Times New Roman"/>
          <w:sz w:val="24"/>
          <w:szCs w:val="24"/>
        </w:rPr>
        <w:t>;</w:t>
      </w:r>
    </w:p>
    <w:p w:rsidR="00BD2D3A" w:rsidRPr="001B6799" w:rsidRDefault="00BD2D3A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10.12.2012 №07-832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BD2D3A" w:rsidRPr="001B6799" w:rsidRDefault="00815FF5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</w:t>
      </w:r>
      <w:r w:rsidR="00BD2D3A" w:rsidRPr="001B6799">
        <w:rPr>
          <w:rFonts w:ascii="Times New Roman" w:hAnsi="Times New Roman" w:cs="Times New Roman"/>
          <w:sz w:val="24"/>
          <w:szCs w:val="24"/>
        </w:rPr>
        <w:t>ии от 14.01.2016 №07-81 «Об осуществлении выплат компенсации родителям</w:t>
      </w:r>
      <w:r w:rsidRPr="001B6799">
        <w:rPr>
          <w:rFonts w:ascii="Times New Roman" w:hAnsi="Times New Roman" w:cs="Times New Roman"/>
          <w:sz w:val="24"/>
          <w:szCs w:val="24"/>
        </w:rPr>
        <w:t xml:space="preserve"> </w:t>
      </w:r>
      <w:r w:rsidR="00BD2D3A" w:rsidRPr="001B6799">
        <w:rPr>
          <w:rFonts w:ascii="Times New Roman" w:hAnsi="Times New Roman" w:cs="Times New Roman"/>
          <w:sz w:val="24"/>
          <w:szCs w:val="24"/>
        </w:rPr>
        <w:t>(законным представителям)</w:t>
      </w:r>
      <w:r w:rsidRPr="001B6799">
        <w:rPr>
          <w:rFonts w:ascii="Times New Roman" w:hAnsi="Times New Roman" w:cs="Times New Roman"/>
          <w:sz w:val="24"/>
          <w:szCs w:val="24"/>
        </w:rPr>
        <w:t xml:space="preserve"> детей, обучающихся на дому</w:t>
      </w:r>
      <w:r w:rsidR="00BD2D3A" w:rsidRPr="001B6799">
        <w:rPr>
          <w:rFonts w:ascii="Times New Roman" w:hAnsi="Times New Roman" w:cs="Times New Roman"/>
          <w:sz w:val="24"/>
          <w:szCs w:val="24"/>
        </w:rPr>
        <w:t>»</w:t>
      </w:r>
      <w:r w:rsidRPr="001B6799">
        <w:rPr>
          <w:rFonts w:ascii="Times New Roman" w:hAnsi="Times New Roman" w:cs="Times New Roman"/>
          <w:sz w:val="24"/>
          <w:szCs w:val="24"/>
        </w:rPr>
        <w:t>;</w:t>
      </w:r>
    </w:p>
    <w:p w:rsidR="00815FF5" w:rsidRPr="001B6799" w:rsidRDefault="00815FF5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31.08.2015 № ВК-2101/07 «О порядке организации получения образования </w:t>
      </w:r>
      <w:proofErr w:type="gramStart"/>
      <w:r w:rsidRPr="001B679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B6799">
        <w:rPr>
          <w:rFonts w:ascii="Times New Roman" w:hAnsi="Times New Roman" w:cs="Times New Roman"/>
          <w:sz w:val="24"/>
          <w:szCs w:val="24"/>
        </w:rPr>
        <w:t>, нуждающимися в длительном лечении»</w:t>
      </w:r>
      <w:r w:rsidR="001C51E0" w:rsidRPr="001B6799">
        <w:rPr>
          <w:rFonts w:ascii="Times New Roman" w:hAnsi="Times New Roman" w:cs="Times New Roman"/>
          <w:sz w:val="24"/>
          <w:szCs w:val="24"/>
        </w:rPr>
        <w:t>;</w:t>
      </w:r>
    </w:p>
    <w:p w:rsidR="00815FF5" w:rsidRPr="001B6799" w:rsidRDefault="00815FF5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lastRenderedPageBreak/>
        <w:t xml:space="preserve">Письмом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27.05.2016 № ВК-1179/07</w:t>
      </w:r>
      <w:r w:rsidR="001C51E0" w:rsidRPr="001B6799">
        <w:rPr>
          <w:rFonts w:ascii="Times New Roman" w:hAnsi="Times New Roman" w:cs="Times New Roman"/>
          <w:sz w:val="24"/>
          <w:szCs w:val="24"/>
        </w:rPr>
        <w:t xml:space="preserve"> «О дополнительных </w:t>
      </w:r>
      <w:r w:rsidR="008B2E01" w:rsidRPr="001B6799">
        <w:rPr>
          <w:rFonts w:ascii="Times New Roman" w:hAnsi="Times New Roman" w:cs="Times New Roman"/>
          <w:sz w:val="24"/>
          <w:szCs w:val="24"/>
        </w:rPr>
        <w:t>разъяснениях</w:t>
      </w:r>
      <w:r w:rsidR="001C51E0" w:rsidRPr="001B6799">
        <w:rPr>
          <w:rFonts w:ascii="Times New Roman" w:hAnsi="Times New Roman" w:cs="Times New Roman"/>
          <w:sz w:val="24"/>
          <w:szCs w:val="24"/>
        </w:rPr>
        <w:t>»;</w:t>
      </w:r>
    </w:p>
    <w:p w:rsidR="001C51E0" w:rsidRPr="001B6799" w:rsidRDefault="001C51E0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Письмом Федеральной службы по надзору в сфере образования и науки от 07.08.2018 №05-283 «Об обучении лиц, находящихся на домашнем обучении»;</w:t>
      </w:r>
    </w:p>
    <w:p w:rsidR="001C51E0" w:rsidRPr="001B6799" w:rsidRDefault="001C51E0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13.06.2019 № ТС-1391/07 «Об организации образования учащихся на дому»;</w:t>
      </w:r>
    </w:p>
    <w:p w:rsidR="004C5779" w:rsidRPr="001B6799" w:rsidRDefault="001C51E0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Методическими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рекоменциями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об организации обучения детей, которые находятся на длительном лечении и не могут по состоянию здоровья посещать образовательные организации (утверждены Министерством просвещения РФ и Министерством здравоохранения РФ 14 17 октября 2019 года);</w:t>
      </w:r>
    </w:p>
    <w:p w:rsidR="001C51E0" w:rsidRPr="001B6799" w:rsidRDefault="001C51E0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Постановление № 189 от 29.12.2010 года «Об утверждении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2.4.2.2821-10»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2.4.2.2821-10 «Санитарно-эпидемические требования к условиям организации обучения в общеобразовательных учреждениях» (зарегистрировано в Минюсте России 03.03</w:t>
      </w:r>
      <w:r w:rsidR="004C5779" w:rsidRPr="001B6799">
        <w:rPr>
          <w:rFonts w:ascii="Times New Roman" w:hAnsi="Times New Roman" w:cs="Times New Roman"/>
          <w:sz w:val="24"/>
          <w:szCs w:val="24"/>
        </w:rPr>
        <w:t xml:space="preserve">.2011, </w:t>
      </w:r>
      <w:proofErr w:type="gramStart"/>
      <w:r w:rsidR="004C5779" w:rsidRPr="001B6799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="004C5779" w:rsidRPr="001B6799">
        <w:rPr>
          <w:rFonts w:ascii="Times New Roman" w:hAnsi="Times New Roman" w:cs="Times New Roman"/>
          <w:sz w:val="24"/>
          <w:szCs w:val="24"/>
        </w:rPr>
        <w:t xml:space="preserve"> № 19993);</w:t>
      </w:r>
    </w:p>
    <w:p w:rsidR="004C5779" w:rsidRPr="001B6799" w:rsidRDefault="004C5779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799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10.07.2015 №26 «Об утверждении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4C5779" w:rsidRPr="001B6799" w:rsidRDefault="004C5779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C5779" w:rsidRPr="001B6799" w:rsidRDefault="004C5779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17.12.2010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4C5779" w:rsidRPr="001B6799" w:rsidRDefault="004C5779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17.05.2012 №413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4C5779" w:rsidRPr="001B6799" w:rsidRDefault="004C5779" w:rsidP="004C5779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19.12.2014 № 1599 «Об утверждении федерального государственного образовательного стандарта </w:t>
      </w:r>
      <w:proofErr w:type="gramStart"/>
      <w:r w:rsidRPr="001B67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6799"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  <w:r w:rsidR="007A16AF" w:rsidRPr="001B6799"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Pr="001B6799">
        <w:rPr>
          <w:rFonts w:ascii="Times New Roman" w:hAnsi="Times New Roman" w:cs="Times New Roman"/>
          <w:sz w:val="24"/>
          <w:szCs w:val="24"/>
        </w:rPr>
        <w:t>»</w:t>
      </w:r>
    </w:p>
    <w:p w:rsidR="007A16AF" w:rsidRPr="001B6799" w:rsidRDefault="007A16AF" w:rsidP="007A16AF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Письмом Министерства образования, науки и молодежи Республики Крым от 10.09.2018 г №01-14/2543 «О примерных учебных планах общеобразовательных организаций Республики Крым, реализующих адаптированные образовательные программы, на 2018/2019 учебный год»</w:t>
      </w:r>
    </w:p>
    <w:p w:rsidR="007A16AF" w:rsidRPr="001B6799" w:rsidRDefault="007A16AF" w:rsidP="008F46DD">
      <w:pPr>
        <w:numPr>
          <w:ilvl w:val="0"/>
          <w:numId w:val="27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образования, науки и молодежи Республики Крым от 03.08.2020 г №1116/1844 «Об утверждении Положения о порядке оформления </w:t>
      </w:r>
      <w:r w:rsidR="008B2E01" w:rsidRPr="001B6799">
        <w:rPr>
          <w:rFonts w:ascii="Times New Roman" w:hAnsi="Times New Roman" w:cs="Times New Roman"/>
          <w:sz w:val="24"/>
          <w:szCs w:val="24"/>
        </w:rPr>
        <w:t>отношений государственной</w:t>
      </w:r>
      <w:r w:rsidRPr="001B6799">
        <w:rPr>
          <w:rFonts w:ascii="Times New Roman" w:hAnsi="Times New Roman" w:cs="Times New Roman"/>
          <w:sz w:val="24"/>
          <w:szCs w:val="24"/>
        </w:rPr>
        <w:t xml:space="preserve">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организациях».</w:t>
      </w:r>
      <w:proofErr w:type="gramEnd"/>
    </w:p>
    <w:p w:rsidR="008F46DD" w:rsidRPr="001B6799" w:rsidRDefault="008F46DD" w:rsidP="008F46DD">
      <w:pPr>
        <w:numPr>
          <w:ilvl w:val="0"/>
          <w:numId w:val="2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 изменениями (Приказы Министерства образования и науки РФ от 08.06.2015 № 576, от 28.12.2015 №1529, от 26.01.2016 № 38, от 28.12.2018  №345); </w:t>
      </w:r>
    </w:p>
    <w:p w:rsidR="008F46DD" w:rsidRPr="001B6799" w:rsidRDefault="008F46DD" w:rsidP="008F46DD">
      <w:pPr>
        <w:numPr>
          <w:ilvl w:val="0"/>
          <w:numId w:val="2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для обучающихся с ограниченными возможностями здоровья</w:t>
      </w:r>
      <w:r w:rsidR="00DE6C4F" w:rsidRPr="001B6799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</w:t>
      </w:r>
      <w:r w:rsidRPr="001B6799">
        <w:rPr>
          <w:rFonts w:ascii="Times New Roman" w:hAnsi="Times New Roman" w:cs="Times New Roman"/>
          <w:sz w:val="24"/>
          <w:szCs w:val="24"/>
        </w:rPr>
        <w:t xml:space="preserve"> МБОУ </w:t>
      </w:r>
      <w:r w:rsidR="00DE6C4F" w:rsidRPr="001B6799">
        <w:rPr>
          <w:rFonts w:ascii="Times New Roman" w:hAnsi="Times New Roman" w:cs="Times New Roman"/>
          <w:sz w:val="24"/>
          <w:szCs w:val="24"/>
        </w:rPr>
        <w:t>«Марьяновская школа», утвержденной приказом от 22.08.2016 г № 256</w:t>
      </w:r>
      <w:r w:rsidRPr="001B6799">
        <w:rPr>
          <w:rFonts w:ascii="Times New Roman" w:hAnsi="Times New Roman" w:cs="Times New Roman"/>
          <w:sz w:val="24"/>
          <w:szCs w:val="24"/>
        </w:rPr>
        <w:t>;</w:t>
      </w:r>
    </w:p>
    <w:bookmarkEnd w:id="0"/>
    <w:p w:rsidR="00DE6C4F" w:rsidRPr="001B6799" w:rsidRDefault="008F46DD" w:rsidP="008F46DD">
      <w:pPr>
        <w:pStyle w:val="Default"/>
        <w:jc w:val="both"/>
      </w:pPr>
      <w:r w:rsidRPr="001B6799">
        <w:tab/>
      </w:r>
      <w:r w:rsidR="00DE6C4F" w:rsidRPr="001B6799">
        <w:t xml:space="preserve">В 2020-2021 учебном году в МБОУ «Марьяновская школа» обучаются на дому 5 </w:t>
      </w:r>
      <w:proofErr w:type="gramStart"/>
      <w:r w:rsidR="00DE6C4F" w:rsidRPr="001B6799">
        <w:t>обучающихся</w:t>
      </w:r>
      <w:proofErr w:type="gramEnd"/>
      <w:r w:rsidR="00DE6C4F" w:rsidRPr="001B6799">
        <w:t xml:space="preserve"> с ОВЗ (умственная отсталость). В начальной школе-4 обучающихся, в основной – 1 обучающийся.</w:t>
      </w:r>
    </w:p>
    <w:tbl>
      <w:tblPr>
        <w:tblStyle w:val="a9"/>
        <w:tblW w:w="0" w:type="auto"/>
        <w:tblInd w:w="675" w:type="dxa"/>
        <w:tblLook w:val="04A0"/>
      </w:tblPr>
      <w:tblGrid>
        <w:gridCol w:w="816"/>
        <w:gridCol w:w="1887"/>
        <w:gridCol w:w="3407"/>
        <w:gridCol w:w="3220"/>
      </w:tblGrid>
      <w:tr w:rsidR="00DE6C4F" w:rsidRPr="001B6799" w:rsidTr="001B6799">
        <w:tc>
          <w:tcPr>
            <w:tcW w:w="381" w:type="dxa"/>
          </w:tcPr>
          <w:p w:rsidR="00DE6C4F" w:rsidRPr="001B6799" w:rsidRDefault="00DE6C4F" w:rsidP="008F46DD">
            <w:pPr>
              <w:pStyle w:val="Default"/>
              <w:jc w:val="both"/>
            </w:pPr>
            <w:r w:rsidRPr="001B6799">
              <w:lastRenderedPageBreak/>
              <w:t>Класс</w:t>
            </w:r>
          </w:p>
        </w:tc>
        <w:tc>
          <w:tcPr>
            <w:tcW w:w="1887" w:type="dxa"/>
          </w:tcPr>
          <w:p w:rsidR="0042598D" w:rsidRPr="001B6799" w:rsidRDefault="0042598D" w:rsidP="008F46DD">
            <w:pPr>
              <w:pStyle w:val="Default"/>
              <w:jc w:val="both"/>
            </w:pPr>
            <w:r w:rsidRPr="001B6799">
              <w:t xml:space="preserve">Кол-во </w:t>
            </w:r>
          </w:p>
          <w:p w:rsidR="00DE6C4F" w:rsidRPr="001B6799" w:rsidRDefault="0042598D" w:rsidP="008F46DD">
            <w:pPr>
              <w:pStyle w:val="Default"/>
              <w:jc w:val="both"/>
            </w:pPr>
            <w:r w:rsidRPr="001B6799">
              <w:t>обучающихся</w:t>
            </w:r>
          </w:p>
          <w:p w:rsidR="0042598D" w:rsidRPr="001B6799" w:rsidRDefault="0042598D" w:rsidP="008F46DD">
            <w:pPr>
              <w:pStyle w:val="Default"/>
              <w:jc w:val="both"/>
            </w:pPr>
            <w:r w:rsidRPr="001B6799">
              <w:t>с УО</w:t>
            </w:r>
          </w:p>
        </w:tc>
        <w:tc>
          <w:tcPr>
            <w:tcW w:w="3407" w:type="dxa"/>
          </w:tcPr>
          <w:p w:rsidR="00DE6C4F" w:rsidRPr="001B6799" w:rsidRDefault="0042598D" w:rsidP="008F46DD">
            <w:pPr>
              <w:pStyle w:val="Default"/>
              <w:jc w:val="both"/>
            </w:pPr>
            <w:r w:rsidRPr="001B6799">
              <w:t>Программа обучения</w:t>
            </w:r>
          </w:p>
          <w:p w:rsidR="0042598D" w:rsidRPr="001B6799" w:rsidRDefault="0042598D" w:rsidP="008F46DD">
            <w:pPr>
              <w:pStyle w:val="Default"/>
              <w:jc w:val="both"/>
            </w:pPr>
            <w:r w:rsidRPr="001B6799">
              <w:t>(общеобразовательная, задержка психического развития, умственная отсталость или иная)</w:t>
            </w:r>
          </w:p>
        </w:tc>
        <w:tc>
          <w:tcPr>
            <w:tcW w:w="3220" w:type="dxa"/>
          </w:tcPr>
          <w:p w:rsidR="00DE6C4F" w:rsidRPr="001B6799" w:rsidRDefault="0042598D" w:rsidP="008F46DD">
            <w:pPr>
              <w:pStyle w:val="Default"/>
              <w:jc w:val="both"/>
            </w:pPr>
            <w:r w:rsidRPr="001B6799">
              <w:t>По какой программе обучается в соответствии с заявлением родителей</w:t>
            </w:r>
          </w:p>
        </w:tc>
      </w:tr>
      <w:tr w:rsidR="0042598D" w:rsidRPr="001B6799" w:rsidTr="001B6799">
        <w:tc>
          <w:tcPr>
            <w:tcW w:w="381" w:type="dxa"/>
          </w:tcPr>
          <w:p w:rsidR="0042598D" w:rsidRPr="001B6799" w:rsidRDefault="0042598D" w:rsidP="008F46DD">
            <w:pPr>
              <w:pStyle w:val="Default"/>
              <w:jc w:val="both"/>
            </w:pPr>
            <w:r w:rsidRPr="001B6799">
              <w:t>1-Б</w:t>
            </w:r>
          </w:p>
        </w:tc>
        <w:tc>
          <w:tcPr>
            <w:tcW w:w="1887" w:type="dxa"/>
          </w:tcPr>
          <w:p w:rsidR="0042598D" w:rsidRPr="001B6799" w:rsidRDefault="0042598D" w:rsidP="008F46DD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:rsidR="0042598D" w:rsidRPr="001B6799" w:rsidRDefault="0042598D" w:rsidP="008F46DD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:rsidR="0042598D" w:rsidRPr="001B6799" w:rsidRDefault="0042598D" w:rsidP="008F46DD">
            <w:pPr>
              <w:pStyle w:val="Default"/>
              <w:jc w:val="both"/>
            </w:pPr>
            <w:r w:rsidRPr="001B6799">
              <w:t>АООП для детей с ОВЗ (умственная отсталость) Вариант 1</w:t>
            </w:r>
          </w:p>
        </w:tc>
      </w:tr>
      <w:tr w:rsidR="00CA3C1C" w:rsidRPr="001B6799" w:rsidTr="001B6799">
        <w:tc>
          <w:tcPr>
            <w:tcW w:w="381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2-А</w:t>
            </w:r>
          </w:p>
        </w:tc>
        <w:tc>
          <w:tcPr>
            <w:tcW w:w="1887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 для детей с ОВЗ (умственная отсталость) Вариант 2</w:t>
            </w:r>
          </w:p>
        </w:tc>
      </w:tr>
      <w:tr w:rsidR="00CA3C1C" w:rsidRPr="001B6799" w:rsidTr="001B6799">
        <w:tc>
          <w:tcPr>
            <w:tcW w:w="381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2-Б</w:t>
            </w:r>
          </w:p>
        </w:tc>
        <w:tc>
          <w:tcPr>
            <w:tcW w:w="1887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 для детей с ОВЗ (умственная отсталость) Вариант 2</w:t>
            </w:r>
          </w:p>
        </w:tc>
      </w:tr>
      <w:tr w:rsidR="00CA3C1C" w:rsidRPr="001B6799" w:rsidTr="001B6799">
        <w:tc>
          <w:tcPr>
            <w:tcW w:w="381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4-А</w:t>
            </w:r>
          </w:p>
        </w:tc>
        <w:tc>
          <w:tcPr>
            <w:tcW w:w="1887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 для детей с ОВЗ (умственная отсталость) Вариант 2</w:t>
            </w:r>
          </w:p>
        </w:tc>
      </w:tr>
      <w:tr w:rsidR="00CA3C1C" w:rsidRPr="001B6799" w:rsidTr="001B6799">
        <w:tc>
          <w:tcPr>
            <w:tcW w:w="381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8-А</w:t>
            </w:r>
          </w:p>
        </w:tc>
        <w:tc>
          <w:tcPr>
            <w:tcW w:w="1887" w:type="dxa"/>
          </w:tcPr>
          <w:p w:rsidR="00CA3C1C" w:rsidRPr="001B6799" w:rsidRDefault="00CA3C1C" w:rsidP="008F46DD">
            <w:pPr>
              <w:pStyle w:val="Default"/>
              <w:jc w:val="both"/>
            </w:pPr>
            <w:r w:rsidRPr="001B6799">
              <w:t>1</w:t>
            </w:r>
          </w:p>
        </w:tc>
        <w:tc>
          <w:tcPr>
            <w:tcW w:w="3407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АООП, умственная отсталость</w:t>
            </w:r>
          </w:p>
        </w:tc>
        <w:tc>
          <w:tcPr>
            <w:tcW w:w="3220" w:type="dxa"/>
          </w:tcPr>
          <w:p w:rsidR="00CA3C1C" w:rsidRPr="001B6799" w:rsidRDefault="00CA3C1C" w:rsidP="00CA3C1C">
            <w:pPr>
              <w:pStyle w:val="Default"/>
              <w:jc w:val="both"/>
            </w:pPr>
            <w:r w:rsidRPr="001B6799">
              <w:t>АООП для детей с ОВЗ (умственная отсталость) Вариант 1</w:t>
            </w:r>
          </w:p>
        </w:tc>
      </w:tr>
    </w:tbl>
    <w:p w:rsidR="001B6799" w:rsidRDefault="001B6799" w:rsidP="00CA3C1C">
      <w:pPr>
        <w:pStyle w:val="Default"/>
        <w:spacing w:after="0"/>
        <w:ind w:firstLine="709"/>
        <w:jc w:val="both"/>
      </w:pPr>
    </w:p>
    <w:p w:rsidR="00CA3C1C" w:rsidRPr="001B6799" w:rsidRDefault="001B6799" w:rsidP="00CA3C1C">
      <w:pPr>
        <w:pStyle w:val="Default"/>
        <w:spacing w:after="0"/>
        <w:ind w:firstLine="709"/>
        <w:jc w:val="both"/>
      </w:pPr>
      <w:r>
        <w:t xml:space="preserve">Для </w:t>
      </w:r>
      <w:proofErr w:type="gramStart"/>
      <w:r>
        <w:t>обучающихся</w:t>
      </w:r>
      <w:proofErr w:type="gramEnd"/>
      <w:r w:rsidR="00CA3C1C" w:rsidRPr="001B6799">
        <w:t xml:space="preserve"> начальной и основной школы устанавливается пятидневная учебная неделя. Начало и продолжительность учебного года и каникул устанавливается в соответствии с годовым учебным календарным графиком, утвержденным директором школы. </w:t>
      </w:r>
    </w:p>
    <w:p w:rsidR="00CA3C1C" w:rsidRPr="001B6799" w:rsidRDefault="00CA3C1C" w:rsidP="00CA3C1C">
      <w:pPr>
        <w:pStyle w:val="Default"/>
        <w:spacing w:after="0"/>
        <w:ind w:firstLine="709"/>
        <w:jc w:val="both"/>
      </w:pPr>
      <w:r w:rsidRPr="001B6799">
        <w:t xml:space="preserve">Продолжительность урока для 1 классов-35 минут, 2-9 классов – 45 минут. В соответствии с требованиями </w:t>
      </w:r>
      <w:proofErr w:type="spellStart"/>
      <w:r w:rsidRPr="001B6799">
        <w:t>СанПиНа</w:t>
      </w:r>
      <w:proofErr w:type="spellEnd"/>
      <w:r w:rsidRPr="001B6799">
        <w:t xml:space="preserve"> в расписании имеется 2 большие перемены по 20 минут. </w:t>
      </w:r>
    </w:p>
    <w:p w:rsidR="001B3A9D" w:rsidRDefault="001B3A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A3C1C" w:rsidRPr="001B3A9D" w:rsidRDefault="005C1C1C" w:rsidP="001B679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A9D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932EA4" w:rsidRPr="001B3A9D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2C5196" w:rsidRPr="001B3A9D">
        <w:rPr>
          <w:rFonts w:ascii="Times New Roman" w:hAnsi="Times New Roman" w:cs="Times New Roman"/>
          <w:b/>
          <w:sz w:val="24"/>
          <w:szCs w:val="24"/>
        </w:rPr>
        <w:t xml:space="preserve">НАЧАЛЬНОГО И ОСНОВНОГО ОБЩЕГО ОБРАЗОВАНИЯ ОБУЧАЮЩИХСЯ  </w:t>
      </w:r>
      <w:r w:rsidR="001B6799" w:rsidRPr="001B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EA4" w:rsidRPr="001B3A9D">
        <w:rPr>
          <w:rFonts w:ascii="Times New Roman" w:hAnsi="Times New Roman" w:cs="Times New Roman"/>
          <w:b/>
          <w:sz w:val="24"/>
          <w:szCs w:val="24"/>
        </w:rPr>
        <w:t xml:space="preserve">С УМСТВЕННОЙ ОТСТАЛОСТЬЮ (ИНТЕЛЛЕКТУАЛЬНЫМИ  </w:t>
      </w:r>
      <w:r w:rsidR="001B6799" w:rsidRPr="001B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EA4" w:rsidRPr="001B3A9D">
        <w:rPr>
          <w:rFonts w:ascii="Times New Roman" w:hAnsi="Times New Roman" w:cs="Times New Roman"/>
          <w:b/>
          <w:sz w:val="24"/>
          <w:szCs w:val="24"/>
        </w:rPr>
        <w:t>НАРУШЕНИЯМИ) (ВАРИАНТ 1)</w:t>
      </w:r>
      <w:r w:rsidR="001B6799" w:rsidRPr="001B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EA4" w:rsidRPr="001B3A9D">
        <w:rPr>
          <w:rFonts w:ascii="Times New Roman" w:hAnsi="Times New Roman" w:cs="Times New Roman"/>
          <w:b/>
          <w:sz w:val="24"/>
          <w:szCs w:val="24"/>
        </w:rPr>
        <w:t>ФГОС НОО ОБУЧАЮЩИХСЯ С ОВЗ</w:t>
      </w:r>
    </w:p>
    <w:p w:rsidR="00CA3C1C" w:rsidRPr="00360BF8" w:rsidRDefault="00CA3C1C" w:rsidP="001B6799">
      <w:pPr>
        <w:ind w:firstLine="709"/>
        <w:contextualSpacing/>
        <w:jc w:val="both"/>
        <w:rPr>
          <w:sz w:val="16"/>
          <w:szCs w:val="16"/>
        </w:rPr>
      </w:pPr>
    </w:p>
    <w:p w:rsidR="00CA3C1C" w:rsidRPr="001B6799" w:rsidRDefault="00CA3C1C" w:rsidP="00CA3C1C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Учебный план по АООП для обучающихся с умственной отсталостью (интеллектуальными нарушениями) включает учебные предметы, содержание которых учитывает их интеллектуальные возможности. </w:t>
      </w:r>
    </w:p>
    <w:p w:rsidR="00CA3C1C" w:rsidRPr="001B6799" w:rsidRDefault="00CA3C1C" w:rsidP="00932EA4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учебном плане представлены шесть предметных областей и коррекционно-развивающая область. Содержание всех учебных предметов, входящих в со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став каждой предметной области, имеет ярко выраженную коррекционно-развивающую на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чес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кого развития обучающихся в структуру учебного плана входит и коррекционно-раз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ви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ва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 xml:space="preserve">ющая область. Обязательная часть определяет состав учебных предметов обязательных предметных областей с указанием количества часов на изучение обязательных учебных предметов по классам. Из системы общеобразовательных предметов в учебный план включены: русский язык, чтение, речевая практика, математика, мир природы и человека, музыка, изобразительное искусство, физическая культура, ручной труд. </w:t>
      </w:r>
    </w:p>
    <w:p w:rsidR="00CA3C1C" w:rsidRPr="001B6799" w:rsidRDefault="00CA3C1C" w:rsidP="00932EA4">
      <w:pPr>
        <w:autoSpaceDE w:val="0"/>
        <w:spacing w:after="0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</w:p>
    <w:p w:rsidR="00CA3C1C" w:rsidRPr="001B6799" w:rsidRDefault="00CA3C1C" w:rsidP="000F030F">
      <w:pPr>
        <w:autoSpaceDE w:val="0"/>
        <w:spacing w:after="0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 счет части учебного плана, формируемой участниками образовательных отношений (3 часа),  во 2-4 классах увеличены учебные часы, отводимые на изучение предметов «Русский язык» (1 час) и «Мир природы и человека» (1 час) и «Ручной труд» (1 час).</w:t>
      </w:r>
    </w:p>
    <w:p w:rsidR="00CA3C1C" w:rsidRPr="001B6799" w:rsidRDefault="00CA3C1C" w:rsidP="000F030F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Содержание коррекционно-развивающей области учебного плана представлено коррекционными занятиями по развитию психомоторики и сенсорных процессов, ритмикой и </w:t>
      </w:r>
      <w:proofErr w:type="spellStart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психокоррекционными</w:t>
      </w:r>
      <w:proofErr w:type="spellEnd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занятиям</w:t>
      </w:r>
      <w:r w:rsidR="009102D1"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и. На эти занятия использовано 2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часа в неделю.</w:t>
      </w:r>
    </w:p>
    <w:p w:rsidR="00CA3C1C" w:rsidRPr="001B6799" w:rsidRDefault="00CA3C1C" w:rsidP="000F030F">
      <w:pPr>
        <w:autoSpaceDE w:val="0"/>
        <w:spacing w:after="0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Выбор коррекционных индивидуальных и групповых занятий, их количественное соотношение осуществляется школой самостоятельно, исходя </w:t>
      </w:r>
      <w:r w:rsidR="008B2E01"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 психофизических особенностей,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обучающихся с умственной отсталостью на основании рекомендаций </w:t>
      </w:r>
      <w:proofErr w:type="spellStart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психолого-медико-педагогической</w:t>
      </w:r>
      <w:proofErr w:type="spellEnd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комиссии. 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 </w:t>
      </w:r>
    </w:p>
    <w:p w:rsidR="00CA3C1C" w:rsidRPr="001B6799" w:rsidRDefault="00CA3C1C" w:rsidP="000F030F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Для обучения детей по АОП для обучающихся с умственной отсталостью (интеллектуальными </w:t>
      </w:r>
      <w:r w:rsidR="008B2E01"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нарушениями) используют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учебники для специальной (коррекционной) школы VIII вида, включенные в утвержденный федеральный перечень учебников. </w:t>
      </w:r>
    </w:p>
    <w:p w:rsidR="000F030F" w:rsidRPr="001B6799" w:rsidRDefault="000F030F" w:rsidP="000F030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Характеристика предметов учебного плана для 6-9 классов</w:t>
      </w:r>
    </w:p>
    <w:p w:rsidR="000F030F" w:rsidRPr="001B6799" w:rsidRDefault="000F030F" w:rsidP="000F030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Для обучающихся с умственной отсталостью 6-9 классов разработан учебный план  на основе </w:t>
      </w:r>
      <w:proofErr w:type="spellStart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БУПа</w:t>
      </w:r>
      <w:proofErr w:type="spellEnd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для специальных (коррекционных) общеобразовательных школ VIII вида, I вариант (приказ Министерства образования РФ от 10.04.2002г. № 29/2065-п).</w:t>
      </w:r>
    </w:p>
    <w:p w:rsidR="000F030F" w:rsidRPr="001B6799" w:rsidRDefault="000F030F" w:rsidP="000F030F">
      <w:pPr>
        <w:pStyle w:val="Default"/>
        <w:spacing w:after="0"/>
        <w:ind w:firstLine="708"/>
        <w:jc w:val="both"/>
        <w:rPr>
          <w:szCs w:val="28"/>
        </w:rPr>
      </w:pPr>
      <w:r w:rsidRPr="001B6799">
        <w:rPr>
          <w:szCs w:val="28"/>
        </w:rPr>
        <w:t xml:space="preserve">Учебный план включает в себя общеобразовательные предметы, содержание которых адаптировано к возможностям обучающихся с отклонениями в интеллектуальном развитии, а также специфические коррекционные предметы. </w:t>
      </w:r>
    </w:p>
    <w:p w:rsidR="000F030F" w:rsidRPr="001B6799" w:rsidRDefault="000F030F" w:rsidP="000F030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Учебный план для </w:t>
      </w:r>
      <w:proofErr w:type="gramStart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умственной отсталостью предусматривает девятилетний срок обучения как наиболее оптимальный для получения ими общего образования и профессионально - трудовой подготовки, необходимых для их социальной адаптации и реабилитации.</w:t>
      </w:r>
    </w:p>
    <w:p w:rsidR="000F030F" w:rsidRPr="001B6799" w:rsidRDefault="000F030F" w:rsidP="000F030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В VI - IX классах продолжается обучение общеобразовательным предметам и вводится трудовое обучение, имеющее профессиональную направленность.</w:t>
      </w:r>
    </w:p>
    <w:p w:rsidR="000F030F" w:rsidRPr="001B6799" w:rsidRDefault="000F030F" w:rsidP="000F030F">
      <w:pPr>
        <w:pStyle w:val="Default"/>
        <w:spacing w:after="0"/>
        <w:ind w:firstLine="360"/>
        <w:jc w:val="both"/>
        <w:rPr>
          <w:szCs w:val="28"/>
        </w:rPr>
      </w:pPr>
      <w:r w:rsidRPr="001B6799">
        <w:rPr>
          <w:szCs w:val="28"/>
        </w:rPr>
        <w:t xml:space="preserve">Специфика учебных дисциплин: </w:t>
      </w:r>
    </w:p>
    <w:p w:rsidR="000F030F" w:rsidRPr="001B6799" w:rsidRDefault="000F030F" w:rsidP="000F030F">
      <w:pPr>
        <w:pStyle w:val="Default"/>
        <w:numPr>
          <w:ilvl w:val="1"/>
          <w:numId w:val="28"/>
        </w:numPr>
        <w:spacing w:after="0" w:line="240" w:lineRule="auto"/>
        <w:ind w:left="0"/>
        <w:jc w:val="both"/>
        <w:rPr>
          <w:szCs w:val="28"/>
        </w:rPr>
      </w:pPr>
      <w:r w:rsidRPr="001B6799">
        <w:rPr>
          <w:szCs w:val="28"/>
        </w:rPr>
        <w:t xml:space="preserve">практическая направленность на приобретение жизненно необходимых адаптивных умений и навыков; </w:t>
      </w:r>
    </w:p>
    <w:p w:rsidR="000F030F" w:rsidRPr="001B6799" w:rsidRDefault="000F030F" w:rsidP="000F030F">
      <w:pPr>
        <w:pStyle w:val="Default"/>
        <w:numPr>
          <w:ilvl w:val="1"/>
          <w:numId w:val="28"/>
        </w:numPr>
        <w:spacing w:after="0" w:line="240" w:lineRule="auto"/>
        <w:ind w:left="0"/>
        <w:jc w:val="both"/>
        <w:rPr>
          <w:szCs w:val="28"/>
        </w:rPr>
      </w:pPr>
      <w:r w:rsidRPr="001B6799">
        <w:rPr>
          <w:szCs w:val="28"/>
        </w:rPr>
        <w:t xml:space="preserve">учебный материал связан с реальной жизнью ребёнка; </w:t>
      </w:r>
    </w:p>
    <w:p w:rsidR="000F030F" w:rsidRPr="001B6799" w:rsidRDefault="000F030F" w:rsidP="000F030F">
      <w:pPr>
        <w:pStyle w:val="Default"/>
        <w:numPr>
          <w:ilvl w:val="1"/>
          <w:numId w:val="28"/>
        </w:numPr>
        <w:spacing w:after="0" w:line="240" w:lineRule="auto"/>
        <w:ind w:left="0"/>
        <w:jc w:val="both"/>
        <w:rPr>
          <w:szCs w:val="28"/>
        </w:rPr>
      </w:pPr>
      <w:r w:rsidRPr="001B6799">
        <w:rPr>
          <w:szCs w:val="28"/>
        </w:rPr>
        <w:t xml:space="preserve">усиленное использование </w:t>
      </w:r>
      <w:proofErr w:type="spellStart"/>
      <w:r w:rsidRPr="001B6799">
        <w:rPr>
          <w:szCs w:val="28"/>
        </w:rPr>
        <w:t>межпредметных</w:t>
      </w:r>
      <w:proofErr w:type="spellEnd"/>
      <w:r w:rsidRPr="001B6799">
        <w:rPr>
          <w:szCs w:val="28"/>
        </w:rPr>
        <w:t xml:space="preserve"> связей. </w:t>
      </w:r>
    </w:p>
    <w:p w:rsidR="000F030F" w:rsidRPr="001B6799" w:rsidRDefault="000F030F" w:rsidP="000F030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Учебный план включает общеобразовательные предметы, содержание которых приспособлено к возможностям умственно отсталых обучающихся, специфические коррекционные предметы, а также индивидуальные и групповые коррекционные занятия.</w:t>
      </w:r>
    </w:p>
    <w:p w:rsidR="000F030F" w:rsidRPr="001B6799" w:rsidRDefault="000F030F" w:rsidP="000F030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6 - 9 классах из традиционных обязательных учебных предметов изучаются: русский язык (чтение и письмо), математика, биология (7-9кл.), история Отечества (7-9кл.), география (7-9кл.), изобразительное искусство, музыка и пение, физическая культура, трудовое и профессионально - трудовое обучение. Черчение как учебный предмет, имеющий прикладной характер, включено в курс трудовой подготовки. </w:t>
      </w:r>
    </w:p>
    <w:p w:rsidR="00F63EB8" w:rsidRPr="001B6799" w:rsidRDefault="000F030F" w:rsidP="00F63EB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Учебный план имеет необходимое, кадровое, материально-техническое обеспечение и будет способствовать демократизации и </w:t>
      </w:r>
      <w:proofErr w:type="spellStart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гуманизации</w:t>
      </w:r>
      <w:proofErr w:type="spellEnd"/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учебно-воспитательного процесса, даст возможность развития творческого потенциала личности и удовлетворения образовательных запросов и познавательных интересов школьников. </w:t>
      </w:r>
    </w:p>
    <w:p w:rsidR="001B3A9D" w:rsidRDefault="00F63EB8" w:rsidP="00DC09CA">
      <w:pPr>
        <w:autoSpaceDE w:val="0"/>
        <w:autoSpaceDN w:val="0"/>
        <w:adjustRightInd w:val="0"/>
        <w:spacing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6799">
        <w:rPr>
          <w:sz w:val="20"/>
        </w:rPr>
        <w:t xml:space="preserve">            </w:t>
      </w:r>
      <w:r w:rsidRPr="001B67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Вариант 1 предполагает, что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</w:t>
      </w:r>
    </w:p>
    <w:p w:rsidR="001B3A9D" w:rsidRDefault="001B3A9D">
      <w:pP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 w:type="page"/>
      </w:r>
    </w:p>
    <w:p w:rsidR="009102D1" w:rsidRPr="001B3A9D" w:rsidRDefault="009102D1" w:rsidP="008B2E01">
      <w:pPr>
        <w:pStyle w:val="a3"/>
        <w:numPr>
          <w:ilvl w:val="1"/>
          <w:numId w:val="31"/>
        </w:numPr>
        <w:spacing w:line="240" w:lineRule="auto"/>
        <w:jc w:val="center"/>
        <w:rPr>
          <w:rStyle w:val="a8"/>
          <w:rFonts w:ascii="Times New Roman" w:eastAsia="Calibri" w:hAnsi="Times New Roman"/>
          <w:lang w:val="ru-RU"/>
        </w:rPr>
      </w:pPr>
      <w:r w:rsidRPr="008B2E01">
        <w:rPr>
          <w:rStyle w:val="a8"/>
          <w:rFonts w:ascii="Times New Roman" w:eastAsia="Calibri" w:hAnsi="Times New Roman"/>
          <w:lang w:val="ru-RU"/>
        </w:rPr>
        <w:lastRenderedPageBreak/>
        <w:t>ИНДИВИДУАЛЬНЫЙ УЧЕБНЫЙ ПЛАН ДЛЯ</w:t>
      </w:r>
      <w:r w:rsidRPr="001B3A9D">
        <w:rPr>
          <w:rStyle w:val="a8"/>
          <w:rFonts w:ascii="Times New Roman" w:eastAsia="Calibri" w:hAnsi="Times New Roman"/>
          <w:lang w:val="ru-RU"/>
        </w:rPr>
        <w:t xml:space="preserve"> </w:t>
      </w:r>
      <w:proofErr w:type="gramStart"/>
      <w:r w:rsidRPr="001B3A9D">
        <w:rPr>
          <w:rStyle w:val="a8"/>
          <w:rFonts w:ascii="Times New Roman" w:eastAsia="Calibri" w:hAnsi="Times New Roman"/>
          <w:lang w:val="ru-RU"/>
        </w:rPr>
        <w:t>ОБУЧАЮЩЕЙСЯ</w:t>
      </w:r>
      <w:proofErr w:type="gramEnd"/>
    </w:p>
    <w:p w:rsidR="008B2E01" w:rsidRPr="008B2E01" w:rsidRDefault="009102D1" w:rsidP="008B2E01">
      <w:pPr>
        <w:spacing w:line="240" w:lineRule="auto"/>
        <w:jc w:val="center"/>
        <w:rPr>
          <w:rStyle w:val="a8"/>
          <w:rFonts w:ascii="Times New Roman" w:hAnsi="Times New Roman" w:cs="Times New Roman"/>
        </w:rPr>
      </w:pPr>
      <w:r w:rsidRPr="008B2E01">
        <w:rPr>
          <w:rStyle w:val="a8"/>
          <w:rFonts w:ascii="Times New Roman" w:hAnsi="Times New Roman" w:cs="Times New Roman"/>
        </w:rPr>
        <w:t>1</w:t>
      </w:r>
      <w:r w:rsidR="008B2E01">
        <w:rPr>
          <w:rStyle w:val="a8"/>
          <w:rFonts w:ascii="Times New Roman" w:hAnsi="Times New Roman" w:cs="Times New Roman"/>
        </w:rPr>
        <w:t xml:space="preserve"> </w:t>
      </w:r>
      <w:r w:rsidRPr="008B2E01">
        <w:rPr>
          <w:rStyle w:val="a8"/>
          <w:rFonts w:ascii="Times New Roman" w:hAnsi="Times New Roman" w:cs="Times New Roman"/>
        </w:rPr>
        <w:t>(ДОПОЛНИТЕЛЬНЫЙ) КЛАССА 1 ВАРИАНТ</w:t>
      </w:r>
    </w:p>
    <w:tbl>
      <w:tblPr>
        <w:tblStyle w:val="a9"/>
        <w:tblW w:w="0" w:type="auto"/>
        <w:tblLook w:val="04A0"/>
      </w:tblPr>
      <w:tblGrid>
        <w:gridCol w:w="2761"/>
        <w:gridCol w:w="2525"/>
        <w:gridCol w:w="2912"/>
        <w:gridCol w:w="1372"/>
      </w:tblGrid>
      <w:tr w:rsidR="009102D1" w:rsidRPr="00B45990" w:rsidTr="0024173E">
        <w:trPr>
          <w:trHeight w:val="196"/>
        </w:trPr>
        <w:tc>
          <w:tcPr>
            <w:tcW w:w="2761" w:type="dxa"/>
            <w:vMerge w:val="restart"/>
          </w:tcPr>
          <w:p w:rsidR="009102D1" w:rsidRPr="00B45990" w:rsidRDefault="009102D1" w:rsidP="0024173E">
            <w:pPr>
              <w:tabs>
                <w:tab w:val="left" w:pos="9639"/>
              </w:tabs>
              <w:ind w:right="992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Учебные предметы</w:t>
            </w:r>
          </w:p>
        </w:tc>
        <w:tc>
          <w:tcPr>
            <w:tcW w:w="5437" w:type="dxa"/>
            <w:gridSpan w:val="2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9B3F6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72" w:type="dxa"/>
            <w:vMerge w:val="restart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Всего</w:t>
            </w:r>
          </w:p>
        </w:tc>
      </w:tr>
      <w:tr w:rsidR="009102D1" w:rsidRPr="00B45990" w:rsidTr="0024173E">
        <w:trPr>
          <w:trHeight w:val="626"/>
        </w:trPr>
        <w:tc>
          <w:tcPr>
            <w:tcW w:w="2761" w:type="dxa"/>
            <w:vMerge/>
          </w:tcPr>
          <w:p w:rsidR="009102D1" w:rsidRPr="00B45990" w:rsidRDefault="009102D1" w:rsidP="0024173E">
            <w:pPr>
              <w:tabs>
                <w:tab w:val="left" w:pos="9639"/>
              </w:tabs>
              <w:ind w:right="992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</w:p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Аудиторная нагрузка</w:t>
            </w:r>
          </w:p>
        </w:tc>
        <w:tc>
          <w:tcPr>
            <w:tcW w:w="2912" w:type="dxa"/>
          </w:tcPr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</w:p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72" w:type="dxa"/>
            <w:vMerge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</w:tr>
      <w:tr w:rsidR="009102D1" w:rsidRPr="00B45990" w:rsidTr="0024173E">
        <w:tc>
          <w:tcPr>
            <w:tcW w:w="9570" w:type="dxa"/>
            <w:gridSpan w:val="4"/>
          </w:tcPr>
          <w:p w:rsidR="009102D1" w:rsidRPr="00B45990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i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Федеральный компонент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9102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9102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525" w:type="dxa"/>
            <w:vAlign w:val="center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25" w:type="dxa"/>
            <w:vAlign w:val="center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291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37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2,5</w:t>
            </w:r>
          </w:p>
        </w:tc>
        <w:tc>
          <w:tcPr>
            <w:tcW w:w="137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21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1B6799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B6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</w:tr>
      <w:tr w:rsidR="009102D1" w:rsidRPr="00B45990" w:rsidTr="001B6799">
        <w:tc>
          <w:tcPr>
            <w:tcW w:w="2761" w:type="dxa"/>
            <w:shd w:val="clear" w:color="auto" w:fill="auto"/>
          </w:tcPr>
          <w:p w:rsidR="009102D1" w:rsidRPr="001B6799" w:rsidRDefault="009102D1" w:rsidP="00241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25" w:type="dxa"/>
            <w:vAlign w:val="center"/>
          </w:tcPr>
          <w:p w:rsidR="009102D1" w:rsidRPr="001B6799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1B6799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12" w:type="dxa"/>
            <w:vAlign w:val="center"/>
          </w:tcPr>
          <w:p w:rsidR="009102D1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9102D1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1B6799">
        <w:tc>
          <w:tcPr>
            <w:tcW w:w="2761" w:type="dxa"/>
            <w:shd w:val="clear" w:color="auto" w:fill="auto"/>
          </w:tcPr>
          <w:p w:rsidR="009102D1" w:rsidRPr="001B6799" w:rsidRDefault="001B6799" w:rsidP="00241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B6799">
              <w:rPr>
                <w:rFonts w:ascii="Times New Roman" w:hAnsi="Times New Roman" w:cs="Times New Roman"/>
                <w:i/>
                <w:sz w:val="24"/>
                <w:szCs w:val="24"/>
              </w:rPr>
              <w:t>Общекультурное</w:t>
            </w:r>
            <w:proofErr w:type="gramEnd"/>
            <w:r w:rsidRPr="001B67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«Весёлый карандаш»</w:t>
            </w:r>
          </w:p>
        </w:tc>
        <w:tc>
          <w:tcPr>
            <w:tcW w:w="2525" w:type="dxa"/>
            <w:vAlign w:val="center"/>
          </w:tcPr>
          <w:p w:rsidR="009102D1" w:rsidRPr="001B6799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1B6799"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9102D1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9102D1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1B6799" w:rsidRPr="00B45990" w:rsidTr="001B6799">
        <w:tc>
          <w:tcPr>
            <w:tcW w:w="2761" w:type="dxa"/>
            <w:shd w:val="clear" w:color="auto" w:fill="auto"/>
          </w:tcPr>
          <w:p w:rsidR="001B6799" w:rsidRPr="001B6799" w:rsidRDefault="001B6799" w:rsidP="00241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99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Спортивно-оздоровительное</w:t>
            </w:r>
          </w:p>
          <w:p w:rsidR="001B6799" w:rsidRPr="001B6799" w:rsidRDefault="001B6799" w:rsidP="00241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99">
              <w:rPr>
                <w:rFonts w:ascii="Times New Roman" w:hAnsi="Times New Roman" w:cs="Times New Roman"/>
                <w:i/>
                <w:sz w:val="24"/>
                <w:szCs w:val="24"/>
              </w:rPr>
              <w:t>« Уроки доктора здоровья»</w:t>
            </w:r>
          </w:p>
        </w:tc>
        <w:tc>
          <w:tcPr>
            <w:tcW w:w="2525" w:type="dxa"/>
            <w:vAlign w:val="center"/>
          </w:tcPr>
          <w:p w:rsidR="001B6799" w:rsidRPr="001B6799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1B6799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1B6799" w:rsidRDefault="001B6799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</w:tbl>
    <w:p w:rsidR="00F63EB8" w:rsidRDefault="00F63EB8" w:rsidP="00F63EB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3A9D" w:rsidRDefault="001B3A9D">
      <w:pPr>
        <w:rPr>
          <w:rStyle w:val="a8"/>
          <w:rFonts w:ascii="Times New Roman" w:eastAsia="Calibri" w:hAnsi="Times New Roman" w:cs="Times New Roman"/>
          <w:sz w:val="24"/>
          <w:szCs w:val="20"/>
          <w:lang w:val="en-US" w:bidi="en-US"/>
        </w:rPr>
      </w:pPr>
      <w:r>
        <w:rPr>
          <w:rStyle w:val="a8"/>
          <w:rFonts w:ascii="Times New Roman" w:eastAsia="Calibri" w:hAnsi="Times New Roman"/>
          <w:sz w:val="24"/>
        </w:rPr>
        <w:br w:type="page"/>
      </w:r>
    </w:p>
    <w:p w:rsidR="008B2E01" w:rsidRPr="001B3A9D" w:rsidRDefault="008B2E01" w:rsidP="008B2E01">
      <w:pPr>
        <w:pStyle w:val="a4"/>
        <w:jc w:val="center"/>
        <w:rPr>
          <w:rStyle w:val="a8"/>
          <w:rFonts w:ascii="Times New Roman" w:eastAsia="Calibri" w:hAnsi="Times New Roman"/>
          <w:sz w:val="24"/>
          <w:lang w:val="ru-RU"/>
        </w:rPr>
      </w:pPr>
      <w:r w:rsidRPr="001B3A9D">
        <w:rPr>
          <w:rStyle w:val="a8"/>
          <w:rFonts w:ascii="Times New Roman" w:eastAsia="Calibri" w:hAnsi="Times New Roman"/>
          <w:sz w:val="24"/>
          <w:lang w:val="ru-RU"/>
        </w:rPr>
        <w:lastRenderedPageBreak/>
        <w:t xml:space="preserve">1.2 </w:t>
      </w:r>
      <w:r w:rsidR="00274DC4" w:rsidRPr="001B3A9D">
        <w:rPr>
          <w:rStyle w:val="a8"/>
          <w:rFonts w:ascii="Times New Roman" w:eastAsia="Calibri" w:hAnsi="Times New Roman"/>
          <w:sz w:val="24"/>
          <w:lang w:val="ru-RU"/>
        </w:rPr>
        <w:t xml:space="preserve">ИНДИВИДУАЛЬНЫЙ УЧЕБНЫЙ ПЛАН ДЛЯ </w:t>
      </w:r>
      <w:proofErr w:type="gramStart"/>
      <w:r w:rsidR="00274DC4" w:rsidRPr="001B3A9D">
        <w:rPr>
          <w:rStyle w:val="a8"/>
          <w:rFonts w:ascii="Times New Roman" w:eastAsia="Calibri" w:hAnsi="Times New Roman"/>
          <w:sz w:val="24"/>
          <w:lang w:val="ru-RU"/>
        </w:rPr>
        <w:t>ОБУЧАЮЩЕГОСЯ</w:t>
      </w:r>
      <w:proofErr w:type="gramEnd"/>
    </w:p>
    <w:p w:rsidR="008B2E01" w:rsidRPr="001B3A9D" w:rsidRDefault="008B2E01" w:rsidP="008B2E01">
      <w:pPr>
        <w:pStyle w:val="a4"/>
        <w:jc w:val="center"/>
        <w:rPr>
          <w:rStyle w:val="a8"/>
          <w:rFonts w:ascii="Times New Roman" w:eastAsia="Calibri" w:hAnsi="Times New Roman"/>
          <w:sz w:val="24"/>
          <w:lang w:val="ru-RU"/>
        </w:rPr>
      </w:pPr>
    </w:p>
    <w:p w:rsidR="009102D1" w:rsidRDefault="00274DC4" w:rsidP="008B2E01">
      <w:pPr>
        <w:pStyle w:val="a4"/>
        <w:jc w:val="center"/>
        <w:rPr>
          <w:rStyle w:val="a8"/>
          <w:rFonts w:ascii="Times New Roman" w:eastAsia="Calibri" w:hAnsi="Times New Roman"/>
          <w:sz w:val="24"/>
        </w:rPr>
      </w:pPr>
      <w:r w:rsidRPr="008B2E01">
        <w:rPr>
          <w:rStyle w:val="a8"/>
          <w:rFonts w:ascii="Times New Roman" w:eastAsia="Calibri" w:hAnsi="Times New Roman"/>
          <w:sz w:val="24"/>
        </w:rPr>
        <w:t>1 ВАРИАНТ   8 КЛАСС</w:t>
      </w:r>
    </w:p>
    <w:p w:rsidR="008B2E01" w:rsidRPr="008B2E01" w:rsidRDefault="008B2E01" w:rsidP="008B2E01">
      <w:pPr>
        <w:pStyle w:val="a4"/>
        <w:jc w:val="center"/>
        <w:rPr>
          <w:rStyle w:val="a8"/>
          <w:rFonts w:ascii="Times New Roman" w:eastAsia="Calibri" w:hAnsi="Times New Roman"/>
          <w:sz w:val="24"/>
        </w:rPr>
      </w:pPr>
    </w:p>
    <w:tbl>
      <w:tblPr>
        <w:tblStyle w:val="a9"/>
        <w:tblW w:w="0" w:type="auto"/>
        <w:tblLook w:val="04A0"/>
      </w:tblPr>
      <w:tblGrid>
        <w:gridCol w:w="2761"/>
        <w:gridCol w:w="2525"/>
        <w:gridCol w:w="2912"/>
        <w:gridCol w:w="1372"/>
      </w:tblGrid>
      <w:tr w:rsidR="009102D1" w:rsidRPr="00B45990" w:rsidTr="0024173E">
        <w:trPr>
          <w:trHeight w:val="196"/>
        </w:trPr>
        <w:tc>
          <w:tcPr>
            <w:tcW w:w="2761" w:type="dxa"/>
            <w:vMerge w:val="restart"/>
          </w:tcPr>
          <w:p w:rsidR="009102D1" w:rsidRPr="00B45990" w:rsidRDefault="009102D1" w:rsidP="0024173E">
            <w:pPr>
              <w:tabs>
                <w:tab w:val="left" w:pos="9639"/>
              </w:tabs>
              <w:ind w:right="992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Учебные предметы</w:t>
            </w:r>
          </w:p>
        </w:tc>
        <w:tc>
          <w:tcPr>
            <w:tcW w:w="5437" w:type="dxa"/>
            <w:gridSpan w:val="2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9B3F6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72" w:type="dxa"/>
            <w:vMerge w:val="restart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Всего</w:t>
            </w:r>
          </w:p>
        </w:tc>
      </w:tr>
      <w:tr w:rsidR="009102D1" w:rsidRPr="00B45990" w:rsidTr="0024173E">
        <w:trPr>
          <w:trHeight w:val="626"/>
        </w:trPr>
        <w:tc>
          <w:tcPr>
            <w:tcW w:w="2761" w:type="dxa"/>
            <w:vMerge/>
          </w:tcPr>
          <w:p w:rsidR="009102D1" w:rsidRPr="00B45990" w:rsidRDefault="009102D1" w:rsidP="0024173E">
            <w:pPr>
              <w:tabs>
                <w:tab w:val="left" w:pos="9639"/>
              </w:tabs>
              <w:ind w:right="992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</w:p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Аудиторная нагрузка</w:t>
            </w:r>
          </w:p>
        </w:tc>
        <w:tc>
          <w:tcPr>
            <w:tcW w:w="2912" w:type="dxa"/>
          </w:tcPr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</w:p>
          <w:p w:rsidR="009102D1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72" w:type="dxa"/>
            <w:vMerge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</w:tr>
      <w:tr w:rsidR="009102D1" w:rsidRPr="00B45990" w:rsidTr="0024173E">
        <w:tc>
          <w:tcPr>
            <w:tcW w:w="9570" w:type="dxa"/>
            <w:gridSpan w:val="4"/>
          </w:tcPr>
          <w:p w:rsidR="009102D1" w:rsidRPr="00B45990" w:rsidRDefault="009102D1" w:rsidP="0024173E">
            <w:pPr>
              <w:tabs>
                <w:tab w:val="left" w:pos="9639"/>
              </w:tabs>
              <w:rPr>
                <w:rStyle w:val="fontstyle11"/>
                <w:rFonts w:eastAsia="Calibri"/>
                <w:i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Федеральный компонент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4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5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Отечества 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1372" w:type="dxa"/>
          </w:tcPr>
          <w:p w:rsidR="009102D1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25" w:type="dxa"/>
            <w:vAlign w:val="center"/>
          </w:tcPr>
          <w:p w:rsidR="009102D1" w:rsidRPr="00B45990" w:rsidRDefault="00150F27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Pr="00B45990" w:rsidRDefault="00150F27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5" w:type="dxa"/>
            <w:vAlign w:val="center"/>
          </w:tcPr>
          <w:p w:rsidR="009102D1" w:rsidRPr="00B45990" w:rsidRDefault="00150F27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912" w:type="dxa"/>
          </w:tcPr>
          <w:p w:rsidR="009102D1" w:rsidRPr="00B45990" w:rsidRDefault="00150F27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(Труд)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9102D1" w:rsidRPr="00B45990" w:rsidRDefault="00291A62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10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3</w:t>
            </w:r>
          </w:p>
        </w:tc>
      </w:tr>
      <w:tr w:rsidR="009102D1" w:rsidRPr="00B45990" w:rsidTr="00291A62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91A62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91A62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9102D1" w:rsidRPr="00B45990" w:rsidRDefault="009102D1" w:rsidP="00291A62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59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525" w:type="dxa"/>
            <w:vAlign w:val="center"/>
          </w:tcPr>
          <w:p w:rsidR="009102D1" w:rsidRPr="00B45990" w:rsidRDefault="00150F27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912" w:type="dxa"/>
          </w:tcPr>
          <w:p w:rsidR="009102D1" w:rsidRPr="00B45990" w:rsidRDefault="00150F27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B45990">
              <w:rPr>
                <w:rStyle w:val="fontstyle11"/>
                <w:rFonts w:eastAsia="Calibri"/>
                <w:sz w:val="24"/>
                <w:szCs w:val="24"/>
              </w:rPr>
              <w:t>3</w:t>
            </w: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</w:tr>
      <w:tr w:rsidR="000F030F" w:rsidRPr="00B45990" w:rsidTr="0024173E">
        <w:tc>
          <w:tcPr>
            <w:tcW w:w="2761" w:type="dxa"/>
          </w:tcPr>
          <w:p w:rsidR="000F030F" w:rsidRPr="000F030F" w:rsidRDefault="000F030F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F030F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25" w:type="dxa"/>
            <w:vAlign w:val="center"/>
          </w:tcPr>
          <w:p w:rsidR="000F030F" w:rsidRPr="00B45990" w:rsidRDefault="000F030F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  <w:tc>
          <w:tcPr>
            <w:tcW w:w="2912" w:type="dxa"/>
          </w:tcPr>
          <w:p w:rsidR="000F030F" w:rsidRPr="00B45990" w:rsidRDefault="000F030F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  <w:tc>
          <w:tcPr>
            <w:tcW w:w="1372" w:type="dxa"/>
          </w:tcPr>
          <w:p w:rsidR="000F030F" w:rsidRPr="00B45990" w:rsidRDefault="000F030F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</w:tr>
      <w:tr w:rsidR="009102D1" w:rsidRPr="00B45990" w:rsidTr="0024173E">
        <w:tc>
          <w:tcPr>
            <w:tcW w:w="2761" w:type="dxa"/>
          </w:tcPr>
          <w:p w:rsidR="009102D1" w:rsidRPr="00B45990" w:rsidRDefault="009102D1" w:rsidP="002417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5990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525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12" w:type="dxa"/>
            <w:vAlign w:val="center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9102D1" w:rsidRPr="00B45990" w:rsidRDefault="009102D1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</w:tr>
      <w:tr w:rsidR="00A56D80" w:rsidRPr="00B45990" w:rsidTr="0024173E">
        <w:tc>
          <w:tcPr>
            <w:tcW w:w="2761" w:type="dxa"/>
          </w:tcPr>
          <w:p w:rsidR="00A56D80" w:rsidRPr="00A56D80" w:rsidRDefault="00A56D80" w:rsidP="00241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D80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 </w:t>
            </w:r>
            <w:r w:rsidRPr="000F030F">
              <w:rPr>
                <w:rFonts w:ascii="Times New Roman" w:hAnsi="Times New Roman" w:cs="Times New Roman"/>
                <w:b/>
                <w:sz w:val="24"/>
                <w:szCs w:val="24"/>
              </w:rPr>
              <w:t>«Учусь шить»</w:t>
            </w:r>
          </w:p>
        </w:tc>
        <w:tc>
          <w:tcPr>
            <w:tcW w:w="2525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A56D80" w:rsidRPr="00B45990" w:rsidTr="0024173E">
        <w:tc>
          <w:tcPr>
            <w:tcW w:w="2761" w:type="dxa"/>
          </w:tcPr>
          <w:p w:rsidR="00A56D80" w:rsidRPr="000F030F" w:rsidRDefault="00A56D80" w:rsidP="00241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0F030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gramEnd"/>
            <w:r w:rsidRPr="000F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30F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«Спортивные игры»</w:t>
            </w:r>
          </w:p>
        </w:tc>
        <w:tc>
          <w:tcPr>
            <w:tcW w:w="2525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A56D80" w:rsidRPr="00B45990" w:rsidTr="0024173E">
        <w:tc>
          <w:tcPr>
            <w:tcW w:w="2761" w:type="dxa"/>
          </w:tcPr>
          <w:p w:rsidR="00A56D80" w:rsidRPr="000F030F" w:rsidRDefault="00A56D80" w:rsidP="00A56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030F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gramEnd"/>
            <w:r w:rsidRPr="000F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30F">
              <w:rPr>
                <w:rFonts w:ascii="Times New Roman" w:hAnsi="Times New Roman" w:cs="Times New Roman"/>
                <w:b/>
                <w:sz w:val="24"/>
                <w:szCs w:val="24"/>
              </w:rPr>
              <w:t>«Речевой этикет»</w:t>
            </w:r>
          </w:p>
        </w:tc>
        <w:tc>
          <w:tcPr>
            <w:tcW w:w="2525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  <w:tr w:rsidR="00A56D80" w:rsidRPr="00B45990" w:rsidTr="0024173E">
        <w:tc>
          <w:tcPr>
            <w:tcW w:w="2761" w:type="dxa"/>
          </w:tcPr>
          <w:p w:rsidR="00A56D80" w:rsidRPr="000F030F" w:rsidRDefault="00A56D80" w:rsidP="00A56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030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gramEnd"/>
            <w:r w:rsidRPr="000F0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30F">
              <w:rPr>
                <w:rFonts w:ascii="Times New Roman" w:hAnsi="Times New Roman" w:cs="Times New Roman"/>
                <w:b/>
                <w:sz w:val="24"/>
                <w:szCs w:val="24"/>
              </w:rPr>
              <w:t>«Живая классика»</w:t>
            </w:r>
          </w:p>
        </w:tc>
        <w:tc>
          <w:tcPr>
            <w:tcW w:w="2525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12" w:type="dxa"/>
            <w:vAlign w:val="center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A56D80" w:rsidRDefault="00A56D80" w:rsidP="0024173E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1</w:t>
            </w:r>
          </w:p>
        </w:tc>
      </w:tr>
    </w:tbl>
    <w:p w:rsidR="00150F27" w:rsidRDefault="00150F27" w:rsidP="008B2E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3A9D" w:rsidRDefault="001B3A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5196" w:rsidRPr="001B3A9D" w:rsidRDefault="008B2E01" w:rsidP="001B3A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A9D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2C5196" w:rsidRPr="001B3A9D">
        <w:rPr>
          <w:rFonts w:ascii="Times New Roman" w:hAnsi="Times New Roman" w:cs="Times New Roman"/>
          <w:b/>
          <w:sz w:val="24"/>
          <w:szCs w:val="24"/>
        </w:rPr>
        <w:t xml:space="preserve">УЧЕБНЫЙ ПЛАН НАЧАЛЬНОГО ОБЩЕГО ОБРАЗОВАНИЯ ОБУЧАЮЩИХСЯ  </w:t>
      </w:r>
      <w:r w:rsidR="001B6799" w:rsidRPr="001B3A9D">
        <w:rPr>
          <w:rFonts w:ascii="Times New Roman" w:hAnsi="Times New Roman" w:cs="Times New Roman"/>
          <w:b/>
          <w:sz w:val="24"/>
          <w:szCs w:val="24"/>
        </w:rPr>
        <w:t xml:space="preserve"> С УМСТВЕННОЙ ОТСТАЛОСТЬЮ </w:t>
      </w:r>
      <w:r w:rsidR="002C5196" w:rsidRPr="001B3A9D">
        <w:rPr>
          <w:rFonts w:ascii="Times New Roman" w:hAnsi="Times New Roman" w:cs="Times New Roman"/>
          <w:b/>
          <w:sz w:val="24"/>
          <w:szCs w:val="24"/>
        </w:rPr>
        <w:t>(</w:t>
      </w:r>
      <w:r w:rsidR="001B6799" w:rsidRPr="001B3A9D">
        <w:rPr>
          <w:rFonts w:ascii="Times New Roman" w:hAnsi="Times New Roman" w:cs="Times New Roman"/>
          <w:b/>
          <w:sz w:val="24"/>
          <w:szCs w:val="24"/>
        </w:rPr>
        <w:t>ИНТЕЛЛЕКТУАЛЬНЫМИ НАРУШЕНИЯМИ</w:t>
      </w:r>
      <w:r w:rsidR="002C5196" w:rsidRPr="001B3A9D">
        <w:rPr>
          <w:rFonts w:ascii="Times New Roman" w:hAnsi="Times New Roman" w:cs="Times New Roman"/>
          <w:b/>
          <w:sz w:val="24"/>
          <w:szCs w:val="24"/>
        </w:rPr>
        <w:t>) (ВАРИАНТ 2)</w:t>
      </w:r>
      <w:r w:rsidR="001B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196" w:rsidRPr="001B3A9D">
        <w:rPr>
          <w:rFonts w:ascii="Times New Roman" w:hAnsi="Times New Roman" w:cs="Times New Roman"/>
          <w:b/>
          <w:sz w:val="24"/>
          <w:szCs w:val="24"/>
        </w:rPr>
        <w:t>ФГОС НОО ОБУЧАЮЩИХСЯ С ОВЗ</w:t>
      </w:r>
    </w:p>
    <w:p w:rsidR="002C5196" w:rsidRDefault="002C5196" w:rsidP="001B6799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red"/>
        </w:rPr>
      </w:pPr>
    </w:p>
    <w:p w:rsidR="002C5196" w:rsidRPr="00C83141" w:rsidRDefault="002C5196" w:rsidP="002C5196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 xml:space="preserve">Вариант 2 АООП обучающихся с умственной отсталостью (нарушениями интеллекта) может включать как один, так и несколько учебных планов. </w:t>
      </w:r>
      <w:proofErr w:type="gramStart"/>
      <w:r w:rsidRPr="00C83141">
        <w:rPr>
          <w:rFonts w:ascii="Times New Roman" w:hAnsi="Times New Roman"/>
          <w:sz w:val="24"/>
          <w:szCs w:val="24"/>
        </w:rPr>
        <w:t>Специальная индивидуальная программа развития (СИПР), разрабатываемая образовательной организацией на основе АООП, включает индивидуальный учебный план (ИУП), содержащий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обучающегося.</w:t>
      </w:r>
      <w:proofErr w:type="gramEnd"/>
      <w:r w:rsidRPr="00C83141">
        <w:rPr>
          <w:rFonts w:ascii="Times New Roman" w:hAnsi="Times New Roman"/>
          <w:sz w:val="24"/>
          <w:szCs w:val="24"/>
        </w:rPr>
        <w:t xml:space="preserve"> Общий объём нагрузки, включенной в ИУП, не может превышать объем, предусмотренный учебным планом АООП. </w:t>
      </w:r>
    </w:p>
    <w:p w:rsidR="002C5196" w:rsidRPr="00C83141" w:rsidRDefault="002C5196" w:rsidP="002C5196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АООП образования определяет образовательная организация.</w:t>
      </w:r>
    </w:p>
    <w:p w:rsidR="002C5196" w:rsidRPr="00C83141" w:rsidRDefault="002C5196" w:rsidP="002C5196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>Учебный план обеспечивает возможность обучения на государственном языке, а также возможность его изучения, в случаях, предусмотренных законодательством Российской Федерации в области образования, и устанавливают количество занятий, отводимых на их изучение.</w:t>
      </w:r>
    </w:p>
    <w:p w:rsidR="002C5196" w:rsidRPr="00C83141" w:rsidRDefault="002C5196" w:rsidP="002C5196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83141">
        <w:rPr>
          <w:rFonts w:ascii="Times New Roman" w:hAnsi="Times New Roman"/>
          <w:sz w:val="24"/>
          <w:szCs w:val="24"/>
        </w:rPr>
        <w:t xml:space="preserve">Учебный план организации, реализующей вариант 2 АООП, включает две части: </w:t>
      </w:r>
    </w:p>
    <w:p w:rsidR="002C5196" w:rsidRPr="00C83141" w:rsidRDefault="002C5196" w:rsidP="002C519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I – </w:t>
      </w:r>
      <w:r w:rsidRPr="00C83141">
        <w:rPr>
          <w:rFonts w:ascii="Times New Roman" w:hAnsi="Times New Roman"/>
          <w:b/>
          <w:sz w:val="24"/>
          <w:szCs w:val="24"/>
          <w:lang w:val="ru-RU"/>
        </w:rPr>
        <w:t>обязательная часть</w:t>
      </w:r>
      <w:r w:rsidRPr="00C83141">
        <w:rPr>
          <w:rFonts w:ascii="Times New Roman" w:hAnsi="Times New Roman"/>
          <w:sz w:val="24"/>
          <w:szCs w:val="24"/>
          <w:lang w:val="ru-RU"/>
        </w:rPr>
        <w:t xml:space="preserve">, включает: </w:t>
      </w:r>
    </w:p>
    <w:p w:rsidR="002C5196" w:rsidRPr="00C83141" w:rsidRDefault="002C5196" w:rsidP="002C5196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шесть образовательных областей, представленных десятью учебными предметами;</w:t>
      </w:r>
    </w:p>
    <w:p w:rsidR="002C5196" w:rsidRPr="00C83141" w:rsidRDefault="002C5196" w:rsidP="002C5196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коррекционно-развивающие занятия, проводимые учителем-логопедом, учителем или учителем-дефектологом;    </w:t>
      </w:r>
    </w:p>
    <w:p w:rsidR="002C5196" w:rsidRPr="00C83141" w:rsidRDefault="002C5196" w:rsidP="002C519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II – </w:t>
      </w:r>
      <w:r w:rsidRPr="00C83141">
        <w:rPr>
          <w:rFonts w:ascii="Times New Roman" w:hAnsi="Times New Roman"/>
          <w:b/>
          <w:sz w:val="24"/>
          <w:szCs w:val="24"/>
          <w:lang w:val="ru-RU"/>
        </w:rPr>
        <w:t>часть, формируемая участниками образовательной деятельности</w:t>
      </w:r>
      <w:r w:rsidRPr="00C83141">
        <w:rPr>
          <w:rFonts w:ascii="Times New Roman" w:hAnsi="Times New Roman"/>
          <w:sz w:val="24"/>
          <w:szCs w:val="24"/>
          <w:lang w:val="ru-RU"/>
        </w:rPr>
        <w:t>, включает:</w:t>
      </w:r>
    </w:p>
    <w:p w:rsidR="002C5196" w:rsidRPr="00C83141" w:rsidRDefault="002C5196" w:rsidP="002C5196">
      <w:pPr>
        <w:pStyle w:val="a4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коррекционные курсы, проводимые различными специалистами;</w:t>
      </w:r>
    </w:p>
    <w:p w:rsidR="002C5196" w:rsidRPr="00C83141" w:rsidRDefault="002C5196" w:rsidP="002C5196">
      <w:pPr>
        <w:pStyle w:val="a4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внеурочные мероприятия. </w:t>
      </w:r>
    </w:p>
    <w:p w:rsidR="002C5196" w:rsidRPr="00C83141" w:rsidRDefault="002C5196" w:rsidP="002C5196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При организации образования на основе СИПР индивидуальная недельная нагрузка обучающегося может варьироваться. Так, с учетом примерного учебного плана организация, реализующая вариант 2 АООП, составляет ИУП для каждого обучающегося, в котором определен индивидуальный набор учебных предметов и коррекционных курсов с указанием объема учебной нагрузки. Процесс </w:t>
      </w:r>
      <w:proofErr w:type="gramStart"/>
      <w:r w:rsidRPr="00C83141">
        <w:rPr>
          <w:rFonts w:ascii="Times New Roman" w:hAnsi="Times New Roman"/>
          <w:sz w:val="24"/>
          <w:szCs w:val="24"/>
          <w:lang w:val="ru-RU"/>
        </w:rPr>
        <w:t>обучения по предметам</w:t>
      </w:r>
      <w:proofErr w:type="gramEnd"/>
      <w:r w:rsidRPr="00C83141">
        <w:rPr>
          <w:rFonts w:ascii="Times New Roman" w:hAnsi="Times New Roman"/>
          <w:sz w:val="24"/>
          <w:szCs w:val="24"/>
          <w:lang w:val="ru-RU"/>
        </w:rPr>
        <w:t xml:space="preserve"> организуется в форме урока. Продолжительность индивидуальных занятий не превышает 25</w:t>
      </w:r>
      <w:r w:rsidRPr="00C83141">
        <w:rPr>
          <w:rFonts w:ascii="Times New Roman" w:hAnsi="Times New Roman"/>
          <w:sz w:val="24"/>
          <w:szCs w:val="24"/>
        </w:rPr>
        <w:t> </w:t>
      </w:r>
      <w:r w:rsidRPr="00C83141">
        <w:rPr>
          <w:rFonts w:ascii="Times New Roman" w:hAnsi="Times New Roman"/>
          <w:sz w:val="24"/>
          <w:szCs w:val="24"/>
          <w:lang w:val="ru-RU"/>
        </w:rPr>
        <w:t>мин., фронтальных, групповых и подгрупповых занятий – не более 40</w:t>
      </w:r>
      <w:r w:rsidRPr="00C83141">
        <w:rPr>
          <w:rFonts w:ascii="Times New Roman" w:hAnsi="Times New Roman"/>
          <w:sz w:val="24"/>
          <w:szCs w:val="24"/>
        </w:rPr>
        <w:t> </w:t>
      </w:r>
      <w:r w:rsidRPr="00C83141">
        <w:rPr>
          <w:rFonts w:ascii="Times New Roman" w:hAnsi="Times New Roman"/>
          <w:sz w:val="24"/>
          <w:szCs w:val="24"/>
          <w:lang w:val="ru-RU"/>
        </w:rPr>
        <w:t xml:space="preserve">минут. </w:t>
      </w:r>
    </w:p>
    <w:p w:rsidR="002C5196" w:rsidRPr="00C83141" w:rsidRDefault="002C5196" w:rsidP="002C5196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Коррекционные курсы реализуются, как правило, в форме индивидуальных занятий. Продолжительность коррекционного занятия варьируется с учетом психофизического состояния ребенка до 25 минут.</w:t>
      </w:r>
    </w:p>
    <w:p w:rsidR="002C5196" w:rsidRPr="00C83141" w:rsidRDefault="002C5196" w:rsidP="002C5196">
      <w:pPr>
        <w:pStyle w:val="a4"/>
        <w:spacing w:line="276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 xml:space="preserve">В часть, формируемую участниками образовательных отношений, входит и внеурочная деятельность, которая направлена на 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t>развитие лич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но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сти развитие лич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>но</w:t>
      </w:r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softHyphen/>
        <w:t xml:space="preserve">сти </w:t>
      </w:r>
      <w:proofErr w:type="gramStart"/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t>обучающегося</w:t>
      </w:r>
      <w:proofErr w:type="gramEnd"/>
      <w:r w:rsidRPr="00C83141">
        <w:rPr>
          <w:rFonts w:ascii="Times New Roman" w:hAnsi="Times New Roman"/>
          <w:spacing w:val="2"/>
          <w:sz w:val="24"/>
          <w:szCs w:val="24"/>
          <w:lang w:val="ru-RU"/>
        </w:rPr>
        <w:t>.</w:t>
      </w:r>
    </w:p>
    <w:p w:rsidR="002C5196" w:rsidRPr="007E6D24" w:rsidRDefault="002C5196" w:rsidP="002C5196">
      <w:pPr>
        <w:pStyle w:val="a4"/>
        <w:spacing w:line="276" w:lineRule="auto"/>
        <w:ind w:right="1134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E6D24">
        <w:rPr>
          <w:rFonts w:ascii="Times New Roman" w:hAnsi="Times New Roman"/>
          <w:sz w:val="24"/>
          <w:szCs w:val="24"/>
          <w:lang w:val="ru-RU"/>
        </w:rPr>
        <w:t>Организация внеурочной воспитательной работы яв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ет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ся неотъемлемой частью образовательного процесса в образовательной ор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7E6D24">
        <w:rPr>
          <w:rFonts w:ascii="Times New Roman" w:hAnsi="Times New Roman"/>
          <w:sz w:val="24"/>
          <w:szCs w:val="24"/>
          <w:lang w:val="ru-RU"/>
        </w:rPr>
        <w:softHyphen/>
        <w:t xml:space="preserve">низации. </w:t>
      </w:r>
    </w:p>
    <w:p w:rsidR="002C5196" w:rsidRDefault="002C5196" w:rsidP="002C5196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Чередование учебной и внеурочной деятельности в рамках реализации АООП и СИПР определяет образовательная организация.</w:t>
      </w:r>
    </w:p>
    <w:p w:rsidR="002C5196" w:rsidRPr="00C83141" w:rsidRDefault="002C5196" w:rsidP="002C5196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t>Время, отведённое на внеурочную деятельность (внеклассную воспитательную работу),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:rsidR="00F63EB8" w:rsidRPr="00F63EB8" w:rsidRDefault="002C5196" w:rsidP="00F63EB8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83141">
        <w:rPr>
          <w:rFonts w:ascii="Times New Roman" w:hAnsi="Times New Roman"/>
          <w:sz w:val="24"/>
          <w:szCs w:val="24"/>
          <w:lang w:val="ru-RU"/>
        </w:rPr>
        <w:lastRenderedPageBreak/>
        <w:t xml:space="preserve">Срок освоения АООП (вариант 2) </w:t>
      </w:r>
      <w:proofErr w:type="gramStart"/>
      <w:r w:rsidRPr="00C83141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C83141">
        <w:rPr>
          <w:rFonts w:ascii="Times New Roman" w:hAnsi="Times New Roman"/>
          <w:sz w:val="24"/>
          <w:szCs w:val="24"/>
          <w:lang w:val="ru-RU"/>
        </w:rPr>
        <w:t xml:space="preserve"> с умственной отсталостью составляет 9 лет. </w:t>
      </w:r>
    </w:p>
    <w:p w:rsidR="0024173E" w:rsidRDefault="00F63EB8" w:rsidP="0024173E">
      <w:pPr>
        <w:autoSpaceDE w:val="0"/>
        <w:autoSpaceDN w:val="0"/>
        <w:adjustRightInd w:val="0"/>
        <w:ind w:firstLine="28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b/>
          <w:bCs/>
        </w:rPr>
        <w:t xml:space="preserve">  </w:t>
      </w:r>
      <w:r w:rsidRPr="00F63EB8">
        <w:rPr>
          <w:rFonts w:ascii="Times New Roman" w:hAnsi="Times New Roman" w:cs="Times New Roman"/>
          <w:sz w:val="24"/>
          <w:szCs w:val="28"/>
        </w:rPr>
        <w:t>Вариант 2 предполагает, что обучающийся с умственной отсталостью (</w:t>
      </w:r>
      <w:r w:rsidRPr="00F63EB8">
        <w:rPr>
          <w:rFonts w:ascii="Times New Roman" w:hAnsi="Times New Roman" w:cs="Times New Roman"/>
          <w:i/>
          <w:sz w:val="24"/>
          <w:szCs w:val="28"/>
        </w:rPr>
        <w:t>умеренной, тяжелой, глубокой, тяжелыми и множественными нарушениями развития</w:t>
      </w:r>
      <w:r w:rsidRPr="00F63EB8">
        <w:rPr>
          <w:rFonts w:ascii="Times New Roman" w:hAnsi="Times New Roman" w:cs="Times New Roman"/>
          <w:sz w:val="24"/>
          <w:szCs w:val="28"/>
        </w:rPr>
        <w:t>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</w:t>
      </w:r>
      <w:r w:rsidR="0024173E">
        <w:rPr>
          <w:rFonts w:ascii="Times New Roman" w:hAnsi="Times New Roman" w:cs="Times New Roman"/>
          <w:sz w:val="24"/>
          <w:szCs w:val="28"/>
        </w:rPr>
        <w:t>ровья, в пролонгированные сроки</w:t>
      </w:r>
    </w:p>
    <w:p w:rsidR="001B3A9D" w:rsidRDefault="001B3A9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B0F77" w:rsidRPr="0024173E" w:rsidRDefault="008B2E01" w:rsidP="0024173E">
      <w:pPr>
        <w:autoSpaceDE w:val="0"/>
        <w:autoSpaceDN w:val="0"/>
        <w:adjustRightInd w:val="0"/>
        <w:ind w:firstLine="28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="008B0F77" w:rsidRPr="008B0F77">
        <w:rPr>
          <w:rFonts w:ascii="Times New Roman" w:eastAsia="Calibri" w:hAnsi="Times New Roman" w:cs="Times New Roman"/>
          <w:b/>
          <w:sz w:val="24"/>
          <w:szCs w:val="24"/>
        </w:rPr>
        <w:t xml:space="preserve"> 1. </w:t>
      </w:r>
      <w:r w:rsidR="008B0F77" w:rsidRPr="008B0F77">
        <w:rPr>
          <w:rFonts w:ascii="Times New Roman" w:eastAsia="Calibri" w:hAnsi="Times New Roman" w:cs="Times New Roman"/>
          <w:b/>
          <w:spacing w:val="-2"/>
          <w:sz w:val="24"/>
          <w:szCs w:val="24"/>
        </w:rPr>
        <w:t>ИНДИВИДУАЛЬНЫЙ УЧЕБНЫЙ ПЛАН (ВАРИАНТ 2 СИПР)</w:t>
      </w:r>
    </w:p>
    <w:p w:rsidR="008B0F77" w:rsidRDefault="0016342A" w:rsidP="0024173E">
      <w:pPr>
        <w:tabs>
          <w:tab w:val="left" w:pos="9639"/>
        </w:tabs>
        <w:spacing w:after="0" w:line="240" w:lineRule="auto"/>
        <w:ind w:right="992"/>
        <w:jc w:val="center"/>
        <w:rPr>
          <w:rStyle w:val="fontstyle11"/>
          <w:rFonts w:eastAsia="Calibri"/>
          <w:sz w:val="24"/>
          <w:szCs w:val="24"/>
        </w:rPr>
      </w:pPr>
      <w:r>
        <w:rPr>
          <w:rStyle w:val="fontstyle11"/>
          <w:rFonts w:eastAsia="Calibri"/>
          <w:sz w:val="24"/>
          <w:szCs w:val="24"/>
        </w:rPr>
        <w:t xml:space="preserve">ДЛЯ </w:t>
      </w:r>
      <w:proofErr w:type="gramStart"/>
      <w:r>
        <w:rPr>
          <w:rStyle w:val="fontstyle11"/>
          <w:rFonts w:eastAsia="Calibri"/>
          <w:sz w:val="24"/>
          <w:szCs w:val="24"/>
        </w:rPr>
        <w:t>ОБУЧАЮЩИХСЯ</w:t>
      </w:r>
      <w:proofErr w:type="gramEnd"/>
      <w:r w:rsidR="008B0F77" w:rsidRPr="008B0F77">
        <w:rPr>
          <w:rStyle w:val="fontstyle11"/>
          <w:rFonts w:eastAsia="Calibri"/>
          <w:sz w:val="24"/>
          <w:szCs w:val="24"/>
        </w:rPr>
        <w:t xml:space="preserve"> 2 КЛАССА</w:t>
      </w:r>
    </w:p>
    <w:p w:rsidR="008B0F77" w:rsidRPr="00E816E2" w:rsidRDefault="008B0F77" w:rsidP="008B0F77">
      <w:pPr>
        <w:tabs>
          <w:tab w:val="left" w:pos="9639"/>
        </w:tabs>
        <w:spacing w:after="0" w:line="240" w:lineRule="auto"/>
        <w:ind w:right="99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52"/>
        <w:gridCol w:w="2882"/>
        <w:gridCol w:w="1584"/>
        <w:gridCol w:w="2142"/>
        <w:gridCol w:w="994"/>
      </w:tblGrid>
      <w:tr w:rsidR="008B0F77" w:rsidRPr="003C352A" w:rsidTr="0024173E">
        <w:trPr>
          <w:trHeight w:val="94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11"/>
                <w:rFonts w:eastAsia="Calibri"/>
                <w:sz w:val="24"/>
                <w:szCs w:val="24"/>
              </w:rPr>
              <w:t>Предметные</w:t>
            </w:r>
            <w:r w:rsidRPr="003C3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3C352A">
              <w:rPr>
                <w:rStyle w:val="fontstyle11"/>
                <w:rFonts w:eastAsia="Calibri"/>
                <w:sz w:val="24"/>
                <w:szCs w:val="24"/>
              </w:rPr>
              <w:t>области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3C352A">
              <w:rPr>
                <w:rStyle w:val="fontstyle11"/>
                <w:rFonts w:eastAsia="Calibri"/>
                <w:sz w:val="24"/>
                <w:szCs w:val="24"/>
              </w:rPr>
              <w:t>Учебные предметы</w:t>
            </w:r>
          </w:p>
        </w:tc>
        <w:tc>
          <w:tcPr>
            <w:tcW w:w="3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9B3F6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3C352A">
              <w:rPr>
                <w:rStyle w:val="fontstyle11"/>
                <w:rFonts w:eastAsia="Calibri"/>
                <w:sz w:val="24"/>
                <w:szCs w:val="24"/>
              </w:rPr>
              <w:t>Всего</w:t>
            </w:r>
          </w:p>
        </w:tc>
      </w:tr>
      <w:tr w:rsidR="008B0F77" w:rsidRPr="003C352A" w:rsidTr="0024173E">
        <w:trPr>
          <w:trHeight w:val="760"/>
        </w:trPr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Аудиторная</w:t>
            </w:r>
          </w:p>
          <w:p w:rsidR="008B0F77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нагрузка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  <w:p w:rsidR="008B0F77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</w:tr>
      <w:tr w:rsidR="008B0F77" w:rsidRPr="003C352A" w:rsidTr="0024173E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F77" w:rsidRPr="007E6D24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D24">
              <w:rPr>
                <w:rStyle w:val="fontstyle11"/>
                <w:rFonts w:eastAsia="Calibri"/>
                <w:sz w:val="24"/>
                <w:szCs w:val="24"/>
              </w:rPr>
              <w:t>Обязательная часть</w:t>
            </w:r>
          </w:p>
        </w:tc>
      </w:tr>
      <w:tr w:rsidR="008B0F77" w:rsidRPr="003C352A" w:rsidTr="0024173E">
        <w:trPr>
          <w:trHeight w:val="53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1.Язык и речевая практика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</w:t>
            </w:r>
          </w:p>
        </w:tc>
      </w:tr>
      <w:tr w:rsidR="008B0F77" w:rsidRPr="003C352A" w:rsidTr="0024173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2.Математика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3C352A" w:rsidTr="0024173E"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3. Окружающий</w:t>
            </w: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C352A">
              <w:rPr>
                <w:rStyle w:val="fontstyle01"/>
                <w:rFonts w:eastAsia="Calibri"/>
                <w:sz w:val="24"/>
                <w:szCs w:val="24"/>
              </w:rPr>
              <w:t>мир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3.1 Окружающий природный мир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3C352A" w:rsidTr="0024173E"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 xml:space="preserve">3.2 Человек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</w:t>
            </w:r>
          </w:p>
        </w:tc>
      </w:tr>
      <w:tr w:rsidR="008B0F77" w:rsidRPr="003C352A" w:rsidTr="0024173E"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3.3. Домоводство</w:t>
            </w:r>
          </w:p>
        </w:tc>
        <w:tc>
          <w:tcPr>
            <w:tcW w:w="1584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2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B0F77" w:rsidRPr="003C352A" w:rsidTr="0024173E"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584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0F77" w:rsidRPr="003C352A" w:rsidTr="0024173E"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 xml:space="preserve">4. Искусство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4.1. Музыка и движение</w:t>
            </w:r>
          </w:p>
        </w:tc>
        <w:tc>
          <w:tcPr>
            <w:tcW w:w="1584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B0F77" w:rsidRPr="003C352A" w:rsidTr="0024173E">
        <w:trPr>
          <w:trHeight w:val="384"/>
        </w:trPr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4.1 Изобразительная деятельность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3</w:t>
            </w:r>
          </w:p>
        </w:tc>
      </w:tr>
      <w:tr w:rsidR="008B0F77" w:rsidRPr="003C352A" w:rsidTr="0024173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5. Физическая культура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5.1. Адаптивная физкультура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3C352A" w:rsidTr="0024173E">
        <w:trPr>
          <w:trHeight w:val="24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6. Технология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6.1. Профильный труд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</w:tr>
      <w:tr w:rsidR="008B0F77" w:rsidRPr="003C352A" w:rsidTr="0024173E">
        <w:trPr>
          <w:trHeight w:val="250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7. Коррекционно-развивающие занятия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3C352A" w:rsidTr="0024173E"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>
              <w:rPr>
                <w:rStyle w:val="fontstyle01"/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>
              <w:rPr>
                <w:rStyle w:val="fontstyle01"/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b/>
                <w:sz w:val="24"/>
                <w:szCs w:val="24"/>
              </w:rPr>
              <w:t>2</w:t>
            </w:r>
            <w:r>
              <w:rPr>
                <w:rStyle w:val="fontstyle01"/>
                <w:rFonts w:eastAsia="Calibri"/>
                <w:b/>
                <w:sz w:val="24"/>
                <w:szCs w:val="24"/>
              </w:rPr>
              <w:t>0</w:t>
            </w:r>
          </w:p>
        </w:tc>
      </w:tr>
      <w:tr w:rsidR="008B0F77" w:rsidRPr="003C352A" w:rsidTr="0024173E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b/>
                <w:sz w:val="24"/>
                <w:szCs w:val="24"/>
              </w:rPr>
              <w:t>II. Часть, формируемая участниками образовательных отношений</w:t>
            </w:r>
          </w:p>
        </w:tc>
      </w:tr>
      <w:tr w:rsidR="008B0F77" w:rsidRPr="003C352A" w:rsidTr="0024173E">
        <w:tc>
          <w:tcPr>
            <w:tcW w:w="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Адаптивная физкультура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</w:tr>
      <w:tr w:rsidR="008B0F77" w:rsidRPr="003C352A" w:rsidTr="0024173E">
        <w:tc>
          <w:tcPr>
            <w:tcW w:w="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Максимально допустимая недельная нагрузка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0A3822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0A3822">
              <w:rPr>
                <w:rStyle w:val="fontstyle01"/>
                <w:rFonts w:eastAsia="Calibri"/>
                <w:b/>
                <w:sz w:val="24"/>
                <w:szCs w:val="24"/>
              </w:rPr>
              <w:t>2</w:t>
            </w:r>
            <w:r>
              <w:rPr>
                <w:rStyle w:val="fontstyle01"/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8B0F77" w:rsidRPr="003C352A" w:rsidTr="0024173E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III. Внеурочная деятельность</w:t>
            </w:r>
          </w:p>
        </w:tc>
      </w:tr>
      <w:tr w:rsidR="008B0F77" w:rsidRPr="003C352A" w:rsidTr="0024173E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8B0F77" w:rsidRPr="003C352A" w:rsidTr="0024173E"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957527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  <w:highlight w:val="red"/>
              </w:rPr>
            </w:pPr>
            <w:r w:rsidRPr="008B0F77">
              <w:rPr>
                <w:rStyle w:val="fontstyle01"/>
                <w:rFonts w:eastAsia="Calibri"/>
                <w:sz w:val="24"/>
                <w:szCs w:val="24"/>
              </w:rPr>
              <w:t>«Уроки доктора здоровье»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</w:tr>
      <w:tr w:rsidR="008B0F77" w:rsidRPr="003C352A" w:rsidTr="0024173E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8B0F77" w:rsidRPr="003C352A" w:rsidTr="0024173E"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«Веселый карандаш»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</w:tr>
      <w:tr w:rsidR="008B0F77" w:rsidRPr="003C352A" w:rsidTr="0024173E"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3C352A">
              <w:rPr>
                <w:rStyle w:val="fontstyle01"/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3C352A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</w:tr>
    </w:tbl>
    <w:p w:rsidR="00150F27" w:rsidRDefault="00150F27" w:rsidP="0024173E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0F27" w:rsidRDefault="00150F27" w:rsidP="008B0F77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3A9D" w:rsidRDefault="001B3A9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6342A" w:rsidRDefault="0024173E" w:rsidP="0024173E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2.2. </w:t>
      </w:r>
      <w:r w:rsidR="008B0F77" w:rsidRPr="008B0F77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ИНДИВИДУАЛЬНЫЙ </w:t>
      </w:r>
      <w:r w:rsidR="008B0F77" w:rsidRPr="008B0F77">
        <w:rPr>
          <w:rFonts w:ascii="Times New Roman" w:eastAsia="Calibri" w:hAnsi="Times New Roman" w:cs="Times New Roman"/>
          <w:b/>
          <w:spacing w:val="-2"/>
          <w:sz w:val="24"/>
          <w:szCs w:val="24"/>
        </w:rPr>
        <w:t>УЧЕБНЫЙ ПЛАН (ВАРИАНТ 2 СИПР)</w:t>
      </w:r>
    </w:p>
    <w:p w:rsidR="008B0F77" w:rsidRPr="00F67E4D" w:rsidRDefault="008B0F77" w:rsidP="008B0F77">
      <w:pPr>
        <w:tabs>
          <w:tab w:val="left" w:pos="9639"/>
        </w:tabs>
        <w:spacing w:after="0" w:line="240" w:lineRule="auto"/>
        <w:jc w:val="center"/>
        <w:rPr>
          <w:rStyle w:val="fontstyle11"/>
          <w:rFonts w:eastAsia="Calibri"/>
          <w:bCs w:val="0"/>
          <w:spacing w:val="-2"/>
          <w:sz w:val="24"/>
          <w:szCs w:val="24"/>
        </w:rPr>
      </w:pPr>
      <w:r w:rsidRPr="008B0F77">
        <w:rPr>
          <w:rFonts w:ascii="Times New Roman" w:eastAsia="Calibri" w:hAnsi="Times New Roman" w:cs="Times New Roman"/>
          <w:b/>
          <w:spacing w:val="-2"/>
          <w:sz w:val="24"/>
          <w:szCs w:val="24"/>
        </w:rPr>
        <w:t>ДЛЯ</w:t>
      </w:r>
      <w:r w:rsidRPr="008B0F77">
        <w:rPr>
          <w:rStyle w:val="fontstyle11"/>
          <w:rFonts w:eastAsia="Calibri"/>
          <w:sz w:val="24"/>
          <w:szCs w:val="24"/>
        </w:rPr>
        <w:t xml:space="preserve"> </w:t>
      </w:r>
      <w:proofErr w:type="gramStart"/>
      <w:r w:rsidRPr="008B0F77">
        <w:rPr>
          <w:rStyle w:val="fontstyle11"/>
          <w:rFonts w:eastAsia="Calibri"/>
          <w:sz w:val="24"/>
          <w:szCs w:val="24"/>
        </w:rPr>
        <w:t>ОБУЧАЮЩЕЙСЯ</w:t>
      </w:r>
      <w:proofErr w:type="gramEnd"/>
      <w:r w:rsidRPr="008B0F77">
        <w:rPr>
          <w:rStyle w:val="fontstyle11"/>
          <w:rFonts w:eastAsia="Calibri"/>
          <w:sz w:val="24"/>
          <w:szCs w:val="24"/>
        </w:rPr>
        <w:t xml:space="preserve"> 4 КЛАССА</w:t>
      </w:r>
      <w:r w:rsidRPr="003C352A">
        <w:rPr>
          <w:rStyle w:val="fontstyle11"/>
          <w:rFonts w:eastAsia="Calibri"/>
          <w:sz w:val="24"/>
          <w:szCs w:val="24"/>
        </w:rPr>
        <w:t xml:space="preserve"> </w:t>
      </w:r>
    </w:p>
    <w:p w:rsidR="008B0F77" w:rsidRPr="003C352A" w:rsidRDefault="008B0F77" w:rsidP="008B0F77">
      <w:pPr>
        <w:tabs>
          <w:tab w:val="left" w:pos="9639"/>
        </w:tabs>
        <w:spacing w:after="0" w:line="240" w:lineRule="auto"/>
        <w:ind w:right="99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52"/>
        <w:gridCol w:w="2882"/>
        <w:gridCol w:w="1584"/>
        <w:gridCol w:w="2142"/>
        <w:gridCol w:w="984"/>
        <w:gridCol w:w="10"/>
      </w:tblGrid>
      <w:tr w:rsidR="008B0F77" w:rsidRPr="00C11ADF" w:rsidTr="0024173E">
        <w:trPr>
          <w:gridAfter w:val="1"/>
          <w:wAfter w:w="10" w:type="dxa"/>
          <w:trHeight w:val="255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11"/>
                <w:rFonts w:eastAsia="Calibri"/>
                <w:sz w:val="24"/>
                <w:szCs w:val="24"/>
              </w:rPr>
              <w:t>Предметные</w:t>
            </w:r>
            <w:r w:rsidRPr="00C11A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C11ADF">
              <w:rPr>
                <w:rStyle w:val="fontstyle11"/>
                <w:rFonts w:eastAsia="Calibri"/>
                <w:sz w:val="24"/>
                <w:szCs w:val="24"/>
              </w:rPr>
              <w:t>области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C11ADF">
              <w:rPr>
                <w:rStyle w:val="fontstyle11"/>
                <w:rFonts w:eastAsia="Calibri"/>
                <w:sz w:val="24"/>
                <w:szCs w:val="24"/>
              </w:rPr>
              <w:t>Учебные предметы</w:t>
            </w:r>
          </w:p>
        </w:tc>
        <w:tc>
          <w:tcPr>
            <w:tcW w:w="3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9B3F6B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b w:val="0"/>
                <w:bCs w:val="0"/>
                <w:sz w:val="24"/>
                <w:szCs w:val="24"/>
              </w:rPr>
            </w:pPr>
            <w:r w:rsidRPr="00C11ADF">
              <w:rPr>
                <w:rStyle w:val="fontstyle11"/>
                <w:rFonts w:eastAsia="Calibri"/>
                <w:sz w:val="24"/>
                <w:szCs w:val="24"/>
              </w:rPr>
              <w:t xml:space="preserve"> </w:t>
            </w:r>
            <w:r w:rsidRPr="009B3F6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 w:rsidRPr="00C11ADF">
              <w:rPr>
                <w:rStyle w:val="fontstyle11"/>
                <w:rFonts w:eastAsia="Calibri"/>
                <w:sz w:val="24"/>
                <w:szCs w:val="24"/>
              </w:rPr>
              <w:t>Всего</w:t>
            </w:r>
          </w:p>
        </w:tc>
      </w:tr>
      <w:tr w:rsidR="008B0F77" w:rsidRPr="00C11ADF" w:rsidTr="0024173E">
        <w:trPr>
          <w:gridAfter w:val="1"/>
          <w:wAfter w:w="10" w:type="dxa"/>
          <w:trHeight w:val="599"/>
        </w:trPr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Аудиторная нагрузка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11"/>
                <w:rFonts w:eastAsia="Calibri"/>
                <w:sz w:val="24"/>
                <w:szCs w:val="24"/>
              </w:rPr>
            </w:pPr>
            <w:r>
              <w:rPr>
                <w:rStyle w:val="fontstyle11"/>
                <w:rFonts w:eastAsia="Calibri"/>
                <w:sz w:val="24"/>
                <w:szCs w:val="24"/>
              </w:rPr>
              <w:t>Самостоятельная работа</w:t>
            </w: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11"/>
                <w:rFonts w:eastAsia="Calibri"/>
                <w:sz w:val="24"/>
                <w:szCs w:val="24"/>
              </w:rPr>
            </w:pPr>
          </w:p>
        </w:tc>
      </w:tr>
      <w:tr w:rsidR="008B0F77" w:rsidRPr="00C11ADF" w:rsidTr="0024173E"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F77" w:rsidRPr="005512A1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B0F77" w:rsidRPr="00C11ADF" w:rsidTr="0024173E">
        <w:trPr>
          <w:gridAfter w:val="1"/>
          <w:wAfter w:w="10" w:type="dxa"/>
          <w:trHeight w:val="53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1.Язык и речевая практика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2.Математика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3. Окружающий</w:t>
            </w:r>
            <w:r w:rsidRPr="00C11AD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11ADF">
              <w:rPr>
                <w:rStyle w:val="fontstyle01"/>
                <w:rFonts w:eastAsia="Calibri"/>
                <w:sz w:val="24"/>
                <w:szCs w:val="24"/>
              </w:rPr>
              <w:t>мир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3.1 Окружающий природный мир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 xml:space="preserve">3.2 Человек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3.3. Домоводство</w:t>
            </w:r>
          </w:p>
        </w:tc>
        <w:tc>
          <w:tcPr>
            <w:tcW w:w="1584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584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 xml:space="preserve">4. Искусство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4.1. Музыка и движение</w:t>
            </w:r>
          </w:p>
        </w:tc>
        <w:tc>
          <w:tcPr>
            <w:tcW w:w="1584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  <w:trHeight w:val="384"/>
        </w:trPr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4.1 Изобразительная деятельность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3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5. Физическая культура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5.1. Адаптивная физкультура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  <w:trHeight w:val="24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6. Технология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6.1. Профильный труд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</w:tr>
      <w:tr w:rsidR="008B0F77" w:rsidRPr="00C11ADF" w:rsidTr="0024173E">
        <w:trPr>
          <w:gridAfter w:val="1"/>
          <w:wAfter w:w="10" w:type="dxa"/>
          <w:trHeight w:val="250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7. Коррекционно-развивающие занятия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>
              <w:rPr>
                <w:rStyle w:val="fontstyle01"/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>
              <w:rPr>
                <w:rStyle w:val="fontstyle01"/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>
              <w:rPr>
                <w:rStyle w:val="fontstyle01"/>
                <w:rFonts w:eastAsia="Calibri"/>
                <w:b/>
                <w:sz w:val="24"/>
                <w:szCs w:val="24"/>
              </w:rPr>
              <w:t>22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b/>
                <w:sz w:val="24"/>
                <w:szCs w:val="24"/>
              </w:rPr>
              <w:t>II. Часть, формируемая участниками образовательных отношений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Адаптивная физкультура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-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5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Максимально допустимая недельная нагрузка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1C498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1C498F">
              <w:rPr>
                <w:rStyle w:val="fontstyle01"/>
                <w:rFonts w:eastAsia="Calibri"/>
                <w:b/>
                <w:sz w:val="24"/>
                <w:szCs w:val="24"/>
              </w:rPr>
              <w:t>23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E03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III. Внеурочная деятельность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8B0F77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«Уроки доктора здоровье»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jc w:val="center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</w:tr>
      <w:tr w:rsidR="008B0F77" w:rsidRPr="00C11ADF" w:rsidTr="0024173E">
        <w:trPr>
          <w:gridAfter w:val="1"/>
          <w:wAfter w:w="10" w:type="dxa"/>
        </w:trPr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  <w:r w:rsidRPr="00C11ADF">
              <w:rPr>
                <w:rStyle w:val="fontstyle01"/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  <w:r>
              <w:rPr>
                <w:rStyle w:val="fontstyle0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77" w:rsidRPr="00C11ADF" w:rsidRDefault="008B0F77" w:rsidP="0024173E">
            <w:pPr>
              <w:tabs>
                <w:tab w:val="left" w:pos="9639"/>
              </w:tabs>
              <w:spacing w:after="0" w:line="240" w:lineRule="auto"/>
              <w:rPr>
                <w:rStyle w:val="fontstyle01"/>
                <w:rFonts w:eastAsia="Calibri"/>
                <w:sz w:val="24"/>
                <w:szCs w:val="24"/>
              </w:rPr>
            </w:pPr>
          </w:p>
        </w:tc>
      </w:tr>
    </w:tbl>
    <w:p w:rsidR="008B0F77" w:rsidRDefault="008B0F77" w:rsidP="008B0F77">
      <w:pPr>
        <w:tabs>
          <w:tab w:val="left" w:pos="9639"/>
        </w:tabs>
        <w:spacing w:after="0"/>
        <w:ind w:right="992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16342A" w:rsidRDefault="0016342A" w:rsidP="0016342A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B3A9D" w:rsidRDefault="001B3A9D">
      <w:pPr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24173E" w:rsidRPr="0024173E" w:rsidRDefault="0024173E" w:rsidP="0024173E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3.</w:t>
      </w:r>
      <w:r w:rsidRPr="0024173E">
        <w:rPr>
          <w:rFonts w:ascii="Times New Roman" w:hAnsi="Times New Roman"/>
          <w:b/>
          <w:caps/>
          <w:sz w:val="24"/>
          <w:szCs w:val="24"/>
        </w:rPr>
        <w:t>методическое обеспечение учебного плана (УМК)</w:t>
      </w:r>
    </w:p>
    <w:p w:rsidR="0016342A" w:rsidRDefault="0016342A" w:rsidP="0016342A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2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15"/>
        <w:gridCol w:w="782"/>
        <w:gridCol w:w="2321"/>
        <w:gridCol w:w="4615"/>
      </w:tblGrid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ПРЕДМЕТ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Класс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УЧИТЕЛЬ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УЧЕБНИК</w:t>
            </w:r>
          </w:p>
        </w:tc>
      </w:tr>
      <w:tr w:rsidR="00D726DF" w:rsidRPr="0024173E" w:rsidTr="00D726DF">
        <w:trPr>
          <w:trHeight w:val="516"/>
          <w:jc w:val="center"/>
        </w:trPr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Речевая практика, 1класс, 1ч., 2 ч. 2018 Комарова С.В.   Москва «Просвещение» 2018</w:t>
            </w:r>
          </w:p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Азбука 1 класс 2016 А.К.Аксёнова</w:t>
            </w:r>
          </w:p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Москва «Просвещение» 2016</w:t>
            </w:r>
          </w:p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Букварь 1 класс 2017 В.В.Воронкова</w:t>
            </w:r>
          </w:p>
          <w:p w:rsidR="00D726DF" w:rsidRPr="00D726DF" w:rsidRDefault="00D726DF" w:rsidP="0024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Москва «Просвещение» 2018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726DF" w:rsidRPr="0024173E" w:rsidTr="00D726DF">
        <w:trPr>
          <w:trHeight w:val="516"/>
          <w:jc w:val="center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Математика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Математика, 1 класс, 1ч.2ч.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Т.В.Алышева</w:t>
            </w:r>
            <w:proofErr w:type="spellEnd"/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Москва  «Просвещение»,2016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Окружающий мир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Живой  мир, 1 класс 2016  Н.Б.Матвеева, Москва «Просвещение»,   2016 год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ИЗО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 искусство, 1 класс </w:t>
            </w:r>
            <w:smartTag w:uri="urn:schemas-microsoft-com:office:smarttags" w:element="metricconverter">
              <w:smartTagPr>
                <w:attr w:name="ProductID" w:val="2018 М"/>
              </w:smartTagPr>
              <w:r w:rsidRPr="00D726D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2018 </w:t>
              </w:r>
              <w:proofErr w:type="spellStart"/>
              <w:r w:rsidRPr="00D726D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М</w:t>
              </w:r>
            </w:smartTag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.Ю.Рау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Москва «Просвещение» 2018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Технология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, 1 класс 2016  Л.А.Кузнецова, Москва  «Просвещение», 2016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Речевая практика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Речевая практика, 2класс, 2018 Комарова С.В.   Москва «Просвещение» 2018</w:t>
            </w:r>
          </w:p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Чтение, 2 класс, </w:t>
            </w:r>
            <w:proofErr w:type="gram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</w:t>
            </w:r>
            <w:proofErr w:type="gram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.1, ч.2 2016   С.Ю.Ильина,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А.К.АксёноваМосква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«Просвещение»,2016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Русский язык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Русский язык, 2 класс,2016 Э.В.Якубовская Москва «Просвещение» 2016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Математика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Математика, 2 класс, 1ч.2ч. 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Т.В.Алышева</w:t>
            </w:r>
            <w:proofErr w:type="spellEnd"/>
          </w:p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  «Просвещение»,2016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Окружающий мир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Живой  мир, 2 класс 2016  Н.Б.Матвеева, Москва «Просвещение»,   2016 год</w:t>
            </w:r>
          </w:p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Технология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, 2 класс 2017  Л.А.Кузнецова, Москва  «Просвещение», 2017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ИЗО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Велиева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И.С.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 искусство,2 класс </w:t>
            </w:r>
            <w:smartTag w:uri="urn:schemas-microsoft-com:office:smarttags" w:element="metricconverter">
              <w:smartTagPr>
                <w:attr w:name="ProductID" w:val="2018 М"/>
              </w:smartTagPr>
              <w:r w:rsidRPr="00D726D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2018 </w:t>
              </w:r>
              <w:proofErr w:type="spellStart"/>
              <w:r w:rsidRPr="00D726D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М</w:t>
              </w:r>
            </w:smartTag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.Ю.Рау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Москва «Просвещение» 2018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Речевая практика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Речевая практика, 4 класс, 2018 Комарова С.В.   Москва «Просвещение» 2018</w:t>
            </w:r>
          </w:p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Чтение, 4 класс, </w:t>
            </w:r>
            <w:proofErr w:type="gram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</w:t>
            </w:r>
            <w:proofErr w:type="gram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.1, ч.2 2018   С.Ю.Ильина, А.К.Аксёнова Москва «Просвещение»,2018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Русский язык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Русский язык, 4 класс, </w:t>
            </w:r>
            <w:proofErr w:type="gram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</w:t>
            </w:r>
            <w:proofErr w:type="gram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.1,2 2018 Э.В.Якубовская Москва «Просвещение» 2018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lastRenderedPageBreak/>
              <w:t>Математика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Математика, 2 класс, 1ч.2ч. 2018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Т.В.Алышева</w:t>
            </w:r>
            <w:proofErr w:type="spellEnd"/>
          </w:p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  «Просвещение»,2018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Окружающий мир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Мир природы и человека, 4 класс </w:t>
            </w:r>
            <w:proofErr w:type="gram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</w:t>
            </w:r>
            <w:proofErr w:type="gram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.1, 2 2018  Н.Б.Матвеева, Москва «Просвещение»,   2018 год</w:t>
            </w:r>
          </w:p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Технология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, 4 класс 2018  Л.А.Кузнецова, Москва  «Просвещение», 2018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</w:tcPr>
          <w:p w:rsidR="00D726DF" w:rsidRPr="00D726DF" w:rsidRDefault="00D726DF" w:rsidP="00D72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ИЗО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Полховская Т.А.</w:t>
            </w:r>
          </w:p>
        </w:tc>
        <w:tc>
          <w:tcPr>
            <w:tcW w:w="4615" w:type="dxa"/>
            <w:shd w:val="clear" w:color="auto" w:fill="auto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 искусство,4 класс </w:t>
            </w:r>
            <w:smartTag w:uri="urn:schemas-microsoft-com:office:smarttags" w:element="metricconverter">
              <w:smartTagPr>
                <w:attr w:name="ProductID" w:val="2018 М"/>
              </w:smartTagPr>
              <w:r w:rsidRPr="00D726D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2018 </w:t>
              </w:r>
              <w:proofErr w:type="spellStart"/>
              <w:r w:rsidRPr="00D726D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М</w:t>
              </w:r>
            </w:smartTag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.Ю.Рау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Москва «Просвещение» 2018 год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Русский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язык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Козиренко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В.В.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Русский язык,8 класс   Якубовская Э.В., Москва «Просвещение». 2020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Козиренко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В.В.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Чтение8 класс 2020г, А.К.Аксёнова Москва «Просвещение», 2019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Мосейчук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В.В.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Математика, 8 класс,2020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Т.В.Алышева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Москва «Просвещение». 2020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История Отечества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Кучеренко Т.А.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История Отечества, 8 класс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Бгажнокова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И.М., Москва «Просвещение» 2020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География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Невмержицкая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Г.П.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География, 8 класс,  Лифанова Т.М. Москва «Просвещение» 2020</w:t>
            </w: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Биология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Шестакова Е.И.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Биология 8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кл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. 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З.А.Клепинина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Москва «Просвещение» 2020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D726DF" w:rsidRPr="0024173E" w:rsidTr="00D726DF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Технологии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Апостолова О.В.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615" w:type="dxa"/>
            <w:shd w:val="clear" w:color="auto" w:fill="auto"/>
            <w:vAlign w:val="center"/>
          </w:tcPr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Технология Швейное дело, 8 класс, Мозговая Г.Г.., </w:t>
            </w:r>
            <w:proofErr w:type="spellStart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Картушина</w:t>
            </w:r>
            <w:proofErr w:type="spellEnd"/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Г.Б, 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Москва «Просвещение» 2020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Технология. Сельскохозяйственный  труд, 8 класс, Ковалёва Е.А., </w:t>
            </w:r>
          </w:p>
          <w:p w:rsidR="00D726DF" w:rsidRPr="00D726DF" w:rsidRDefault="00D726DF" w:rsidP="00D72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7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Москва «Просвещение» 2020</w:t>
            </w:r>
          </w:p>
        </w:tc>
      </w:tr>
    </w:tbl>
    <w:p w:rsidR="002553A7" w:rsidRPr="00D726DF" w:rsidRDefault="002553A7" w:rsidP="002553A7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553A7" w:rsidRPr="00D726DF" w:rsidRDefault="002553A7" w:rsidP="002553A7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2553A7" w:rsidRPr="00D726DF" w:rsidSect="002457EF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9D" w:rsidRDefault="001B3A9D" w:rsidP="001B0C38">
      <w:pPr>
        <w:spacing w:after="0" w:line="240" w:lineRule="auto"/>
      </w:pPr>
      <w:r>
        <w:separator/>
      </w:r>
    </w:p>
  </w:endnote>
  <w:endnote w:type="continuationSeparator" w:id="0">
    <w:p w:rsidR="001B3A9D" w:rsidRDefault="001B3A9D" w:rsidP="001B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2530282"/>
      <w:docPartObj>
        <w:docPartGallery w:val="Page Numbers (Bottom of Page)"/>
        <w:docPartUnique/>
      </w:docPartObj>
    </w:sdtPr>
    <w:sdtContent>
      <w:p w:rsidR="001B3A9D" w:rsidRDefault="005A250D">
        <w:pPr>
          <w:pStyle w:val="af"/>
          <w:jc w:val="right"/>
        </w:pPr>
        <w:fldSimple w:instr=" PAGE   \* MERGEFORMAT ">
          <w:r w:rsidR="0037668F">
            <w:rPr>
              <w:noProof/>
            </w:rPr>
            <w:t>2</w:t>
          </w:r>
        </w:fldSimple>
      </w:p>
    </w:sdtContent>
  </w:sdt>
  <w:p w:rsidR="001B3A9D" w:rsidRDefault="001B3A9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9D" w:rsidRDefault="001B3A9D" w:rsidP="001B0C38">
      <w:pPr>
        <w:spacing w:after="0" w:line="240" w:lineRule="auto"/>
      </w:pPr>
      <w:r>
        <w:separator/>
      </w:r>
    </w:p>
  </w:footnote>
  <w:footnote w:type="continuationSeparator" w:id="0">
    <w:p w:rsidR="001B3A9D" w:rsidRDefault="001B3A9D" w:rsidP="001B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DEA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FE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94E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FFC5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066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2EF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CCB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A84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0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68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12">
    <w:nsid w:val="07736E5F"/>
    <w:multiLevelType w:val="multilevel"/>
    <w:tmpl w:val="06483936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6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  <w:u w:val="none"/>
      </w:rPr>
    </w:lvl>
  </w:abstractNum>
  <w:abstractNum w:abstractNumId="13">
    <w:nsid w:val="0A4775C5"/>
    <w:multiLevelType w:val="hybridMultilevel"/>
    <w:tmpl w:val="AE962346"/>
    <w:lvl w:ilvl="0" w:tplc="ECBA3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B92180"/>
    <w:multiLevelType w:val="hybridMultilevel"/>
    <w:tmpl w:val="C288757A"/>
    <w:lvl w:ilvl="0" w:tplc="DDDE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115699"/>
    <w:multiLevelType w:val="hybridMultilevel"/>
    <w:tmpl w:val="505C3208"/>
    <w:lvl w:ilvl="0" w:tplc="97B80B3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8B6EC3"/>
    <w:multiLevelType w:val="multilevel"/>
    <w:tmpl w:val="0A769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42E409A"/>
    <w:multiLevelType w:val="multilevel"/>
    <w:tmpl w:val="63D8ADC4"/>
    <w:lvl w:ilvl="0">
      <w:start w:val="1"/>
      <w:numFmt w:val="decimal"/>
      <w:lvlText w:val="%1."/>
      <w:lvlJc w:val="left"/>
      <w:pPr>
        <w:ind w:left="1059" w:hanging="49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28BE4D09"/>
    <w:multiLevelType w:val="hybridMultilevel"/>
    <w:tmpl w:val="E5EE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6CE432B"/>
    <w:multiLevelType w:val="multilevel"/>
    <w:tmpl w:val="1F58D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>
    <w:nsid w:val="418663AA"/>
    <w:multiLevelType w:val="multilevel"/>
    <w:tmpl w:val="C66E0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588367C"/>
    <w:multiLevelType w:val="multilevel"/>
    <w:tmpl w:val="D61691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683E52"/>
    <w:multiLevelType w:val="hybridMultilevel"/>
    <w:tmpl w:val="D77E9E8A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1DE7539"/>
    <w:multiLevelType w:val="hybridMultilevel"/>
    <w:tmpl w:val="DFA44E52"/>
    <w:lvl w:ilvl="0" w:tplc="FFFAAF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7F1EB0"/>
    <w:multiLevelType w:val="multilevel"/>
    <w:tmpl w:val="1D967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770A1350"/>
    <w:multiLevelType w:val="hybridMultilevel"/>
    <w:tmpl w:val="3C2257EE"/>
    <w:lvl w:ilvl="0" w:tplc="0DB68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14"/>
  </w:num>
  <w:num w:numId="5">
    <w:abstractNumId w:val="22"/>
  </w:num>
  <w:num w:numId="6">
    <w:abstractNumId w:val="15"/>
  </w:num>
  <w:num w:numId="7">
    <w:abstractNumId w:val="12"/>
  </w:num>
  <w:num w:numId="8">
    <w:abstractNumId w:val="18"/>
  </w:num>
  <w:num w:numId="9">
    <w:abstractNumId w:val="24"/>
  </w:num>
  <w:num w:numId="10">
    <w:abstractNumId w:val="28"/>
  </w:num>
  <w:num w:numId="11">
    <w:abstractNumId w:val="20"/>
  </w:num>
  <w:num w:numId="12">
    <w:abstractNumId w:val="29"/>
  </w:num>
  <w:num w:numId="13">
    <w:abstractNumId w:val="2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9"/>
  </w:num>
  <w:num w:numId="25">
    <w:abstractNumId w:val="26"/>
  </w:num>
  <w:num w:numId="26">
    <w:abstractNumId w:val="30"/>
  </w:num>
  <w:num w:numId="27">
    <w:abstractNumId w:val="25"/>
  </w:num>
  <w:num w:numId="28">
    <w:abstractNumId w:val="13"/>
  </w:num>
  <w:num w:numId="29">
    <w:abstractNumId w:val="27"/>
  </w:num>
  <w:num w:numId="30">
    <w:abstractNumId w:val="17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498"/>
    <w:rsid w:val="00007423"/>
    <w:rsid w:val="00013EC0"/>
    <w:rsid w:val="00023B7E"/>
    <w:rsid w:val="0003233A"/>
    <w:rsid w:val="00045F7F"/>
    <w:rsid w:val="00060BB9"/>
    <w:rsid w:val="000F030F"/>
    <w:rsid w:val="00121498"/>
    <w:rsid w:val="001406C7"/>
    <w:rsid w:val="00150F27"/>
    <w:rsid w:val="0016342A"/>
    <w:rsid w:val="001B0C38"/>
    <w:rsid w:val="001B3A9D"/>
    <w:rsid w:val="001B6799"/>
    <w:rsid w:val="001C07EF"/>
    <w:rsid w:val="001C51E0"/>
    <w:rsid w:val="001C5D63"/>
    <w:rsid w:val="001C6090"/>
    <w:rsid w:val="002042D8"/>
    <w:rsid w:val="0024173E"/>
    <w:rsid w:val="002457EF"/>
    <w:rsid w:val="00251F80"/>
    <w:rsid w:val="002553A7"/>
    <w:rsid w:val="00274DC4"/>
    <w:rsid w:val="00291A62"/>
    <w:rsid w:val="002C5196"/>
    <w:rsid w:val="002C626E"/>
    <w:rsid w:val="003505AD"/>
    <w:rsid w:val="00361299"/>
    <w:rsid w:val="0037668F"/>
    <w:rsid w:val="0037758D"/>
    <w:rsid w:val="00393884"/>
    <w:rsid w:val="003C160A"/>
    <w:rsid w:val="003C261A"/>
    <w:rsid w:val="003D23AE"/>
    <w:rsid w:val="0042598D"/>
    <w:rsid w:val="00431E8D"/>
    <w:rsid w:val="00451FE9"/>
    <w:rsid w:val="004709C6"/>
    <w:rsid w:val="004C5779"/>
    <w:rsid w:val="004D496E"/>
    <w:rsid w:val="005158E1"/>
    <w:rsid w:val="005223B5"/>
    <w:rsid w:val="00534D3C"/>
    <w:rsid w:val="00596F17"/>
    <w:rsid w:val="005A250D"/>
    <w:rsid w:val="005B6095"/>
    <w:rsid w:val="005B615B"/>
    <w:rsid w:val="005C1C1C"/>
    <w:rsid w:val="006B31A2"/>
    <w:rsid w:val="006F4635"/>
    <w:rsid w:val="00780910"/>
    <w:rsid w:val="00787E70"/>
    <w:rsid w:val="007A16AF"/>
    <w:rsid w:val="007A7132"/>
    <w:rsid w:val="007B32C7"/>
    <w:rsid w:val="007D16EE"/>
    <w:rsid w:val="0081330A"/>
    <w:rsid w:val="00815FF5"/>
    <w:rsid w:val="00857DC1"/>
    <w:rsid w:val="008965A2"/>
    <w:rsid w:val="008B0F77"/>
    <w:rsid w:val="008B2E01"/>
    <w:rsid w:val="008C137A"/>
    <w:rsid w:val="008F46DD"/>
    <w:rsid w:val="009016C0"/>
    <w:rsid w:val="00907323"/>
    <w:rsid w:val="009102D1"/>
    <w:rsid w:val="0092767F"/>
    <w:rsid w:val="00927C61"/>
    <w:rsid w:val="0093002B"/>
    <w:rsid w:val="00932EA4"/>
    <w:rsid w:val="00957527"/>
    <w:rsid w:val="00A10F6F"/>
    <w:rsid w:val="00A319A4"/>
    <w:rsid w:val="00A56D80"/>
    <w:rsid w:val="00A67C79"/>
    <w:rsid w:val="00A86165"/>
    <w:rsid w:val="00AF32BF"/>
    <w:rsid w:val="00B82F2F"/>
    <w:rsid w:val="00BD2D3A"/>
    <w:rsid w:val="00C9505C"/>
    <w:rsid w:val="00C9617B"/>
    <w:rsid w:val="00CA3C1C"/>
    <w:rsid w:val="00D02465"/>
    <w:rsid w:val="00D07E76"/>
    <w:rsid w:val="00D154A9"/>
    <w:rsid w:val="00D726DF"/>
    <w:rsid w:val="00DC09CA"/>
    <w:rsid w:val="00DD3236"/>
    <w:rsid w:val="00DE6C4F"/>
    <w:rsid w:val="00DF6856"/>
    <w:rsid w:val="00E6640C"/>
    <w:rsid w:val="00E8123F"/>
    <w:rsid w:val="00EA325C"/>
    <w:rsid w:val="00EC47CC"/>
    <w:rsid w:val="00EE4AC6"/>
    <w:rsid w:val="00F03E76"/>
    <w:rsid w:val="00F63EB8"/>
    <w:rsid w:val="00F76811"/>
    <w:rsid w:val="00F9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99"/>
  </w:style>
  <w:style w:type="paragraph" w:styleId="1">
    <w:name w:val="heading 1"/>
    <w:basedOn w:val="a"/>
    <w:next w:val="a"/>
    <w:link w:val="10"/>
    <w:uiPriority w:val="9"/>
    <w:qFormat/>
    <w:rsid w:val="002553A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553A7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2553A7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2553A7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2553A7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12149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553A7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A7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3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3A7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553A7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553A7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553A7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1214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553A7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List Paragraph"/>
    <w:basedOn w:val="a"/>
    <w:uiPriority w:val="34"/>
    <w:qFormat/>
    <w:rsid w:val="00121498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4">
    <w:name w:val="No Spacing"/>
    <w:basedOn w:val="a"/>
    <w:link w:val="a5"/>
    <w:qFormat/>
    <w:rsid w:val="00121498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5">
    <w:name w:val="Без интервала Знак"/>
    <w:link w:val="a4"/>
    <w:locked/>
    <w:rsid w:val="00121498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A10F6F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A10F6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A10F6F"/>
    <w:rPr>
      <w:b/>
      <w:bCs/>
    </w:rPr>
  </w:style>
  <w:style w:type="character" w:customStyle="1" w:styleId="fontstyle11">
    <w:name w:val="fontstyle11"/>
    <w:rsid w:val="003C26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3C2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013E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rsid w:val="002553A7"/>
    <w:pPr>
      <w:spacing w:after="120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b">
    <w:name w:val="Основной текст Знак"/>
    <w:basedOn w:val="a0"/>
    <w:link w:val="aa"/>
    <w:rsid w:val="002553A7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c">
    <w:name w:val="Hyperlink"/>
    <w:rsid w:val="002553A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53A7"/>
  </w:style>
  <w:style w:type="paragraph" w:styleId="af">
    <w:name w:val="footer"/>
    <w:basedOn w:val="a"/>
    <w:link w:val="af0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53A7"/>
  </w:style>
  <w:style w:type="paragraph" w:styleId="af1">
    <w:name w:val="TOC Heading"/>
    <w:basedOn w:val="1"/>
    <w:next w:val="a"/>
    <w:uiPriority w:val="39"/>
    <w:unhideWhenUsed/>
    <w:qFormat/>
    <w:rsid w:val="002553A7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2553A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553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Subtitle"/>
    <w:basedOn w:val="a"/>
    <w:link w:val="af5"/>
    <w:uiPriority w:val="11"/>
    <w:qFormat/>
    <w:rsid w:val="002553A7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2553A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6">
    <w:name w:val="Title"/>
    <w:basedOn w:val="a"/>
    <w:link w:val="11"/>
    <w:uiPriority w:val="99"/>
    <w:qFormat/>
    <w:rsid w:val="002553A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11">
    <w:name w:val="Название Знак1"/>
    <w:basedOn w:val="a0"/>
    <w:link w:val="af6"/>
    <w:uiPriority w:val="99"/>
    <w:rsid w:val="002553A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7">
    <w:name w:val="Название Знак"/>
    <w:basedOn w:val="a0"/>
    <w:uiPriority w:val="10"/>
    <w:rsid w:val="002553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Block Text"/>
    <w:basedOn w:val="a"/>
    <w:rsid w:val="002553A7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WW8Num4z0">
    <w:name w:val="WW8Num4z0"/>
    <w:rsid w:val="002553A7"/>
    <w:rPr>
      <w:rFonts w:ascii="Symbol" w:hAnsi="Symbol" w:cs="Symbol"/>
    </w:rPr>
  </w:style>
  <w:style w:type="paragraph" w:styleId="af9">
    <w:name w:val="Normal (Web)"/>
    <w:basedOn w:val="a"/>
    <w:uiPriority w:val="99"/>
    <w:rsid w:val="002553A7"/>
    <w:pPr>
      <w:spacing w:before="100" w:beforeAutospacing="1" w:after="119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2553A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Emphasis"/>
    <w:uiPriority w:val="20"/>
    <w:qFormat/>
    <w:rsid w:val="002553A7"/>
    <w:rPr>
      <w:b/>
      <w:bCs/>
      <w:i/>
      <w:iCs/>
      <w:spacing w:val="10"/>
    </w:rPr>
  </w:style>
  <w:style w:type="character" w:customStyle="1" w:styleId="c40">
    <w:name w:val="c40"/>
    <w:basedOn w:val="a0"/>
    <w:rsid w:val="002553A7"/>
  </w:style>
  <w:style w:type="paragraph" w:styleId="afb">
    <w:name w:val="Intense Quote"/>
    <w:basedOn w:val="a"/>
    <w:next w:val="a"/>
    <w:link w:val="afc"/>
    <w:uiPriority w:val="30"/>
    <w:qFormat/>
    <w:rsid w:val="002553A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d">
    <w:name w:val="Intense Reference"/>
    <w:uiPriority w:val="32"/>
    <w:qFormat/>
    <w:rsid w:val="002553A7"/>
    <w:rPr>
      <w:b/>
      <w:bCs/>
      <w:smallCaps/>
    </w:rPr>
  </w:style>
  <w:style w:type="paragraph" w:customStyle="1" w:styleId="afe">
    <w:name w:val="Содержимое таблицы"/>
    <w:basedOn w:val="a"/>
    <w:uiPriority w:val="99"/>
    <w:rsid w:val="002553A7"/>
    <w:pPr>
      <w:suppressLineNumbers/>
      <w:suppressAutoHyphens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2553A7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2553A7"/>
    <w:rPr>
      <w:rFonts w:ascii="Arial" w:hAnsi="Arial" w:cs="Arial"/>
      <w:sz w:val="24"/>
      <w:szCs w:val="24"/>
    </w:rPr>
  </w:style>
  <w:style w:type="paragraph" w:styleId="aff">
    <w:name w:val="Body Text Indent"/>
    <w:basedOn w:val="a"/>
    <w:link w:val="aff0"/>
    <w:rsid w:val="002553A7"/>
    <w:pPr>
      <w:spacing w:after="120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0">
    <w:name w:val="Основной текст с отступом Знак"/>
    <w:basedOn w:val="a0"/>
    <w:link w:val="aff"/>
    <w:rsid w:val="002553A7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2553A7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2553A7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rsid w:val="002553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12">
    <w:name w:val="Знак сноски1"/>
    <w:rsid w:val="002553A7"/>
    <w:rPr>
      <w:vertAlign w:val="superscript"/>
    </w:rPr>
  </w:style>
  <w:style w:type="character" w:customStyle="1" w:styleId="aff1">
    <w:name w:val="Схема документа Знак"/>
    <w:basedOn w:val="a0"/>
    <w:link w:val="aff2"/>
    <w:semiHidden/>
    <w:rsid w:val="002553A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2">
    <w:name w:val="Document Map"/>
    <w:basedOn w:val="a"/>
    <w:link w:val="aff1"/>
    <w:semiHidden/>
    <w:rsid w:val="002553A7"/>
    <w:pPr>
      <w:shd w:val="clear" w:color="auto" w:fill="000080"/>
    </w:pPr>
    <w:rPr>
      <w:rFonts w:ascii="Tahoma" w:eastAsia="Times New Roman" w:hAnsi="Tahoma" w:cs="Tahoma"/>
      <w:sz w:val="20"/>
      <w:szCs w:val="20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f3">
    <w:name w:val="Subtle Emphasis"/>
    <w:uiPriority w:val="19"/>
    <w:qFormat/>
    <w:rsid w:val="002553A7"/>
    <w:rPr>
      <w:i/>
      <w:iCs/>
    </w:rPr>
  </w:style>
  <w:style w:type="character" w:styleId="aff4">
    <w:name w:val="Intense Emphasis"/>
    <w:uiPriority w:val="21"/>
    <w:qFormat/>
    <w:rsid w:val="002553A7"/>
    <w:rPr>
      <w:b/>
      <w:bCs/>
      <w:i/>
      <w:iCs/>
    </w:rPr>
  </w:style>
  <w:style w:type="character" w:styleId="aff5">
    <w:name w:val="Subtle Reference"/>
    <w:basedOn w:val="a0"/>
    <w:uiPriority w:val="31"/>
    <w:qFormat/>
    <w:rsid w:val="002553A7"/>
    <w:rPr>
      <w:smallCaps/>
    </w:rPr>
  </w:style>
  <w:style w:type="character" w:styleId="aff6">
    <w:name w:val="Book Title"/>
    <w:basedOn w:val="a0"/>
    <w:uiPriority w:val="33"/>
    <w:qFormat/>
    <w:rsid w:val="002553A7"/>
    <w:rPr>
      <w:i/>
      <w:i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2020-10-08T07:13:00Z</cp:lastPrinted>
  <dcterms:created xsi:type="dcterms:W3CDTF">2020-11-15T11:13:00Z</dcterms:created>
  <dcterms:modified xsi:type="dcterms:W3CDTF">2020-11-15T11:13:00Z</dcterms:modified>
</cp:coreProperties>
</file>