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5AF2D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Приложение </w:t>
      </w:r>
    </w:p>
    <w:p w14:paraId="09AE5380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к </w:t>
      </w:r>
      <w:r>
        <w:rPr>
          <w:rFonts w:ascii="Times New Roman" w:eastAsia="Calibri" w:hAnsi="Times New Roman" w:cs="Times New Roman"/>
          <w:b/>
        </w:rPr>
        <w:t>А</w:t>
      </w:r>
      <w:r w:rsidRPr="00FD2933">
        <w:rPr>
          <w:rFonts w:ascii="Times New Roman" w:eastAsia="Calibri" w:hAnsi="Times New Roman" w:cs="Times New Roman"/>
          <w:b/>
        </w:rPr>
        <w:t>ОП НОО</w:t>
      </w:r>
      <w:r>
        <w:rPr>
          <w:rFonts w:ascii="Times New Roman" w:eastAsia="Calibri" w:hAnsi="Times New Roman" w:cs="Times New Roman"/>
          <w:b/>
        </w:rPr>
        <w:t>,</w:t>
      </w:r>
      <w:r w:rsidRPr="00FD2933">
        <w:rPr>
          <w:rFonts w:ascii="Times New Roman" w:eastAsia="Calibri" w:hAnsi="Times New Roman" w:cs="Times New Roman"/>
          <w:b/>
        </w:rPr>
        <w:t xml:space="preserve"> </w:t>
      </w:r>
    </w:p>
    <w:p w14:paraId="7FC61C9A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принятой решением педагогического совета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  <w:r w:rsidRPr="00FD2933">
        <w:rPr>
          <w:rFonts w:ascii="Times New Roman" w:eastAsia="Calibri" w:hAnsi="Times New Roman" w:cs="Times New Roman"/>
          <w:b/>
        </w:rPr>
        <w:t xml:space="preserve"> протокол №</w:t>
      </w:r>
      <w:r>
        <w:rPr>
          <w:rFonts w:ascii="Times New Roman" w:eastAsia="Calibri" w:hAnsi="Times New Roman" w:cs="Times New Roman"/>
          <w:b/>
        </w:rPr>
        <w:t xml:space="preserve"> 21</w:t>
      </w:r>
    </w:p>
    <w:p w14:paraId="6E444E9B" w14:textId="77777777" w:rsidR="002E1CD5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утвержденной приказом № </w:t>
      </w:r>
      <w:r>
        <w:rPr>
          <w:rFonts w:ascii="Times New Roman" w:eastAsia="Calibri" w:hAnsi="Times New Roman" w:cs="Times New Roman"/>
          <w:b/>
        </w:rPr>
        <w:t>136</w:t>
      </w:r>
      <w:r w:rsidRPr="00FD2933">
        <w:rPr>
          <w:rFonts w:ascii="Times New Roman" w:eastAsia="Calibri" w:hAnsi="Times New Roman" w:cs="Times New Roman"/>
          <w:b/>
        </w:rPr>
        <w:t xml:space="preserve">/1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14:paraId="4D888A84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изменениями (приказ от 29.08.2025 г. №267)</w:t>
      </w:r>
    </w:p>
    <w:p w14:paraId="0A36CDB0" w14:textId="77777777" w:rsidR="002E1CD5" w:rsidRPr="00FD2933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       к </w:t>
      </w:r>
      <w:r>
        <w:rPr>
          <w:rFonts w:ascii="Times New Roman" w:eastAsia="Calibri" w:hAnsi="Times New Roman" w:cs="Times New Roman"/>
          <w:b/>
        </w:rPr>
        <w:t>А</w:t>
      </w:r>
      <w:r w:rsidRPr="00FD2933">
        <w:rPr>
          <w:rFonts w:ascii="Times New Roman" w:eastAsia="Calibri" w:hAnsi="Times New Roman" w:cs="Times New Roman"/>
          <w:b/>
        </w:rPr>
        <w:t>ОП ООО</w:t>
      </w:r>
      <w:r>
        <w:rPr>
          <w:rFonts w:ascii="Times New Roman" w:eastAsia="Calibri" w:hAnsi="Times New Roman" w:cs="Times New Roman"/>
          <w:b/>
        </w:rPr>
        <w:t>,</w:t>
      </w:r>
      <w:r w:rsidRPr="00FD2933">
        <w:rPr>
          <w:rFonts w:ascii="Times New Roman" w:eastAsia="Calibri" w:hAnsi="Times New Roman" w:cs="Times New Roman"/>
          <w:b/>
        </w:rPr>
        <w:t xml:space="preserve"> </w:t>
      </w:r>
    </w:p>
    <w:p w14:paraId="737D8358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принятой решением педагогического совета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  <w:r w:rsidRPr="00FD2933">
        <w:rPr>
          <w:rFonts w:ascii="Times New Roman" w:eastAsia="Calibri" w:hAnsi="Times New Roman" w:cs="Times New Roman"/>
          <w:b/>
        </w:rPr>
        <w:t xml:space="preserve"> протокол №</w:t>
      </w:r>
      <w:r>
        <w:rPr>
          <w:rFonts w:ascii="Times New Roman" w:eastAsia="Calibri" w:hAnsi="Times New Roman" w:cs="Times New Roman"/>
          <w:b/>
        </w:rPr>
        <w:t xml:space="preserve"> 21</w:t>
      </w:r>
    </w:p>
    <w:p w14:paraId="3124BFD4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утвержденной приказом № </w:t>
      </w:r>
      <w:r>
        <w:rPr>
          <w:rFonts w:ascii="Times New Roman" w:eastAsia="Calibri" w:hAnsi="Times New Roman" w:cs="Times New Roman"/>
          <w:b/>
        </w:rPr>
        <w:t>136</w:t>
      </w:r>
      <w:r w:rsidRPr="00FD2933">
        <w:rPr>
          <w:rFonts w:ascii="Times New Roman" w:eastAsia="Calibri" w:hAnsi="Times New Roman" w:cs="Times New Roman"/>
          <w:b/>
        </w:rPr>
        <w:t xml:space="preserve">/1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14:paraId="69E00167" w14:textId="77777777" w:rsidR="002E1CD5" w:rsidRPr="00FD2933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изменениями (приказ от 29.08.2025 г. №267)</w:t>
      </w:r>
    </w:p>
    <w:p w14:paraId="51A2C101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BD3357A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0B77BAA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A0FE36D" w14:textId="77777777" w:rsidR="002E1CD5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72"/>
          <w:szCs w:val="72"/>
        </w:rPr>
      </w:pPr>
    </w:p>
    <w:p w14:paraId="0E94AF0F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72"/>
          <w:szCs w:val="72"/>
        </w:rPr>
      </w:pPr>
      <w:r w:rsidRPr="00FD2933">
        <w:rPr>
          <w:rFonts w:ascii="Times New Roman" w:eastAsia="Calibri" w:hAnsi="Times New Roman" w:cs="Times New Roman"/>
          <w:b/>
          <w:spacing w:val="20"/>
          <w:sz w:val="72"/>
          <w:szCs w:val="72"/>
        </w:rPr>
        <w:t>УЧЕБНЫЙ ПЛАН</w:t>
      </w:r>
    </w:p>
    <w:p w14:paraId="790C797C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>для обучающихся по адаптированной основной общеобразовательной программе</w:t>
      </w:r>
    </w:p>
    <w:p w14:paraId="6E9D7C3C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для детей с ограниченными возможностями здоровья </w:t>
      </w:r>
      <w:r>
        <w:rPr>
          <w:rFonts w:ascii="Times New Roman" w:eastAsia="Calibri" w:hAnsi="Times New Roman" w:cs="Times New Roman"/>
          <w:b/>
          <w:sz w:val="40"/>
          <w:szCs w:val="40"/>
        </w:rPr>
        <w:t>(обучающихся</w:t>
      </w:r>
      <w:r w:rsidRPr="00FD2933">
        <w:rPr>
          <w:rFonts w:ascii="Times New Roman" w:eastAsia="Calibri" w:hAnsi="Times New Roman" w:cs="Times New Roman"/>
          <w:b/>
          <w:sz w:val="40"/>
          <w:szCs w:val="40"/>
        </w:rPr>
        <w:t xml:space="preserve"> с расстройством аутистического спектра)</w:t>
      </w:r>
    </w:p>
    <w:p w14:paraId="2AB4031B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36"/>
          <w:szCs w:val="36"/>
        </w:rPr>
      </w:pPr>
    </w:p>
    <w:p w14:paraId="56E7FFA5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1D4738CE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Муниципального </w:t>
      </w:r>
      <w:r>
        <w:rPr>
          <w:rFonts w:ascii="Times New Roman" w:eastAsia="Calibri" w:hAnsi="Times New Roman" w:cs="Times New Roman"/>
          <w:sz w:val="40"/>
          <w:szCs w:val="40"/>
        </w:rPr>
        <w:t>б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юджетного </w:t>
      </w:r>
      <w:r>
        <w:rPr>
          <w:rFonts w:ascii="Times New Roman" w:eastAsia="Calibri" w:hAnsi="Times New Roman" w:cs="Times New Roman"/>
          <w:sz w:val="40"/>
          <w:szCs w:val="40"/>
        </w:rPr>
        <w:t>о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бщеобразовательного </w:t>
      </w:r>
      <w:r>
        <w:rPr>
          <w:rFonts w:ascii="Times New Roman" w:eastAsia="Calibri" w:hAnsi="Times New Roman" w:cs="Times New Roman"/>
          <w:sz w:val="40"/>
          <w:szCs w:val="40"/>
        </w:rPr>
        <w:t>у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чреждения «Марьяновская школа» </w:t>
      </w:r>
    </w:p>
    <w:p w14:paraId="505B04D6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>Красногвардейского района Республики Крым</w:t>
      </w:r>
    </w:p>
    <w:p w14:paraId="4ED562F4" w14:textId="77777777" w:rsidR="002E1CD5" w:rsidRPr="00FD2933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на </w:t>
      </w:r>
      <w:r>
        <w:rPr>
          <w:rFonts w:ascii="Times New Roman" w:eastAsia="Calibri" w:hAnsi="Times New Roman" w:cs="Times New Roman"/>
          <w:b/>
          <w:sz w:val="40"/>
          <w:szCs w:val="40"/>
        </w:rPr>
        <w:t>2025/2026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 учебный год</w:t>
      </w:r>
    </w:p>
    <w:p w14:paraId="6B4202FB" w14:textId="77777777" w:rsidR="002E1CD5" w:rsidRPr="00FD2933" w:rsidRDefault="002E1CD5" w:rsidP="002E1CD5">
      <w:pPr>
        <w:spacing w:after="0"/>
        <w:ind w:left="36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E7936F1" w14:textId="77777777" w:rsidR="002E1CD5" w:rsidRPr="00FD2933" w:rsidRDefault="002E1CD5" w:rsidP="002E1CD5">
      <w:pPr>
        <w:ind w:left="360"/>
        <w:jc w:val="center"/>
        <w:rPr>
          <w:rFonts w:ascii="Bookman Old Style" w:eastAsia="Calibri" w:hAnsi="Bookman Old Style" w:cs="Times New Roman"/>
          <w:b/>
          <w:spacing w:val="-2"/>
          <w:sz w:val="24"/>
          <w:szCs w:val="24"/>
        </w:rPr>
      </w:pPr>
    </w:p>
    <w:p w14:paraId="6B3D9AC8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567E5B1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DE374AA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9FF94E5" w14:textId="77777777" w:rsidR="002E1CD5" w:rsidRDefault="002E1CD5" w:rsidP="002E1CD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CFFE7D6" w14:textId="77777777" w:rsidR="002E1CD5" w:rsidRDefault="002E1CD5" w:rsidP="002E1CD5">
      <w:pPr>
        <w:spacing w:after="0"/>
        <w:ind w:left="36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306DE3FF" w14:textId="77777777" w:rsidR="002E1CD5" w:rsidRDefault="002E1CD5" w:rsidP="002E1CD5">
      <w:pPr>
        <w:spacing w:after="0"/>
        <w:ind w:left="36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02D06CCE" w14:textId="77777777" w:rsidR="002E1CD5" w:rsidRDefault="002E1CD5" w:rsidP="002E1CD5">
      <w:pPr>
        <w:spacing w:after="0"/>
        <w:ind w:left="36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10EAD309" w14:textId="77777777" w:rsidR="002E1CD5" w:rsidRDefault="002E1CD5" w:rsidP="002E1CD5">
      <w:pPr>
        <w:spacing w:after="0"/>
        <w:ind w:left="36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1BAEBC97" w14:textId="77777777" w:rsidR="002E1CD5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</w:p>
    <w:p w14:paraId="1985BFCE" w14:textId="77777777" w:rsidR="002E1CD5" w:rsidRDefault="002E1CD5" w:rsidP="002E1CD5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</w:p>
    <w:p w14:paraId="1CBB8C62" w14:textId="45810D74" w:rsidR="00A10F6F" w:rsidRPr="00D8644B" w:rsidRDefault="00D8644B" w:rsidP="00D8644B">
      <w:pPr>
        <w:jc w:val="center"/>
        <w:rPr>
          <w:b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2053D0D" w14:textId="0A691C9F" w:rsidR="00D8644B" w:rsidRPr="005E5483" w:rsidRDefault="00D8644B" w:rsidP="00D8644B">
      <w:pPr>
        <w:pStyle w:val="8"/>
        <w:spacing w:before="0" w:after="0" w:line="276" w:lineRule="auto"/>
        <w:rPr>
          <w:i w:val="0"/>
        </w:rPr>
      </w:pPr>
      <w:r w:rsidRPr="005E5483">
        <w:rPr>
          <w:i w:val="0"/>
        </w:rPr>
        <w:t>1</w:t>
      </w:r>
      <w:r w:rsidR="000A2213" w:rsidRPr="005E5483">
        <w:rPr>
          <w:i w:val="0"/>
        </w:rPr>
        <w:t>.</w:t>
      </w:r>
      <w:r w:rsidR="00D04BC2">
        <w:rPr>
          <w:i w:val="0"/>
        </w:rPr>
        <w:t xml:space="preserve"> </w:t>
      </w:r>
      <w:r w:rsidR="000A2213" w:rsidRPr="005E5483">
        <w:rPr>
          <w:i w:val="0"/>
        </w:rPr>
        <w:t>ПОЯСНИТЕЛЬНАЯ ЗАПИСКА …………………………………………………………</w:t>
      </w:r>
      <w:r w:rsidR="005E5483">
        <w:rPr>
          <w:i w:val="0"/>
        </w:rPr>
        <w:t>…</w:t>
      </w:r>
      <w:r w:rsidR="00BC3CBF">
        <w:rPr>
          <w:i w:val="0"/>
        </w:rPr>
        <w:t>3</w:t>
      </w:r>
    </w:p>
    <w:p w14:paraId="7E04176D" w14:textId="77777777" w:rsidR="00D8644B" w:rsidRPr="005E5483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14:paraId="7E03AC87" w14:textId="3A2A3766" w:rsidR="00D8644B" w:rsidRPr="005E5483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5E5483">
        <w:rPr>
          <w:rFonts w:ascii="Times New Roman" w:hAnsi="Times New Roman"/>
          <w:sz w:val="24"/>
          <w:szCs w:val="24"/>
          <w:lang w:val="ru-RU"/>
        </w:rPr>
        <w:t>2.</w:t>
      </w:r>
      <w:r w:rsidR="005E5483">
        <w:rPr>
          <w:rFonts w:ascii="Times New Roman" w:hAnsi="Times New Roman" w:cs="Tahoma"/>
          <w:color w:val="000000"/>
          <w:sz w:val="24"/>
          <w:szCs w:val="24"/>
          <w:lang w:val="ru-RU" w:eastAsia="ru-RU"/>
        </w:rPr>
        <w:t xml:space="preserve"> </w:t>
      </w:r>
      <w:r w:rsidRPr="005E5483">
        <w:rPr>
          <w:rFonts w:ascii="Times New Roman" w:hAnsi="Times New Roman" w:cs="Tahoma"/>
          <w:color w:val="000000"/>
          <w:sz w:val="24"/>
          <w:szCs w:val="24"/>
          <w:lang w:val="ru-RU" w:eastAsia="ru-RU"/>
        </w:rPr>
        <w:t>УЧЕБНЫЙ ПЛАН ДЛЯ</w:t>
      </w:r>
      <w:r w:rsidR="000A2213" w:rsidRPr="005E5483">
        <w:rPr>
          <w:rFonts w:ascii="Times New Roman" w:hAnsi="Times New Roman"/>
          <w:sz w:val="24"/>
          <w:szCs w:val="24"/>
          <w:lang w:val="ru-RU"/>
        </w:rPr>
        <w:t xml:space="preserve"> ОБУЧАЮЩИХСЯ </w:t>
      </w:r>
      <w:r w:rsidRPr="005E5483">
        <w:rPr>
          <w:rFonts w:ascii="Times New Roman" w:hAnsi="Times New Roman"/>
          <w:sz w:val="24"/>
          <w:szCs w:val="24"/>
          <w:lang w:val="ru-RU"/>
        </w:rPr>
        <w:t>С РАС</w:t>
      </w:r>
      <w:r w:rsidR="00D717D1" w:rsidRPr="005E5483">
        <w:rPr>
          <w:rFonts w:ascii="Times New Roman" w:hAnsi="Times New Roman"/>
          <w:sz w:val="24"/>
          <w:szCs w:val="24"/>
          <w:lang w:val="ru-RU"/>
        </w:rPr>
        <w:t>С</w:t>
      </w:r>
      <w:r w:rsidR="00654AB5">
        <w:rPr>
          <w:rFonts w:ascii="Times New Roman" w:hAnsi="Times New Roman"/>
          <w:sz w:val="24"/>
          <w:szCs w:val="24"/>
          <w:lang w:val="ru-RU"/>
        </w:rPr>
        <w:t xml:space="preserve">ТРОЙСТВОМ </w:t>
      </w:r>
      <w:r w:rsidRPr="005E5483">
        <w:rPr>
          <w:rFonts w:ascii="Times New Roman" w:hAnsi="Times New Roman"/>
          <w:sz w:val="24"/>
          <w:szCs w:val="24"/>
          <w:lang w:val="ru-RU"/>
        </w:rPr>
        <w:t>АУТИСТИЧЕСКОГО СПЕКТРА…………………………………………………………</w:t>
      </w:r>
      <w:proofErr w:type="gramStart"/>
      <w:r w:rsidR="00375CBE">
        <w:rPr>
          <w:rFonts w:ascii="Times New Roman" w:hAnsi="Times New Roman"/>
          <w:sz w:val="24"/>
          <w:szCs w:val="24"/>
          <w:lang w:val="ru-RU"/>
        </w:rPr>
        <w:t>…</w:t>
      </w:r>
      <w:r w:rsidR="000A2213" w:rsidRPr="005E5483">
        <w:rPr>
          <w:rFonts w:ascii="Times New Roman" w:hAnsi="Times New Roman"/>
          <w:sz w:val="24"/>
          <w:szCs w:val="24"/>
          <w:lang w:val="ru-RU"/>
        </w:rPr>
        <w:t>.</w:t>
      </w:r>
      <w:r w:rsidRPr="005E5483">
        <w:rPr>
          <w:rFonts w:ascii="Times New Roman" w:hAnsi="Times New Roman"/>
          <w:sz w:val="24"/>
          <w:szCs w:val="24"/>
          <w:lang w:val="ru-RU"/>
        </w:rPr>
        <w:t>.</w:t>
      </w:r>
      <w:r w:rsidR="005E5483">
        <w:rPr>
          <w:rFonts w:ascii="Times New Roman" w:hAnsi="Times New Roman"/>
          <w:sz w:val="24"/>
          <w:szCs w:val="24"/>
          <w:lang w:val="ru-RU"/>
        </w:rPr>
        <w:t>..</w:t>
      </w:r>
      <w:proofErr w:type="gramEnd"/>
      <w:r w:rsidR="005E5483">
        <w:rPr>
          <w:rFonts w:ascii="Times New Roman" w:hAnsi="Times New Roman"/>
          <w:sz w:val="24"/>
          <w:szCs w:val="24"/>
          <w:lang w:val="ru-RU"/>
        </w:rPr>
        <w:t>.</w:t>
      </w:r>
      <w:r w:rsidR="00BC3CBF">
        <w:rPr>
          <w:rFonts w:ascii="Times New Roman" w:hAnsi="Times New Roman"/>
          <w:sz w:val="24"/>
          <w:szCs w:val="24"/>
          <w:lang w:val="ru-RU"/>
        </w:rPr>
        <w:t>3</w:t>
      </w:r>
    </w:p>
    <w:p w14:paraId="6DFEA1AA" w14:textId="77777777" w:rsidR="00D8644B" w:rsidRPr="005E5483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14:paraId="5C8CE2E1" w14:textId="0DD40CF0" w:rsidR="000A2213" w:rsidRPr="005E5483" w:rsidRDefault="000A2213" w:rsidP="000A2213">
      <w:pPr>
        <w:spacing w:line="240" w:lineRule="auto"/>
        <w:rPr>
          <w:rFonts w:ascii="Times New Roman" w:hAnsi="Times New Roman"/>
          <w:sz w:val="24"/>
          <w:szCs w:val="24"/>
        </w:rPr>
      </w:pPr>
      <w:r w:rsidRPr="005E5483">
        <w:rPr>
          <w:rFonts w:ascii="Times New Roman" w:hAnsi="Times New Roman"/>
          <w:sz w:val="24"/>
          <w:szCs w:val="24"/>
        </w:rPr>
        <w:t>3.ИНДИВИ</w:t>
      </w:r>
      <w:r w:rsidR="00654AB5">
        <w:rPr>
          <w:rFonts w:ascii="Times New Roman" w:hAnsi="Times New Roman"/>
          <w:sz w:val="24"/>
          <w:szCs w:val="24"/>
        </w:rPr>
        <w:t>Д</w:t>
      </w:r>
      <w:r w:rsidRPr="005E5483">
        <w:rPr>
          <w:rFonts w:ascii="Times New Roman" w:hAnsi="Times New Roman"/>
          <w:sz w:val="24"/>
          <w:szCs w:val="24"/>
        </w:rPr>
        <w:t>УАЛЬНЫЙ УЧЕБНЫЙ ПЛАН………………………………………………</w:t>
      </w:r>
      <w:r w:rsidR="005E5483">
        <w:rPr>
          <w:rFonts w:ascii="Times New Roman" w:hAnsi="Times New Roman"/>
          <w:sz w:val="24"/>
          <w:szCs w:val="24"/>
        </w:rPr>
        <w:t>…</w:t>
      </w:r>
      <w:r w:rsidRPr="005E5483">
        <w:rPr>
          <w:rFonts w:ascii="Times New Roman" w:hAnsi="Times New Roman"/>
          <w:sz w:val="24"/>
          <w:szCs w:val="24"/>
        </w:rPr>
        <w:t>1</w:t>
      </w:r>
      <w:r w:rsidR="00BC3CBF">
        <w:rPr>
          <w:rFonts w:ascii="Times New Roman" w:hAnsi="Times New Roman"/>
          <w:sz w:val="24"/>
          <w:szCs w:val="24"/>
        </w:rPr>
        <w:t>1</w:t>
      </w:r>
    </w:p>
    <w:p w14:paraId="30AC1732" w14:textId="77777777" w:rsidR="000A2213" w:rsidRPr="000A2213" w:rsidRDefault="000A2213" w:rsidP="000A2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bidi="en-US"/>
        </w:rPr>
      </w:pPr>
    </w:p>
    <w:p w14:paraId="5502B1F4" w14:textId="77777777" w:rsidR="00D8644B" w:rsidRPr="000A2213" w:rsidRDefault="00D8644B" w:rsidP="000A221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371C0D8" w14:textId="77777777" w:rsidR="00D8644B" w:rsidRPr="00D8644B" w:rsidRDefault="00D8644B" w:rsidP="00D8644B">
      <w:pPr>
        <w:pStyle w:val="a3"/>
        <w:spacing w:line="240" w:lineRule="auto"/>
        <w:rPr>
          <w:rFonts w:ascii="Times New Roman" w:hAnsi="Times New Roman"/>
          <w:i/>
          <w:sz w:val="24"/>
          <w:szCs w:val="24"/>
          <w:lang w:val="ru-RU"/>
        </w:rPr>
      </w:pPr>
    </w:p>
    <w:p w14:paraId="1E000B31" w14:textId="77777777" w:rsidR="00D8644B" w:rsidRPr="00C61700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02BA1FC9" w14:textId="77777777" w:rsidR="00A10F6F" w:rsidRDefault="00A10F6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b/>
          <w:i/>
        </w:rPr>
        <w:br w:type="page"/>
      </w:r>
    </w:p>
    <w:p w14:paraId="39621259" w14:textId="77777777" w:rsidR="003C261A" w:rsidRPr="00A373D9" w:rsidRDefault="00D8644B" w:rsidP="00D717D1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>1.</w:t>
      </w:r>
      <w:r w:rsidR="006F5472">
        <w:rPr>
          <w:rFonts w:ascii="Times New Roman" w:hAnsi="Times New Roman"/>
          <w:b/>
          <w:sz w:val="24"/>
          <w:lang w:val="ru-RU"/>
        </w:rPr>
        <w:t xml:space="preserve">ПОЯСНИТЕЛЬНАЯ </w:t>
      </w:r>
      <w:r w:rsidR="00654AB5">
        <w:rPr>
          <w:rFonts w:ascii="Times New Roman" w:hAnsi="Times New Roman"/>
          <w:b/>
          <w:sz w:val="24"/>
          <w:lang w:val="ru-RU"/>
        </w:rPr>
        <w:t xml:space="preserve">ЗАПИСКА </w:t>
      </w:r>
    </w:p>
    <w:p w14:paraId="0266C03F" w14:textId="77777777" w:rsidR="00C61700" w:rsidRPr="0034256F" w:rsidRDefault="00C61700" w:rsidP="003425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Учебный план   для </w:t>
      </w:r>
      <w:r w:rsidR="0034256F">
        <w:rPr>
          <w:rFonts w:ascii="Times New Roman" w:eastAsia="Times New Roman" w:hAnsi="Times New Roman" w:cs="Times New Roman"/>
          <w:sz w:val="24"/>
          <w:szCs w:val="24"/>
          <w:lang w:bidi="en-US"/>
        </w:rPr>
        <w:t>обучающегося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</w:t>
      </w:r>
      <w:r w:rsidR="003C261A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расстройствами аутистического спектра (РАС, вариант 8.2.)  в «МБОУ Марьяновская школа» </w:t>
      </w:r>
      <w:r w:rsidR="00D717D1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 в</w:t>
      </w:r>
      <w:r w:rsidR="003C261A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соответствии с </w:t>
      </w:r>
      <w:r w:rsidRPr="0034256F">
        <w:rPr>
          <w:rFonts w:ascii="Times New Roman" w:hAnsi="Times New Roman"/>
          <w:sz w:val="24"/>
          <w:szCs w:val="24"/>
        </w:rPr>
        <w:t>нормативными правовыми актами:</w:t>
      </w:r>
    </w:p>
    <w:p w14:paraId="338243AD" w14:textId="77777777" w:rsid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61700" w:rsidRPr="007333CC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14:paraId="42762B12" w14:textId="04E1AEEC" w:rsid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333C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F0F853" w14:textId="77777777" w:rsid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333CC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14:paraId="548226D6" w14:textId="77777777" w:rsid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8" w:anchor="/document/99/352001015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30 сентября 2022 г. № 874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Порядка разработки и утверждения федеральных основных общеобразовательных программ";</w:t>
      </w:r>
    </w:p>
    <w:p w14:paraId="7108A8E9" w14:textId="7CEA9DB7" w:rsid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9" w:anchor="/document/99/1300260897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1025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14:paraId="2B986D69" w14:textId="77777777" w:rsidR="00375CBE" w:rsidRDefault="00375CBE" w:rsidP="00375CBE">
      <w:pPr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17.06.2024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p w14:paraId="177B03A8" w14:textId="77777777" w:rsid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10" w:anchor="/document/99/573500115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января 2021 г. № 2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30769753" w14:textId="1F7C84E3" w:rsidR="007333CC" w:rsidRPr="007333CC" w:rsidRDefault="007333CC" w:rsidP="007333C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11" w:anchor="/document/99/566085656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сентября 2020 г. № 28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0E0659" w14:textId="77777777" w:rsidR="0013349B" w:rsidRDefault="00C61700" w:rsidP="00C6170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</w:t>
      </w:r>
    </w:p>
    <w:p w14:paraId="2B1668F6" w14:textId="77777777" w:rsidR="00C61700" w:rsidRPr="00C61700" w:rsidRDefault="00C61700" w:rsidP="00D8644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61700">
        <w:rPr>
          <w:rFonts w:ascii="Times New Roman" w:hAnsi="Times New Roman"/>
          <w:b/>
          <w:sz w:val="24"/>
          <w:szCs w:val="24"/>
          <w:lang w:val="ru-RU"/>
        </w:rPr>
        <w:t>2.</w:t>
      </w:r>
      <w:r w:rsidR="00D8644B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 xml:space="preserve"> </w:t>
      </w:r>
      <w:r w:rsidR="006F5472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 xml:space="preserve"> УЧЕБНЫЙ ПЛАН </w:t>
      </w:r>
      <w:r w:rsidR="006F5472" w:rsidRPr="00C61700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>ДЛЯ</w:t>
      </w:r>
      <w:r w:rsidR="00654AB5">
        <w:rPr>
          <w:rFonts w:ascii="Times New Roman" w:hAnsi="Times New Roman"/>
          <w:b/>
          <w:sz w:val="24"/>
          <w:szCs w:val="24"/>
          <w:lang w:val="ru-RU"/>
        </w:rPr>
        <w:t xml:space="preserve"> ОБУЧАЮЩИХСЯ</w:t>
      </w:r>
      <w:r w:rsidR="006F5472">
        <w:rPr>
          <w:rFonts w:ascii="Times New Roman" w:hAnsi="Times New Roman"/>
          <w:b/>
          <w:sz w:val="24"/>
          <w:szCs w:val="24"/>
          <w:lang w:val="ru-RU"/>
        </w:rPr>
        <w:t xml:space="preserve"> С РАСТРОЙСТВАМИ АУТИСТИЧЕСКОГО СПЕКТРА</w:t>
      </w:r>
      <w:r w:rsidR="000A2213">
        <w:rPr>
          <w:rFonts w:ascii="Times New Roman" w:hAnsi="Times New Roman"/>
          <w:b/>
          <w:sz w:val="24"/>
          <w:szCs w:val="24"/>
          <w:lang w:val="ru-RU"/>
        </w:rPr>
        <w:t xml:space="preserve"> ВАРИАНТ 8.2.</w:t>
      </w:r>
    </w:p>
    <w:p w14:paraId="15C57D1C" w14:textId="77777777" w:rsidR="006F5472" w:rsidRDefault="00C61700" w:rsidP="006F5472">
      <w:pPr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</w:t>
      </w:r>
      <w:r w:rsidR="00133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</w:t>
      </w:r>
      <w:r w:rsidR="00133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5D698C" w14:textId="77777777" w:rsidR="008C0EB4" w:rsidRPr="006F5472" w:rsidRDefault="008C0EB4" w:rsidP="006F5472">
      <w:pPr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8D5">
        <w:rPr>
          <w:rFonts w:ascii="Times New Roman" w:hAnsi="Times New Roman"/>
          <w:sz w:val="24"/>
          <w:szCs w:val="24"/>
        </w:rPr>
        <w:t>Для обучаю</w:t>
      </w:r>
      <w:r>
        <w:rPr>
          <w:rFonts w:ascii="Times New Roman" w:hAnsi="Times New Roman"/>
          <w:sz w:val="24"/>
          <w:szCs w:val="24"/>
        </w:rPr>
        <w:t>щегося</w:t>
      </w:r>
      <w:r w:rsidRPr="009108D5">
        <w:rPr>
          <w:rFonts w:ascii="Times New Roman" w:hAnsi="Times New Roman"/>
          <w:sz w:val="24"/>
          <w:szCs w:val="24"/>
        </w:rPr>
        <w:t xml:space="preserve"> с РАС обучение в течение 5-ти лет ведётся на русском языке в начальной школе по варианту 8.2.</w:t>
      </w:r>
    </w:p>
    <w:p w14:paraId="1EA6F98D" w14:textId="29912274" w:rsidR="008C0EB4" w:rsidRPr="009108D5" w:rsidRDefault="008C0EB4" w:rsidP="008C0EB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z w:val="24"/>
          <w:szCs w:val="24"/>
        </w:rPr>
        <w:t xml:space="preserve">и освоения АООП </w:t>
      </w:r>
      <w:r w:rsidR="007333C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ОО обучающимся</w:t>
      </w:r>
      <w:r w:rsidRPr="009108D5">
        <w:rPr>
          <w:rFonts w:ascii="Times New Roman" w:hAnsi="Times New Roman"/>
          <w:sz w:val="24"/>
          <w:szCs w:val="24"/>
        </w:rPr>
        <w:t xml:space="preserve"> с РАС (вариант 8) составляют 5 лет.</w:t>
      </w:r>
    </w:p>
    <w:p w14:paraId="06C059F6" w14:textId="51C2A1B7" w:rsidR="006F5472" w:rsidRDefault="008C0EB4" w:rsidP="006F54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Количество учебных занятий за 5 учебных лет не может составлять более </w:t>
      </w:r>
      <w:r w:rsidR="007333CC" w:rsidRPr="007333CC">
        <w:rPr>
          <w:rFonts w:ascii="Times New Roman" w:hAnsi="Times New Roman" w:cs="Times New Roman"/>
          <w:sz w:val="24"/>
          <w:szCs w:val="24"/>
        </w:rPr>
        <w:t>5338</w:t>
      </w:r>
      <w:r w:rsidR="007333CC">
        <w:rPr>
          <w:spacing w:val="1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часов. </w:t>
      </w:r>
    </w:p>
    <w:p w14:paraId="1C47EDA3" w14:textId="77777777" w:rsidR="00C61700" w:rsidRPr="006F5472" w:rsidRDefault="00C61700" w:rsidP="006F54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учебном плане представлены шесть предметных областей, коррекционно-развивающая область и внеурочная деятельность.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физического развития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структуру учебного плана входит и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коррекционно-развивающая область.</w:t>
      </w:r>
      <w:r w:rsidR="00D717D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0E7453B2" w14:textId="77777777"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состав учебных предметов обязательных предметных областей.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РАС:</w:t>
      </w:r>
    </w:p>
    <w:p w14:paraId="1FBB8019" w14:textId="77777777" w:rsidR="00C61700" w:rsidRPr="00C61700" w:rsidRDefault="00C61700" w:rsidP="0013349B">
      <w:pPr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14:paraId="772E0DE7" w14:textId="77777777" w:rsidR="00C61700" w:rsidRPr="00C61700" w:rsidRDefault="00C61700" w:rsidP="0013349B">
      <w:pPr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3CD85A6B" w14:textId="77777777" w:rsidR="00C61700" w:rsidRPr="00C61700" w:rsidRDefault="00C61700" w:rsidP="0013349B">
      <w:pPr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ситуациях.</w:t>
      </w:r>
    </w:p>
    <w:p w14:paraId="7728D83F" w14:textId="05913F23" w:rsidR="007333CC" w:rsidRDefault="00C61700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1" w:lineRule="exact"/>
        <w:ind w:firstLine="567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7333CC">
        <w:rPr>
          <w:rFonts w:ascii="Times New Roman" w:hAnsi="Times New Roman"/>
          <w:color w:val="00000A"/>
          <w:sz w:val="24"/>
          <w:szCs w:val="24"/>
          <w:lang w:eastAsia="ru-RU"/>
        </w:rPr>
        <w:t>В обязательную час</w:t>
      </w:r>
      <w:r w:rsidR="0013349B" w:rsidRPr="007333CC">
        <w:rPr>
          <w:rFonts w:ascii="Times New Roman" w:hAnsi="Times New Roman"/>
          <w:color w:val="00000A"/>
          <w:sz w:val="24"/>
          <w:szCs w:val="24"/>
          <w:lang w:eastAsia="ru-RU"/>
        </w:rPr>
        <w:t xml:space="preserve">ть учебного </w:t>
      </w:r>
      <w:r w:rsidR="00D717D1" w:rsidRPr="007333CC">
        <w:rPr>
          <w:rFonts w:ascii="Times New Roman" w:hAnsi="Times New Roman"/>
          <w:color w:val="00000A"/>
          <w:sz w:val="24"/>
          <w:szCs w:val="24"/>
          <w:lang w:eastAsia="ru-RU"/>
        </w:rPr>
        <w:t>плана (</w:t>
      </w:r>
      <w:r w:rsidR="00375CBE">
        <w:rPr>
          <w:rFonts w:ascii="Times New Roman" w:hAnsi="Times New Roman"/>
          <w:color w:val="00000A"/>
          <w:sz w:val="24"/>
          <w:szCs w:val="24"/>
          <w:lang w:eastAsia="ru-RU"/>
        </w:rPr>
        <w:t>вариант 2</w:t>
      </w:r>
      <w:r w:rsidRPr="007333CC">
        <w:rPr>
          <w:rFonts w:ascii="Times New Roman" w:hAnsi="Times New Roman"/>
          <w:color w:val="00000A"/>
          <w:sz w:val="24"/>
          <w:szCs w:val="24"/>
          <w:lang w:eastAsia="ru-RU"/>
        </w:rPr>
        <w:t xml:space="preserve">) входят предметы: </w:t>
      </w:r>
    </w:p>
    <w:p w14:paraId="534A4B5E" w14:textId="23E72FFE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«Русский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язык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литература».</w:t>
      </w:r>
    </w:p>
    <w:p w14:paraId="643A27CB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«Родной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язык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родная литература».</w:t>
      </w:r>
    </w:p>
    <w:p w14:paraId="26157E00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«Иностранные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языки».</w:t>
      </w:r>
    </w:p>
    <w:p w14:paraId="218F8504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«Математика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информатика».</w:t>
      </w:r>
    </w:p>
    <w:p w14:paraId="19EEBB14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«Общественно-научные</w:t>
      </w:r>
      <w:r w:rsidRPr="007333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предметы».</w:t>
      </w:r>
    </w:p>
    <w:p w14:paraId="768BB2D2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«Естественно-научные</w:t>
      </w:r>
      <w:r w:rsidRPr="007333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предметы».</w:t>
      </w:r>
    </w:p>
    <w:p w14:paraId="19582047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«Искусство».</w:t>
      </w:r>
    </w:p>
    <w:p w14:paraId="64DB0248" w14:textId="77777777" w:rsidR="007333CC" w:rsidRPr="007333CC" w:rsidRDefault="007333CC" w:rsidP="007333C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«Технология».</w:t>
      </w:r>
    </w:p>
    <w:p w14:paraId="40F370BA" w14:textId="77777777" w:rsidR="007333CC" w:rsidRPr="007333CC" w:rsidRDefault="007333CC" w:rsidP="007333CC">
      <w:pPr>
        <w:widowControl w:val="0"/>
        <w:tabs>
          <w:tab w:val="left" w:pos="2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«Физическая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культура</w:t>
      </w:r>
      <w:r w:rsidRPr="007333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основы</w:t>
      </w:r>
      <w:r w:rsidRPr="007333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безопасности</w:t>
      </w:r>
      <w:r w:rsidRPr="007333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жизнедеятельности».</w:t>
      </w:r>
    </w:p>
    <w:p w14:paraId="791CB8A9" w14:textId="77777777" w:rsidR="007333CC" w:rsidRPr="007333CC" w:rsidRDefault="007333CC" w:rsidP="007333CC">
      <w:pPr>
        <w:pStyle w:val="aa"/>
        <w:spacing w:before="1"/>
        <w:ind w:right="-2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7333CC">
        <w:rPr>
          <w:rFonts w:ascii="Times New Roman" w:hAnsi="Times New Roman"/>
          <w:sz w:val="24"/>
          <w:szCs w:val="24"/>
          <w:lang w:val="ru-RU"/>
        </w:rPr>
        <w:t>В рамках учебного предмета «Математика» предусмотрено изучение учебных</w:t>
      </w:r>
      <w:r w:rsidRPr="007333CC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курсов</w:t>
      </w:r>
      <w:r w:rsidRPr="007333CC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«Алгебра»,</w:t>
      </w:r>
      <w:r w:rsidRPr="007333CC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«Геометрия»,</w:t>
      </w:r>
      <w:r w:rsidRPr="007333CC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«Вероятность</w:t>
      </w:r>
      <w:r w:rsidRPr="007333CC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и статистика».</w:t>
      </w:r>
    </w:p>
    <w:p w14:paraId="4C685A04" w14:textId="0ADB48AF"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</w:t>
      </w:r>
      <w:r w:rsid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роки музыки, 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труда (</w:t>
      </w:r>
      <w:r w:rsid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технологии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ИЗО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 одной стороны, обладают высоким коррекционно-развивающим потенциалом, с другой ― оказывают значительное влияние на формирование мотивационной сферы обучающихся, положительное отношение не только к отдельным видам деятельности, но и ко всей учебной деятельности в целом.</w:t>
      </w:r>
    </w:p>
    <w:p w14:paraId="5A523C72" w14:textId="77777777"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Реализация АООП в части трудового обучения осуществляется с учетом индивидуальных особенностей психофизического развития, здоровья, возможностей, а также интересов учащихся.</w:t>
      </w:r>
    </w:p>
    <w:p w14:paraId="1FE5B7F5" w14:textId="77777777"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Часть базисного учебного плана, формируемая участниками образовательных отношений,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Время, отводимое на данную часть внутри максимально допустимой недельной нагрузки 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использовано на увеличение учебных часов, отводимых на изучение отдельных учебных предметов обязательной части; на введение учебных курсов, обеспечивающих особые образовательные потребности и различные интересы обучающихся, в том числе этнокультурные.</w:t>
      </w:r>
    </w:p>
    <w:p w14:paraId="4ACF03FA" w14:textId="2F5F37F0" w:rsidR="00C61700" w:rsidRDefault="00C61700" w:rsidP="006F5472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Содержание коррекционно-развивающей области учебного плана представлено коррекционными занятиями (</w:t>
      </w:r>
      <w:proofErr w:type="spell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психокоррекционны</w:t>
      </w:r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</w:t>
      </w:r>
      <w:proofErr w:type="spellEnd"/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Всего на коррекционно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-развивающую область отводится 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5 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ов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неделю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169E2F3" w14:textId="77777777" w:rsidR="008C0EB4" w:rsidRPr="006F5472" w:rsidRDefault="008C0EB4" w:rsidP="006F54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Часы коррекционно-развивающей области представлены обязательными коррекционными курсами: «Формирование коммуникативного поведени</w:t>
      </w:r>
      <w:r>
        <w:rPr>
          <w:rFonts w:ascii="Times New Roman" w:hAnsi="Times New Roman"/>
          <w:sz w:val="24"/>
          <w:szCs w:val="24"/>
        </w:rPr>
        <w:t>я</w:t>
      </w:r>
      <w:r w:rsidR="006F5472">
        <w:rPr>
          <w:rFonts w:ascii="Times New Roman" w:hAnsi="Times New Roman"/>
          <w:sz w:val="24"/>
          <w:szCs w:val="24"/>
        </w:rPr>
        <w:t xml:space="preserve">», </w:t>
      </w:r>
      <w:r w:rsidR="006F5472" w:rsidRPr="009108D5">
        <w:rPr>
          <w:rFonts w:ascii="Times New Roman" w:hAnsi="Times New Roman"/>
          <w:sz w:val="24"/>
          <w:szCs w:val="24"/>
        </w:rPr>
        <w:t>«</w:t>
      </w:r>
      <w:r w:rsidRPr="009108D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оциально-бытовая </w:t>
      </w:r>
      <w:r w:rsidR="006F5472">
        <w:rPr>
          <w:rFonts w:ascii="Times New Roman" w:hAnsi="Times New Roman"/>
          <w:sz w:val="24"/>
          <w:szCs w:val="24"/>
        </w:rPr>
        <w:t>ориентировка»,</w:t>
      </w:r>
      <w:r w:rsidR="006F5472" w:rsidRPr="009108D5">
        <w:rPr>
          <w:rFonts w:ascii="Times New Roman" w:hAnsi="Times New Roman"/>
          <w:sz w:val="24"/>
          <w:szCs w:val="24"/>
        </w:rPr>
        <w:t xml:space="preserve"> а</w:t>
      </w:r>
      <w:r w:rsidRPr="009108D5">
        <w:rPr>
          <w:rFonts w:ascii="Times New Roman" w:hAnsi="Times New Roman"/>
          <w:sz w:val="24"/>
          <w:szCs w:val="24"/>
        </w:rPr>
        <w:t xml:space="preserve"> также на основании рекомендаций ПМПК логопедическими и </w:t>
      </w:r>
      <w:r w:rsidRPr="009108D5">
        <w:rPr>
          <w:rFonts w:ascii="Times New Roman" w:hAnsi="Times New Roman"/>
          <w:sz w:val="24"/>
          <w:szCs w:val="24"/>
        </w:rPr>
        <w:lastRenderedPageBreak/>
        <w:t>психологическими занятиями. Коррекционно-развивающие занятия про</w:t>
      </w:r>
      <w:r>
        <w:rPr>
          <w:rFonts w:ascii="Times New Roman" w:hAnsi="Times New Roman"/>
          <w:sz w:val="24"/>
          <w:szCs w:val="24"/>
        </w:rPr>
        <w:t xml:space="preserve">водятся в </w:t>
      </w:r>
      <w:r w:rsidR="006F5472">
        <w:rPr>
          <w:rFonts w:ascii="Times New Roman" w:hAnsi="Times New Roman"/>
          <w:sz w:val="24"/>
          <w:szCs w:val="24"/>
        </w:rPr>
        <w:t xml:space="preserve">течение </w:t>
      </w:r>
      <w:r w:rsidR="006F5472" w:rsidRPr="009108D5">
        <w:rPr>
          <w:rFonts w:ascii="Times New Roman" w:hAnsi="Times New Roman"/>
          <w:sz w:val="24"/>
          <w:szCs w:val="24"/>
        </w:rPr>
        <w:t>во</w:t>
      </w:r>
      <w:r w:rsidRPr="009108D5">
        <w:rPr>
          <w:rFonts w:ascii="Times New Roman" w:hAnsi="Times New Roman"/>
          <w:sz w:val="24"/>
          <w:szCs w:val="24"/>
        </w:rPr>
        <w:t xml:space="preserve"> внеурочное время по расписанию. На индивидуальные коррекционные занятия отводится 15-20 мин.</w:t>
      </w:r>
    </w:p>
    <w:p w14:paraId="16345189" w14:textId="57CE4710"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Часы коррекционно-раз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вивающей области представлены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индивидуальными коррекционно-развивающими занятиями, направленными на коррекцию недостатков </w:t>
      </w:r>
      <w:r w:rsidR="006F5472"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</w:t>
      </w:r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физического развития,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восполнение пробелов в знаниях. Количество часов в неделю указывается на одного учащегося.</w:t>
      </w:r>
      <w:r w:rsidR="001334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ходе </w:t>
      </w:r>
      <w:r w:rsidR="006F5472"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r w:rsidR="006F5472"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коррекционных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занятий применяются разные ф</w:t>
      </w:r>
      <w:r w:rsidR="008C0E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ормы взаимодействия с обучающим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ся, направленные на преодоление или ослабление проблем в психическом и личностном развитии, гармонизацию личности и </w:t>
      </w:r>
      <w:r w:rsidR="008C0E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межличностных </w:t>
      </w:r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отношений.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Основные направления работы связаны с развитием эмоционально-личностной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познавательной сферы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направлены на:</w:t>
      </w:r>
    </w:p>
    <w:p w14:paraId="7028A34C" w14:textId="1F89154B" w:rsidR="00C61700" w:rsidRPr="006F5472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гармонизацию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</w:t>
      </w:r>
      <w:r w:rsidR="006F5472">
        <w:rPr>
          <w:rFonts w:ascii="Times New Roman" w:hAnsi="Times New Roman"/>
          <w:color w:val="00000A"/>
          <w:sz w:val="24"/>
          <w:szCs w:val="24"/>
          <w:lang w:val="ru-RU" w:eastAsia="ru-RU"/>
        </w:rPr>
        <w:t>с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ихоэмоционального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состояния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14:paraId="620D9318" w14:textId="6902A7F9"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формирование осознанного и позитивного отношения к своему «Я»;</w:t>
      </w:r>
    </w:p>
    <w:p w14:paraId="3DD0DC8E" w14:textId="25F2F179"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повышение уверенности в себе, развитие самостоятельности;</w:t>
      </w:r>
    </w:p>
    <w:p w14:paraId="10AA0F74" w14:textId="742665A7" w:rsidR="00C61700" w:rsidRPr="006F5472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развитие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коммуникативной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сферы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14:paraId="671F7CC7" w14:textId="0016A870" w:rsidR="00C61700" w:rsidRPr="006F5472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формирование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навыков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самоконтроля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14:paraId="3E02BB81" w14:textId="00489267"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развитие способности к эмпатии, сопереживанию;</w:t>
      </w:r>
    </w:p>
    <w:p w14:paraId="09E01C35" w14:textId="7B25385B"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формирование продуктивных видов взаимодействия с окружающими (в семье, классе),</w:t>
      </w:r>
    </w:p>
    <w:p w14:paraId="75A6D6A5" w14:textId="77777777"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повышение социального статуса ребенка в коллективе, формирование и развитие навыков социального поведения).</w:t>
      </w:r>
    </w:p>
    <w:p w14:paraId="1C857D64" w14:textId="5DEFF8BB"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формирование учебной мотивации, активизация сенсорно-перцептивной, </w:t>
      </w:r>
      <w:proofErr w:type="spellStart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мнемической</w:t>
      </w:r>
      <w:proofErr w:type="spellEnd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 и мыслительной деятельности.</w:t>
      </w:r>
    </w:p>
    <w:p w14:paraId="48282C23" w14:textId="77777777"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коррекци</w:t>
      </w:r>
      <w:r w:rsidR="00133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</w:t>
      </w:r>
      <w:r w:rsidR="006F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</w:t>
      </w:r>
      <w:r w:rsidR="006F5472"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количественное соотношение осуществляется исходя из психофизических особенностей, обучающихся с РАС на основании рекомендаций психолого-медико-педагогической комиссии и индивидуальной программы реабилитации ребенка. 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</w:t>
      </w:r>
      <w:r w:rsidR="006F5472"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финансирования</w:t>
      </w:r>
      <w:r w:rsidR="006F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Чередование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учебной и внеурочной деятельности в рамках реализации АООП НОО определяет образовательная организация.</w:t>
      </w:r>
    </w:p>
    <w:p w14:paraId="48320724" w14:textId="77777777"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14:paraId="4248D468" w14:textId="77777777" w:rsidR="00C61700" w:rsidRPr="00C61700" w:rsidRDefault="00C61700" w:rsidP="00D8644B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Продолжительность учебных занятий не превышает 40 минут. Продолжительность учебных занятий в дополнительных первых классах составляет 35 минут. </w:t>
      </w:r>
    </w:p>
    <w:p w14:paraId="7F097BEF" w14:textId="5A260482"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 Продолжительность учебного года на первой ступени общего образования составляет 34 недели.</w:t>
      </w:r>
    </w:p>
    <w:p w14:paraId="29E47E14" w14:textId="77777777"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14:paraId="3DC5A1A7" w14:textId="72F1B732" w:rsidR="006F5472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Обязательные предметные области учебного плана и учебные предметы АООП 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ОО (вариант 8) соответствуют ФГОС 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ОО</w:t>
      </w:r>
      <w:r w:rsidR="008C0E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574C2188" w14:textId="3A4F1087" w:rsidR="003C261A" w:rsidRPr="009108D5" w:rsidRDefault="003C261A" w:rsidP="007333CC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Внеурочная деятельность является организационным механизмом реализации АООП </w:t>
      </w:r>
      <w:r w:rsidR="007333CC">
        <w:rPr>
          <w:rFonts w:ascii="Times New Roman" w:hAnsi="Times New Roman"/>
          <w:sz w:val="24"/>
          <w:szCs w:val="24"/>
        </w:rPr>
        <w:t>О</w:t>
      </w:r>
      <w:r w:rsidRPr="009108D5">
        <w:rPr>
          <w:rFonts w:ascii="Times New Roman" w:hAnsi="Times New Roman"/>
          <w:sz w:val="24"/>
          <w:szCs w:val="24"/>
        </w:rPr>
        <w:t>ОО обучающихся с РАС.</w:t>
      </w:r>
    </w:p>
    <w:p w14:paraId="1EAF3507" w14:textId="77777777" w:rsidR="003C261A" w:rsidRPr="009108D5" w:rsidRDefault="003C261A" w:rsidP="00D8644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Внеурочная деятельность ориентирована на создание условий для творческой </w:t>
      </w:r>
      <w:r w:rsidRPr="009108D5">
        <w:rPr>
          <w:rFonts w:ascii="Times New Roman" w:hAnsi="Times New Roman"/>
          <w:sz w:val="24"/>
          <w:szCs w:val="24"/>
        </w:rPr>
        <w:lastRenderedPageBreak/>
        <w:t>самореализации обучающихся с РАС в комфортной развивающей среде.</w:t>
      </w:r>
      <w:bookmarkStart w:id="0" w:name="page7"/>
      <w:bookmarkEnd w:id="0"/>
    </w:p>
    <w:p w14:paraId="761B700A" w14:textId="77777777" w:rsidR="003C261A" w:rsidRPr="009108D5" w:rsidRDefault="003C261A" w:rsidP="00D8644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АООП начального общего образования обучающихся с РАС.</w:t>
      </w:r>
    </w:p>
    <w:p w14:paraId="1F5E6658" w14:textId="77777777" w:rsidR="003C261A" w:rsidRPr="009108D5" w:rsidRDefault="003C261A" w:rsidP="00D8644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Часы внеурочной деятельности реализованы как в течение учебной недели, так и в период каникул, в выходные и праздничные дни.</w:t>
      </w:r>
    </w:p>
    <w:p w14:paraId="47DEB552" w14:textId="51D844EF" w:rsidR="007328E1" w:rsidRPr="00425022" w:rsidRDefault="007328E1" w:rsidP="007328E1">
      <w:pPr>
        <w:pStyle w:val="aa"/>
        <w:spacing w:line="320" w:lineRule="exact"/>
        <w:ind w:right="-1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5022">
        <w:rPr>
          <w:rFonts w:ascii="Times New Roman" w:hAnsi="Times New Roman"/>
          <w:sz w:val="24"/>
          <w:szCs w:val="24"/>
          <w:lang w:val="ru-RU"/>
        </w:rPr>
        <w:t>Учебный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план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определяет</w:t>
      </w:r>
      <w:r w:rsidRPr="00425022">
        <w:rPr>
          <w:rFonts w:ascii="Times New Roman" w:hAnsi="Times New Roman"/>
          <w:spacing w:val="18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формы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промежуточной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 конце каждого учебного периода выводится промежуточная оценка с учетом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тематических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проверочных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работ.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Оценка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за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промежуточную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выставляется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как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среднее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арифметическое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промежуточных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(четвертных)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оценок,</w:t>
      </w:r>
      <w:r w:rsidRPr="00425022"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выставленных</w:t>
      </w:r>
      <w:r w:rsidRPr="00425022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с</w:t>
      </w:r>
      <w:r w:rsidRPr="00425022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учетом</w:t>
      </w:r>
      <w:r w:rsidRPr="00425022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тематических</w:t>
      </w:r>
      <w:r w:rsidRPr="00425022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проверочных</w:t>
      </w:r>
      <w:r w:rsidRPr="00425022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работ.</w:t>
      </w:r>
    </w:p>
    <w:p w14:paraId="45DED737" w14:textId="77777777" w:rsidR="007328E1" w:rsidRPr="00425022" w:rsidRDefault="007328E1" w:rsidP="007328E1">
      <w:pPr>
        <w:pStyle w:val="aa"/>
        <w:ind w:right="-1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425022">
        <w:rPr>
          <w:rFonts w:ascii="Times New Roman" w:hAnsi="Times New Roman"/>
          <w:sz w:val="24"/>
          <w:szCs w:val="24"/>
          <w:lang w:val="ru-RU"/>
        </w:rPr>
        <w:t>Форма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проведения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промежуточной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аттестации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–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годовая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отметка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с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учетом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тематических</w:t>
      </w:r>
      <w:r w:rsidRPr="00425022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проверочных</w:t>
      </w:r>
      <w:r w:rsidRPr="00425022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работ.</w:t>
      </w:r>
    </w:p>
    <w:p w14:paraId="10F33D50" w14:textId="70D959DD" w:rsidR="007328E1" w:rsidRDefault="007328E1" w:rsidP="007328E1">
      <w:pPr>
        <w:pStyle w:val="aa"/>
        <w:spacing w:before="87" w:line="242" w:lineRule="auto"/>
        <w:ind w:right="-1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425022">
        <w:rPr>
          <w:rFonts w:ascii="Times New Roman" w:hAnsi="Times New Roman"/>
          <w:sz w:val="24"/>
          <w:szCs w:val="24"/>
          <w:lang w:val="ru-RU"/>
        </w:rPr>
        <w:t>Объем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времени,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отведенного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на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промежуточную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обучающихся,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определяется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рабочими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программами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учебных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предметов, календарным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учебным</w:t>
      </w:r>
      <w:r w:rsidRPr="00425022"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графиком</w:t>
      </w:r>
      <w:r w:rsidRPr="00425022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основного</w:t>
      </w:r>
      <w:r w:rsidRPr="00425022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общего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0"/>
        <w:gridCol w:w="860"/>
        <w:gridCol w:w="3694"/>
      </w:tblGrid>
      <w:tr w:rsidR="00375CBE" w:rsidRPr="00586BA1" w14:paraId="4F4EA964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AD358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AE004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0B578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375CBE" w:rsidRPr="00586BA1" w14:paraId="0300435E" w14:textId="77777777" w:rsidTr="00456C5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53148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375CBE" w:rsidRPr="00586BA1" w14:paraId="0759489D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52712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8A0AD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8F418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48818D23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3674F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F04FC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F15BB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3E48EA3B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04844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1164B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120EC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3ED9EDAA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EB3E0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(русская/крымскотатарская)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75510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74BF6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07D5BAE8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F6FAB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BD5F4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BBB85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06E9FECF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004BD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291D0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0B984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7855E6AC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0F66E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AD2BF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3BBBD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610690F2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F4A5A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40788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1C606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3625F89C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379AA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F6239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7FB07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44032403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F53EF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3DACD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E8A6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630E84F7" w14:textId="77777777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95CBC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7635F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C33DD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4D51969B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FF636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54078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7270A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73D9BBC7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B8855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9FE6B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22B09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3FAEE4EA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5B464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60486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831E4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6349658B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0C1B2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39797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B5219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1188775D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964E2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FEE57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7814F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</w:t>
            </w:r>
          </w:p>
        </w:tc>
      </w:tr>
      <w:tr w:rsidR="00375CBE" w:rsidRPr="00586BA1" w14:paraId="1E095D24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7DF16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62097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D1347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6BE8840E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6F974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CCD02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16E7E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019B60DA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EF457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083B4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9388E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1DE126DF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F46B0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7B052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40BAF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1742A8FA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CFADF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3040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4EF06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отметка </w:t>
            </w:r>
          </w:p>
        </w:tc>
      </w:tr>
      <w:tr w:rsidR="00375CBE" w:rsidRPr="00586BA1" w14:paraId="581197A3" w14:textId="77777777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93298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6DEC4" w14:textId="77777777"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CCE41" w14:textId="77777777"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</w:t>
            </w:r>
          </w:p>
        </w:tc>
      </w:tr>
    </w:tbl>
    <w:p w14:paraId="26FB5A1E" w14:textId="77777777" w:rsidR="00375CBE" w:rsidRDefault="00375CBE" w:rsidP="007328E1">
      <w:pPr>
        <w:widowControl w:val="0"/>
        <w:autoSpaceDE w:val="0"/>
        <w:autoSpaceDN w:val="0"/>
        <w:spacing w:before="87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0414F1" w14:textId="4CF9D208" w:rsidR="007328E1" w:rsidRPr="007328E1" w:rsidRDefault="007328E1" w:rsidP="007328E1">
      <w:pPr>
        <w:widowControl w:val="0"/>
        <w:autoSpaceDE w:val="0"/>
        <w:autoSpaceDN w:val="0"/>
        <w:spacing w:before="87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28E1">
        <w:rPr>
          <w:rFonts w:ascii="Times New Roman" w:eastAsia="Times New Roman" w:hAnsi="Times New Roman" w:cs="Times New Roman"/>
          <w:b/>
          <w:bCs/>
          <w:sz w:val="24"/>
          <w:szCs w:val="24"/>
        </w:rPr>
        <w:t>Сетка</w:t>
      </w:r>
      <w:r w:rsidRPr="007328E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328E1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</w:t>
      </w:r>
    </w:p>
    <w:p w14:paraId="67A4638D" w14:textId="0F7AB63A" w:rsidR="007328E1" w:rsidRDefault="007328E1" w:rsidP="007328E1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8E1">
        <w:rPr>
          <w:rFonts w:ascii="Times New Roman" w:eastAsia="Calibri" w:hAnsi="Times New Roman" w:cs="Times New Roman"/>
          <w:b/>
          <w:sz w:val="24"/>
          <w:szCs w:val="24"/>
        </w:rPr>
        <w:t>Недельная</w:t>
      </w:r>
      <w:r w:rsidRPr="007328E1">
        <w:rPr>
          <w:rFonts w:ascii="Times New Roman" w:eastAsia="Calibri" w:hAnsi="Times New Roman" w:cs="Times New Roman"/>
          <w:b/>
          <w:spacing w:val="-10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>сетка</w:t>
      </w:r>
      <w:r w:rsidRPr="007328E1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proofErr w:type="gramStart"/>
      <w:r w:rsidRPr="007328E1">
        <w:rPr>
          <w:rFonts w:ascii="Times New Roman" w:eastAsia="Calibri" w:hAnsi="Times New Roman" w:cs="Times New Roman"/>
          <w:b/>
          <w:sz w:val="24"/>
          <w:szCs w:val="24"/>
        </w:rPr>
        <w:t xml:space="preserve">часов </w:t>
      </w:r>
      <w:r w:rsidRPr="007328E1">
        <w:rPr>
          <w:rFonts w:ascii="Times New Roman" w:eastAsia="Calibri" w:hAnsi="Times New Roman" w:cs="Times New Roman"/>
          <w:b/>
          <w:spacing w:val="-67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Pr="007328E1">
        <w:rPr>
          <w:rFonts w:ascii="Times New Roman" w:eastAsia="Calibri" w:hAnsi="Times New Roman" w:cs="Times New Roman"/>
          <w:b/>
          <w:sz w:val="24"/>
          <w:szCs w:val="24"/>
        </w:rPr>
        <w:t>пятидневная</w:t>
      </w:r>
      <w:r w:rsidRPr="007328E1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>неделя)</w:t>
      </w:r>
    </w:p>
    <w:p w14:paraId="5761CBD2" w14:textId="0A416E23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567"/>
        <w:gridCol w:w="567"/>
        <w:gridCol w:w="567"/>
        <w:gridCol w:w="567"/>
        <w:gridCol w:w="569"/>
        <w:gridCol w:w="567"/>
        <w:gridCol w:w="567"/>
        <w:gridCol w:w="567"/>
        <w:gridCol w:w="567"/>
        <w:gridCol w:w="836"/>
      </w:tblGrid>
      <w:tr w:rsidR="002E1CD5" w:rsidRPr="002E1CD5" w14:paraId="7C0F8374" w14:textId="77777777" w:rsidTr="002E1CD5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AE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62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классы</w:t>
            </w:r>
          </w:p>
        </w:tc>
        <w:tc>
          <w:tcPr>
            <w:tcW w:w="59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B7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2E1CD5" w:rsidRPr="002E1CD5" w14:paraId="1849CC9E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06D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F7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9F3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89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00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E4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F7C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CCB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5A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45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A23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F7D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E1CD5" w:rsidRPr="002E1CD5" w14:paraId="553E83A9" w14:textId="77777777" w:rsidTr="002E1CD5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8C0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14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6A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4E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524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9B3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AD1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9EA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4F3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2BE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DE4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CD5" w:rsidRPr="002E1CD5" w14:paraId="3FE190A9" w14:textId="77777777" w:rsidTr="002E1CD5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C3A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048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9CD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6F3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C9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033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411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3A5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E2A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225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05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3F4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E1CD5" w:rsidRPr="002E1CD5" w14:paraId="212877AA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85A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35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CF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EDC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D90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28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111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768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97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BB1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624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153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2E1CD5" w:rsidRPr="002E1CD5" w14:paraId="285CA15A" w14:textId="77777777" w:rsidTr="002E1CD5">
        <w:trPr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37892" w14:textId="09C20E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03475352"/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53B46" w14:textId="77777777" w:rsidR="002E1CD5" w:rsidRPr="002E1CD5" w:rsidRDefault="002E1CD5" w:rsidP="002E1CD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Родной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FDC2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D70F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F21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C952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3102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F5BD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43A3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A901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6DE6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0099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E1CD5" w:rsidRPr="002E1CD5" w14:paraId="1819E0AB" w14:textId="77777777" w:rsidTr="002E1CD5">
        <w:trPr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6B5B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5F3EB" w14:textId="77777777" w:rsidR="002E1CD5" w:rsidRPr="002E1CD5" w:rsidRDefault="002E1CD5" w:rsidP="002E1CD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Родная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литература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B27F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8B49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44BA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8621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7432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7F74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5220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8115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EB89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C14E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E1CD5" w:rsidRPr="002E1CD5" w14:paraId="313D3A8E" w14:textId="77777777" w:rsidTr="002E1CD5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D6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9C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F6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0B5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E48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7D7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75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7D8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9A1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A20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A9A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225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E1CD5" w:rsidRPr="002E1CD5" w14:paraId="2173D285" w14:textId="77777777" w:rsidTr="002E1CD5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1B4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17E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35A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837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40D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750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C2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871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91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F7D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E59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C0F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E1CD5" w:rsidRPr="002E1CD5" w14:paraId="68399CBD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F12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31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568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BCE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2C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C59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B8E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525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78D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AE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948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A7A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E1CD5" w:rsidRPr="002E1CD5" w14:paraId="29C21FA2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EE2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32C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3C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00B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B0D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EB7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97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868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C26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30C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E97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ED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E1CD5" w:rsidRPr="002E1CD5" w14:paraId="77F3B296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4EF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12C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EC2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DE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DFF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D6C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A9B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DE3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28B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DA6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E2C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F1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E1CD5" w:rsidRPr="002E1CD5" w14:paraId="69676137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2C1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5A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798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DAE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CC0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143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5C7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37C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7C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E88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557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89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E1CD5" w:rsidRPr="002E1CD5" w14:paraId="2EFFD838" w14:textId="77777777" w:rsidTr="002E1CD5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7D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319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AB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426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ED8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09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E2C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3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57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B42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88F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FC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2E1CD5" w:rsidRPr="002E1CD5" w14:paraId="21B2ADA8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9C1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A7C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8D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BF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2FA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F1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D1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8F0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CB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35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DF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51B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1CD5" w:rsidRPr="002E1CD5" w14:paraId="165AC2FD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26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6F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1A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E7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5E5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64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718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1F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525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8D4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717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0DE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E1CD5" w:rsidRPr="002E1CD5" w14:paraId="6608DB89" w14:textId="77777777" w:rsidTr="002E1CD5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7319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155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65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F8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ED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88A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4AC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10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DDA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C4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EBD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E6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E1CD5" w:rsidRPr="002E1CD5" w14:paraId="2A12111D" w14:textId="77777777" w:rsidTr="002E1CD5"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B135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265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90C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EC8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910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44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D7D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1C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38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1B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DD4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BCF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E1CD5" w:rsidRPr="002E1CD5" w14:paraId="269DD04B" w14:textId="77777777" w:rsidTr="002E1CD5"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5BC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BDC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748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EB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6A5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357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311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DD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F9B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671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1BD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D2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E1CD5" w:rsidRPr="002E1CD5" w14:paraId="1BC0CC2B" w14:textId="77777777" w:rsidTr="002E1CD5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FE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D51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5A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9B9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E3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B55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2AB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935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0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D3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30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2E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E1CD5" w:rsidRPr="002E1CD5" w14:paraId="55FAAA10" w14:textId="77777777" w:rsidTr="002E1CD5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F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5D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A44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FE9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266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EED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04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323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DDB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B9D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0B4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6A8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E1CD5" w:rsidRPr="002E1CD5" w14:paraId="562AC026" w14:textId="77777777" w:rsidTr="002E1CD5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0CA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C25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1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9A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844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8BD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384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24C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AAC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94F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032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75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E1CD5" w:rsidRPr="002E1CD5" w14:paraId="1BB0D095" w14:textId="77777777" w:rsidTr="002E1CD5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B7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4F5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095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B89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F64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E2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9BB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A7A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56A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71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731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861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1CD5" w:rsidRPr="002E1CD5" w14:paraId="7C09AC31" w14:textId="77777777" w:rsidTr="002E1CD5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A38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F26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Физическая </w:t>
            </w:r>
            <w:proofErr w:type="spellStart"/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93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19D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34E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B1A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1EF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8E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EC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62F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E26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F3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E1CD5" w:rsidRPr="002E1CD5" w14:paraId="43F99EBF" w14:textId="77777777" w:rsidTr="002E1CD5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DB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B4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645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4BD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78B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C72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635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70A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FB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CC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318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2E1CD5" w:rsidRPr="002E1CD5" w14:paraId="71F988F8" w14:textId="77777777" w:rsidTr="002E1CD5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E0B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032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E93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BC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B66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FD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F7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E5A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BD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D9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B9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1CD5" w:rsidRPr="002E1CD5" w14:paraId="33AF2630" w14:textId="77777777" w:rsidTr="002E1CD5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39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B46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CF3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6DD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5B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C4F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FF2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BF8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16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919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701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E1CD5" w:rsidRPr="002E1CD5" w14:paraId="11794EDA" w14:textId="77777777" w:rsidTr="002E1CD5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08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F99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2B6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A4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49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B8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880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16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231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7AA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8B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5304</w:t>
            </w:r>
          </w:p>
        </w:tc>
      </w:tr>
    </w:tbl>
    <w:p w14:paraId="75D2BEDC" w14:textId="77777777" w:rsidR="002E1CD5" w:rsidRPr="002E1CD5" w:rsidRDefault="002E1CD5" w:rsidP="002E1CD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1C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Годовая сетка часов</w:t>
      </w:r>
    </w:p>
    <w:p w14:paraId="30F0EA92" w14:textId="77777777" w:rsidR="002E1CD5" w:rsidRPr="002E1CD5" w:rsidRDefault="002E1CD5" w:rsidP="002E1CD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1C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(пятидневная неделя)</w:t>
      </w:r>
    </w:p>
    <w:p w14:paraId="2563A534" w14:textId="77777777" w:rsidR="002E1CD5" w:rsidRPr="002E1CD5" w:rsidRDefault="002E1CD5" w:rsidP="002E1CD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yellow"/>
        </w:rPr>
      </w:pPr>
    </w:p>
    <w:tbl>
      <w:tblPr>
        <w:tblW w:w="996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2"/>
      </w:tblGrid>
      <w:tr w:rsidR="002E1CD5" w:rsidRPr="002E1CD5" w14:paraId="3DD910A8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7E4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411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классы</w:t>
            </w:r>
          </w:p>
        </w:tc>
        <w:tc>
          <w:tcPr>
            <w:tcW w:w="5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B3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2E1CD5" w:rsidRPr="002E1CD5" w14:paraId="2A8CD81D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E0C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699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7E8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00B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807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251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486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C88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8BF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65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FE1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6C7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E1CD5" w:rsidRPr="002E1CD5" w14:paraId="49BAC1F1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3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1A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9FA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9E0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AD5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5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E5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FE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83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4A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65A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CD5" w:rsidRPr="002E1CD5" w14:paraId="4C5A024B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C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5FB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8AF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8C1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A3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09C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B21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4A0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170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3B6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289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259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</w:tr>
      <w:tr w:rsidR="002E1CD5" w:rsidRPr="002E1CD5" w14:paraId="6A9B00D7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D03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C3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FE7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E9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33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8B7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518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32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DB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6B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C2C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7DB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</w:tr>
      <w:tr w:rsidR="002E1CD5" w:rsidRPr="002E1CD5" w14:paraId="5C5DC917" w14:textId="77777777" w:rsidTr="00E86EFF">
        <w:trPr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C21C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7C74C" w14:textId="77777777" w:rsidR="002E1CD5" w:rsidRPr="002E1CD5" w:rsidRDefault="002E1CD5" w:rsidP="002E1CD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Родной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594D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AC01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D62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B6F4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9C97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2DB0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9A4F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A502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1B96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074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</w:tr>
      <w:tr w:rsidR="002E1CD5" w:rsidRPr="002E1CD5" w14:paraId="788D311C" w14:textId="77777777" w:rsidTr="00E86EFF">
        <w:trPr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86E3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82ACA" w14:textId="77777777" w:rsidR="002E1CD5" w:rsidRPr="002E1CD5" w:rsidRDefault="002E1CD5" w:rsidP="002E1CD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Родная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литература</w:t>
            </w:r>
            <w:proofErr w:type="spellEnd"/>
            <w:r w:rsidRPr="002E1C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E4AD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9200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F4A5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2FD3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9D1A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C81A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7C8C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E489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3C1F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4026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</w:tr>
      <w:tr w:rsidR="002E1CD5" w:rsidRPr="002E1CD5" w14:paraId="69FBA6C9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D8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FA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57B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75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C3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DAB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5AF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0C4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E9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3A7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4E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38D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</w:tr>
      <w:tr w:rsidR="002E1CD5" w:rsidRPr="002E1CD5" w14:paraId="63E10B9B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519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</w:t>
            </w: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51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C20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2AC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3F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CE8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E12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C5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20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30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CC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D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2E1CD5" w:rsidRPr="002E1CD5" w14:paraId="013C8DEC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D6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ED1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2E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E57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1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C64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9B9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A4C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631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78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C81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D61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2E1CD5" w:rsidRPr="002E1CD5" w14:paraId="5AD9F23E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E7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A3E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4E8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66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0F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82B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3B9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F84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840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7E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EC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181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2E1CD5" w:rsidRPr="002E1CD5" w14:paraId="4677663E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08F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E0C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B4E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C8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4D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5C3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A2F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F16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3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77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0CE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86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E1CD5" w:rsidRPr="002E1CD5" w14:paraId="2F9A461F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2CA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754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515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FB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B5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A49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265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31C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108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139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35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8DF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E1CD5" w:rsidRPr="002E1CD5" w14:paraId="5FA0E75E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89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338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923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558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D3F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17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796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F1C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5FD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961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F7A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5D3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</w:tr>
      <w:tr w:rsidR="002E1CD5" w:rsidRPr="002E1CD5" w14:paraId="43CDE6AD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4C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7CA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763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351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79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A1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0EE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87D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D8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AB1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BF1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9DF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E1CD5" w:rsidRPr="002E1CD5" w14:paraId="5B5C1EF8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46A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2DC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A18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CD1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F06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C7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F08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F3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AA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B19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CC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AA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</w:tr>
      <w:tr w:rsidR="002E1CD5" w:rsidRPr="002E1CD5" w14:paraId="629E2719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CE74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C0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326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6E0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BC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5B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28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BD9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0F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2EA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5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E4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E1CD5" w:rsidRPr="002E1CD5" w14:paraId="29C11BB2" w14:textId="77777777" w:rsidTr="00E86EFF"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EE67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AC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4CC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DCA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0B7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225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19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93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68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64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9D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AA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E1CD5" w:rsidRPr="002E1CD5" w14:paraId="2FF9C6DE" w14:textId="77777777" w:rsidTr="00E86EFF"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0E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B1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2C4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673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136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A5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9EB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811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84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FCA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B2D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13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2E1CD5" w:rsidRPr="002E1CD5" w14:paraId="586C3159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05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3E0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A1B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613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1F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F9E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376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591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ABC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40B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BE1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31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E1CD5" w:rsidRPr="002E1CD5" w14:paraId="743F9551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172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5C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587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3D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A0A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574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72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A5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8F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3C4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4AD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9B7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</w:tr>
      <w:tr w:rsidR="002E1CD5" w:rsidRPr="002E1CD5" w14:paraId="657470BC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F1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EFC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903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95A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C0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A5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5A7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B9C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01F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682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C2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356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2E1CD5" w:rsidRPr="002E1CD5" w14:paraId="77E3A2BB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C9D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2C6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2E9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879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85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3CD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AA4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920F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ED5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FCA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2B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10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</w:tr>
      <w:tr w:rsidR="002E1CD5" w:rsidRPr="002E1CD5" w14:paraId="7DD188BE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C84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99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B61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9D9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930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34B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C4D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92C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3BC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214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948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440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E1CD5" w:rsidRPr="002E1CD5" w14:paraId="790E93EC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B9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54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6AC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AE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3D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67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C01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D6B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482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B434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D7E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E1CD5" w:rsidRPr="002E1CD5" w14:paraId="2BDAA1C4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C5F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3B2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07A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6105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E0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074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1FC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127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59E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409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21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1CD5" w:rsidRPr="002E1CD5" w14:paraId="23EB52C0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00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7BB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EA8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463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043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BAC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1DB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33A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665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E01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9217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E1CD5" w:rsidRPr="002E1CD5" w14:paraId="6860A888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53CA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1D2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9140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188C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7399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8C0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683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AB62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A67E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0C16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971" w14:textId="77777777" w:rsidR="002E1CD5" w:rsidRPr="002E1CD5" w:rsidRDefault="002E1CD5" w:rsidP="002E1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5304</w:t>
            </w:r>
          </w:p>
        </w:tc>
      </w:tr>
    </w:tbl>
    <w:p w14:paraId="5F2E6A5B" w14:textId="77777777" w:rsidR="002E1CD5" w:rsidRPr="002E1CD5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14:paraId="0B2AE7E5" w14:textId="080EF1FE" w:rsidR="002E1CD5" w:rsidRDefault="002E1CD5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6660C9" w14:textId="77777777" w:rsidR="002E1CD5" w:rsidRDefault="002E1CD5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9BDDA" w14:textId="4C552BF0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83648F" w14:textId="1DB5C201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0642C" w14:textId="1B6FD496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3B47D9" w14:textId="79402300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8BA8AB" w14:textId="04D270BB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3B69C9" w14:textId="3A56122C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03E6C6" w14:textId="17B8E3AB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87F5F5" w14:textId="25F38029"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86A9C0" w14:textId="6290F9E8" w:rsidR="002E1CD5" w:rsidRPr="002E1CD5" w:rsidRDefault="000A2213" w:rsidP="002E1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 w:rsidR="002E1CD5"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Индивидуальный учебный план</w:t>
      </w:r>
    </w:p>
    <w:p w14:paraId="602ADAED" w14:textId="77777777" w:rsidR="002E1CD5" w:rsidRPr="002E1CD5" w:rsidRDefault="002E1CD5" w:rsidP="002E1C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на 2025/2026 учебный год </w:t>
      </w:r>
    </w:p>
    <w:p w14:paraId="671DAE6E" w14:textId="6EAA46D2" w:rsidR="002E1CD5" w:rsidRPr="002E1CD5" w:rsidRDefault="002E1CD5" w:rsidP="002E1C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обучающегося 7-А класса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 ОВЗ, реализующего АООП ООО РАС</w:t>
      </w:r>
    </w:p>
    <w:p w14:paraId="78B9A738" w14:textId="77777777" w:rsidR="002E1CD5" w:rsidRPr="002E1CD5" w:rsidRDefault="002E1CD5" w:rsidP="002E1C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(Вариант 8 РАС, обучение на дому)</w:t>
      </w:r>
    </w:p>
    <w:tbl>
      <w:tblPr>
        <w:tblW w:w="9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2151"/>
        <w:gridCol w:w="1302"/>
        <w:gridCol w:w="1813"/>
        <w:gridCol w:w="1809"/>
        <w:gridCol w:w="852"/>
      </w:tblGrid>
      <w:tr w:rsidR="002E1CD5" w:rsidRPr="002E1CD5" w14:paraId="6922D51C" w14:textId="77777777" w:rsidTr="00E86EFF">
        <w:trPr>
          <w:trHeight w:val="149"/>
          <w:jc w:val="center"/>
        </w:trPr>
        <w:tc>
          <w:tcPr>
            <w:tcW w:w="1533" w:type="dxa"/>
            <w:vMerge w:val="restart"/>
            <w:vAlign w:val="center"/>
          </w:tcPr>
          <w:p w14:paraId="055119D1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2" w:name="_Hlk180751649"/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151" w:type="dxa"/>
            <w:vMerge w:val="restart"/>
            <w:vAlign w:val="center"/>
          </w:tcPr>
          <w:p w14:paraId="13580DD1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5776" w:type="dxa"/>
            <w:gridSpan w:val="4"/>
          </w:tcPr>
          <w:p w14:paraId="3416C8D1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Количество часов в неделю </w:t>
            </w:r>
          </w:p>
        </w:tc>
      </w:tr>
      <w:tr w:rsidR="002E1CD5" w:rsidRPr="002E1CD5" w14:paraId="4CE00878" w14:textId="77777777" w:rsidTr="00E86EFF">
        <w:trPr>
          <w:trHeight w:val="470"/>
          <w:jc w:val="center"/>
        </w:trPr>
        <w:tc>
          <w:tcPr>
            <w:tcW w:w="1533" w:type="dxa"/>
            <w:vMerge/>
          </w:tcPr>
          <w:p w14:paraId="7856958B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vMerge/>
          </w:tcPr>
          <w:p w14:paraId="2CB3F7CC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</w:tcPr>
          <w:p w14:paraId="0F362228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Аудиторно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14:paraId="2AC9123A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Самостоятельно</w:t>
            </w:r>
          </w:p>
        </w:tc>
        <w:tc>
          <w:tcPr>
            <w:tcW w:w="1809" w:type="dxa"/>
          </w:tcPr>
          <w:p w14:paraId="7ECD0FA9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Совместно с классом</w:t>
            </w:r>
          </w:p>
        </w:tc>
        <w:tc>
          <w:tcPr>
            <w:tcW w:w="852" w:type="dxa"/>
          </w:tcPr>
          <w:p w14:paraId="1BDEC95F" w14:textId="77777777" w:rsidR="002E1CD5" w:rsidRPr="002E1CD5" w:rsidRDefault="002E1CD5" w:rsidP="002E1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E1CD5" w:rsidRPr="002E1CD5" w14:paraId="42D13C17" w14:textId="77777777" w:rsidTr="00E86EFF">
        <w:trPr>
          <w:trHeight w:val="220"/>
          <w:jc w:val="center"/>
        </w:trPr>
        <w:tc>
          <w:tcPr>
            <w:tcW w:w="9460" w:type="dxa"/>
            <w:gridSpan w:val="6"/>
          </w:tcPr>
          <w:p w14:paraId="49B1BDF5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Обязательная часть</w:t>
            </w:r>
          </w:p>
        </w:tc>
      </w:tr>
      <w:tr w:rsidR="002E1CD5" w:rsidRPr="002E1CD5" w14:paraId="3C6AAF30" w14:textId="77777777" w:rsidTr="00E86EFF">
        <w:trPr>
          <w:trHeight w:val="149"/>
          <w:jc w:val="center"/>
        </w:trPr>
        <w:tc>
          <w:tcPr>
            <w:tcW w:w="1533" w:type="dxa"/>
            <w:vMerge w:val="restart"/>
          </w:tcPr>
          <w:p w14:paraId="6FFB2142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151" w:type="dxa"/>
          </w:tcPr>
          <w:p w14:paraId="1037D831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02" w:type="dxa"/>
          </w:tcPr>
          <w:p w14:paraId="496D82FA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09468CF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14:paraId="729B630E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4E34032D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E1CD5" w:rsidRPr="002E1CD5" w14:paraId="0632D4A5" w14:textId="77777777" w:rsidTr="00E86EFF">
        <w:trPr>
          <w:trHeight w:val="213"/>
          <w:jc w:val="center"/>
        </w:trPr>
        <w:tc>
          <w:tcPr>
            <w:tcW w:w="1533" w:type="dxa"/>
            <w:vMerge/>
          </w:tcPr>
          <w:p w14:paraId="63CF961C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2DBE8990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2" w:type="dxa"/>
            <w:shd w:val="clear" w:color="auto" w:fill="FFFFFF"/>
          </w:tcPr>
          <w:p w14:paraId="01B0278B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5DE9A4E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14:paraId="6767647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04853AF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66EA44BE" w14:textId="77777777" w:rsidTr="00E86EFF">
        <w:trPr>
          <w:trHeight w:val="213"/>
          <w:jc w:val="center"/>
        </w:trPr>
        <w:tc>
          <w:tcPr>
            <w:tcW w:w="1533" w:type="dxa"/>
            <w:vMerge w:val="restart"/>
          </w:tcPr>
          <w:p w14:paraId="67146E0B" w14:textId="77777777" w:rsidR="002E1CD5" w:rsidRPr="002E1CD5" w:rsidRDefault="002E1CD5" w:rsidP="002E1CD5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51" w:type="dxa"/>
          </w:tcPr>
          <w:p w14:paraId="15CE8D5E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(крымскотатарский)</w:t>
            </w:r>
          </w:p>
        </w:tc>
        <w:tc>
          <w:tcPr>
            <w:tcW w:w="1302" w:type="dxa"/>
            <w:shd w:val="clear" w:color="auto" w:fill="FFFFFF"/>
          </w:tcPr>
          <w:p w14:paraId="3011FBCF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3CF5F19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42411873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5653C646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389D4C7A" w14:textId="77777777" w:rsidTr="00E86EFF">
        <w:trPr>
          <w:trHeight w:val="213"/>
          <w:jc w:val="center"/>
        </w:trPr>
        <w:tc>
          <w:tcPr>
            <w:tcW w:w="1533" w:type="dxa"/>
            <w:vMerge/>
          </w:tcPr>
          <w:p w14:paraId="445C1AA5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1C76FBD1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 (крымскотатарская)</w:t>
            </w:r>
          </w:p>
        </w:tc>
        <w:tc>
          <w:tcPr>
            <w:tcW w:w="1302" w:type="dxa"/>
            <w:shd w:val="clear" w:color="auto" w:fill="FFFFFF"/>
          </w:tcPr>
          <w:p w14:paraId="1BA74C88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7C2FBB7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4E36ED8A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2C439AFB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54EE4932" w14:textId="77777777" w:rsidTr="00E86EFF">
        <w:trPr>
          <w:trHeight w:val="149"/>
          <w:jc w:val="center"/>
        </w:trPr>
        <w:tc>
          <w:tcPr>
            <w:tcW w:w="1533" w:type="dxa"/>
          </w:tcPr>
          <w:p w14:paraId="058BAE21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51" w:type="dxa"/>
          </w:tcPr>
          <w:p w14:paraId="5AA3D83E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302" w:type="dxa"/>
          </w:tcPr>
          <w:p w14:paraId="5AAB9B76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13" w:type="dxa"/>
          </w:tcPr>
          <w:p w14:paraId="0477EF03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09" w:type="dxa"/>
          </w:tcPr>
          <w:p w14:paraId="08190436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42C32EF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1CD5" w:rsidRPr="002E1CD5" w14:paraId="0964B3FD" w14:textId="77777777" w:rsidTr="00E86EFF">
        <w:trPr>
          <w:trHeight w:val="149"/>
          <w:jc w:val="center"/>
        </w:trPr>
        <w:tc>
          <w:tcPr>
            <w:tcW w:w="1533" w:type="dxa"/>
            <w:vMerge w:val="restart"/>
          </w:tcPr>
          <w:p w14:paraId="547AE039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51" w:type="dxa"/>
          </w:tcPr>
          <w:p w14:paraId="08F8DB7A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2" w:type="dxa"/>
          </w:tcPr>
          <w:p w14:paraId="4E0898F5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13" w:type="dxa"/>
          </w:tcPr>
          <w:p w14:paraId="3AE0CD57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09" w:type="dxa"/>
          </w:tcPr>
          <w:p w14:paraId="5D32506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6E4287E8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1CD5" w:rsidRPr="002E1CD5" w14:paraId="47053E89" w14:textId="77777777" w:rsidTr="00E86EFF">
        <w:trPr>
          <w:trHeight w:val="149"/>
          <w:jc w:val="center"/>
        </w:trPr>
        <w:tc>
          <w:tcPr>
            <w:tcW w:w="1533" w:type="dxa"/>
            <w:vMerge/>
          </w:tcPr>
          <w:p w14:paraId="7759A92E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45BC335C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2" w:type="dxa"/>
          </w:tcPr>
          <w:p w14:paraId="600B2EC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280D964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14:paraId="2C4A03E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2E853313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5B1AC712" w14:textId="77777777" w:rsidTr="00E86EFF">
        <w:trPr>
          <w:trHeight w:val="149"/>
          <w:jc w:val="center"/>
        </w:trPr>
        <w:tc>
          <w:tcPr>
            <w:tcW w:w="1533" w:type="dxa"/>
            <w:vMerge/>
          </w:tcPr>
          <w:p w14:paraId="2F3CF76B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50ECA20E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302" w:type="dxa"/>
          </w:tcPr>
          <w:p w14:paraId="2111D94A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44C9BC6E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0A4EABEB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072615B0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420CE1F4" w14:textId="77777777" w:rsidTr="00E86EFF">
        <w:trPr>
          <w:trHeight w:val="149"/>
          <w:jc w:val="center"/>
        </w:trPr>
        <w:tc>
          <w:tcPr>
            <w:tcW w:w="1533" w:type="dxa"/>
            <w:vMerge/>
          </w:tcPr>
          <w:p w14:paraId="2D53D7FB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049174E1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02" w:type="dxa"/>
          </w:tcPr>
          <w:p w14:paraId="5B3D9428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6469BA1D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4715E6D7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2E45AD0F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4BF2B05C" w14:textId="77777777" w:rsidTr="00E86EFF">
        <w:trPr>
          <w:trHeight w:val="295"/>
          <w:jc w:val="center"/>
        </w:trPr>
        <w:tc>
          <w:tcPr>
            <w:tcW w:w="1533" w:type="dxa"/>
            <w:vMerge w:val="restart"/>
          </w:tcPr>
          <w:p w14:paraId="03452EC0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 научные предметы</w:t>
            </w:r>
          </w:p>
        </w:tc>
        <w:tc>
          <w:tcPr>
            <w:tcW w:w="2151" w:type="dxa"/>
          </w:tcPr>
          <w:p w14:paraId="101F3ED0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2" w:type="dxa"/>
          </w:tcPr>
          <w:p w14:paraId="19B97AD9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13" w:type="dxa"/>
          </w:tcPr>
          <w:p w14:paraId="7BAA93A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09" w:type="dxa"/>
          </w:tcPr>
          <w:p w14:paraId="59F01A34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6B2A2C4F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1CD5" w:rsidRPr="002E1CD5" w14:paraId="415FDE1D" w14:textId="77777777" w:rsidTr="00E86EFF">
        <w:trPr>
          <w:trHeight w:val="258"/>
          <w:jc w:val="center"/>
        </w:trPr>
        <w:tc>
          <w:tcPr>
            <w:tcW w:w="1533" w:type="dxa"/>
            <w:vMerge/>
          </w:tcPr>
          <w:p w14:paraId="3864955C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05C2BF65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2" w:type="dxa"/>
          </w:tcPr>
          <w:p w14:paraId="1B35386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63C23996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14:paraId="2D280BBB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7456CF69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26B77E55" w14:textId="77777777" w:rsidTr="00E86EFF">
        <w:trPr>
          <w:trHeight w:val="759"/>
          <w:jc w:val="center"/>
        </w:trPr>
        <w:tc>
          <w:tcPr>
            <w:tcW w:w="1533" w:type="dxa"/>
            <w:vMerge w:val="restart"/>
          </w:tcPr>
          <w:p w14:paraId="15D8D8D4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51" w:type="dxa"/>
          </w:tcPr>
          <w:p w14:paraId="3B02EBC6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2" w:type="dxa"/>
          </w:tcPr>
          <w:p w14:paraId="7A1BCB97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175E56B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14:paraId="1930A170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79AE170E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6828D153" w14:textId="77777777" w:rsidTr="00E86EFF">
        <w:trPr>
          <w:trHeight w:val="759"/>
          <w:jc w:val="center"/>
        </w:trPr>
        <w:tc>
          <w:tcPr>
            <w:tcW w:w="1533" w:type="dxa"/>
            <w:vMerge/>
          </w:tcPr>
          <w:p w14:paraId="68763B4C" w14:textId="77777777" w:rsidR="002E1CD5" w:rsidRPr="002E1CD5" w:rsidRDefault="002E1CD5" w:rsidP="002E1CD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1ACDCA33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2" w:type="dxa"/>
          </w:tcPr>
          <w:p w14:paraId="63D2B61B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25A110C3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2F0CD259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19EE5B14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2279EA1C" w14:textId="77777777" w:rsidTr="00E86EFF">
        <w:trPr>
          <w:trHeight w:val="489"/>
          <w:jc w:val="center"/>
        </w:trPr>
        <w:tc>
          <w:tcPr>
            <w:tcW w:w="1533" w:type="dxa"/>
            <w:vMerge w:val="restart"/>
          </w:tcPr>
          <w:p w14:paraId="00F34CCD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151" w:type="dxa"/>
          </w:tcPr>
          <w:p w14:paraId="10D5FA51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1302" w:type="dxa"/>
          </w:tcPr>
          <w:p w14:paraId="7BF09E7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58FCF51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7B5272B3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250741F4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56C6B561" w14:textId="77777777" w:rsidTr="00E86EFF">
        <w:trPr>
          <w:trHeight w:val="149"/>
          <w:jc w:val="center"/>
        </w:trPr>
        <w:tc>
          <w:tcPr>
            <w:tcW w:w="1533" w:type="dxa"/>
            <w:vMerge/>
          </w:tcPr>
          <w:p w14:paraId="3A16FE0D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1F1D164F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02" w:type="dxa"/>
          </w:tcPr>
          <w:p w14:paraId="39EDA985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13" w:type="dxa"/>
          </w:tcPr>
          <w:p w14:paraId="6D8D1E78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9" w:type="dxa"/>
          </w:tcPr>
          <w:p w14:paraId="59D6C28D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1EF276DD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62944E81" w14:textId="77777777" w:rsidTr="00E86EFF">
        <w:trPr>
          <w:trHeight w:val="311"/>
          <w:jc w:val="center"/>
        </w:trPr>
        <w:tc>
          <w:tcPr>
            <w:tcW w:w="1533" w:type="dxa"/>
          </w:tcPr>
          <w:p w14:paraId="202933D1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51" w:type="dxa"/>
          </w:tcPr>
          <w:p w14:paraId="67B589C7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302" w:type="dxa"/>
          </w:tcPr>
          <w:p w14:paraId="3A73819E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7C405A9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14:paraId="4BDF7A84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576BEDF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76290999" w14:textId="77777777" w:rsidTr="00E86EFF">
        <w:trPr>
          <w:trHeight w:val="559"/>
          <w:jc w:val="center"/>
        </w:trPr>
        <w:tc>
          <w:tcPr>
            <w:tcW w:w="1533" w:type="dxa"/>
          </w:tcPr>
          <w:p w14:paraId="6E9492C9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и основы безопасности</w:t>
            </w:r>
          </w:p>
        </w:tc>
        <w:tc>
          <w:tcPr>
            <w:tcW w:w="2151" w:type="dxa"/>
          </w:tcPr>
          <w:p w14:paraId="54D026C0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Адаптивная физическая культура </w:t>
            </w:r>
          </w:p>
        </w:tc>
        <w:tc>
          <w:tcPr>
            <w:tcW w:w="1302" w:type="dxa"/>
            <w:shd w:val="clear" w:color="auto" w:fill="FFFFFF"/>
          </w:tcPr>
          <w:p w14:paraId="506B65C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432D18FA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</w:tcPr>
          <w:p w14:paraId="34240ECE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6658C276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74C718DE" w14:textId="77777777" w:rsidTr="00E86EFF">
        <w:trPr>
          <w:trHeight w:val="326"/>
          <w:jc w:val="center"/>
        </w:trPr>
        <w:tc>
          <w:tcPr>
            <w:tcW w:w="3684" w:type="dxa"/>
            <w:gridSpan w:val="2"/>
          </w:tcPr>
          <w:p w14:paraId="1F621F88" w14:textId="77777777" w:rsidR="002E1CD5" w:rsidRPr="002E1CD5" w:rsidRDefault="002E1CD5" w:rsidP="002E1CD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02" w:type="dxa"/>
          </w:tcPr>
          <w:p w14:paraId="12605C15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813" w:type="dxa"/>
          </w:tcPr>
          <w:p w14:paraId="15B94389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809" w:type="dxa"/>
          </w:tcPr>
          <w:p w14:paraId="7F60913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36AF0E5F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</w:p>
        </w:tc>
      </w:tr>
      <w:tr w:rsidR="002E1CD5" w:rsidRPr="002E1CD5" w14:paraId="6B97461D" w14:textId="77777777" w:rsidTr="00E86EFF">
        <w:trPr>
          <w:trHeight w:val="326"/>
          <w:jc w:val="center"/>
        </w:trPr>
        <w:tc>
          <w:tcPr>
            <w:tcW w:w="9460" w:type="dxa"/>
            <w:gridSpan w:val="6"/>
          </w:tcPr>
          <w:p w14:paraId="1511EBFF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2E1CD5" w:rsidRPr="002E1CD5" w14:paraId="6339D22A" w14:textId="77777777" w:rsidTr="00E86EFF">
        <w:trPr>
          <w:trHeight w:val="274"/>
          <w:jc w:val="center"/>
        </w:trPr>
        <w:tc>
          <w:tcPr>
            <w:tcW w:w="9460" w:type="dxa"/>
            <w:gridSpan w:val="6"/>
          </w:tcPr>
          <w:p w14:paraId="2569B46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Внеурочная деятельность: коррекционно-развивающая область</w:t>
            </w:r>
          </w:p>
        </w:tc>
      </w:tr>
      <w:tr w:rsidR="002E1CD5" w:rsidRPr="002E1CD5" w14:paraId="539AD00F" w14:textId="77777777" w:rsidTr="00E86EFF">
        <w:trPr>
          <w:trHeight w:val="540"/>
          <w:jc w:val="center"/>
        </w:trPr>
        <w:tc>
          <w:tcPr>
            <w:tcW w:w="3684" w:type="dxa"/>
            <w:gridSpan w:val="2"/>
          </w:tcPr>
          <w:p w14:paraId="3C4088CC" w14:textId="77777777" w:rsidR="002E1CD5" w:rsidRPr="002E1CD5" w:rsidRDefault="002E1CD5" w:rsidP="002E1CD5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16"/>
              </w:rPr>
              <w:t>Разговоры о важном</w:t>
            </w:r>
          </w:p>
        </w:tc>
        <w:tc>
          <w:tcPr>
            <w:tcW w:w="1302" w:type="dxa"/>
          </w:tcPr>
          <w:p w14:paraId="12CCD766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 с 7-А классом</w:t>
            </w:r>
          </w:p>
        </w:tc>
        <w:tc>
          <w:tcPr>
            <w:tcW w:w="1813" w:type="dxa"/>
          </w:tcPr>
          <w:p w14:paraId="57701D00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9" w:type="dxa"/>
          </w:tcPr>
          <w:p w14:paraId="031564A4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14:paraId="66C2A0A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1CD5" w:rsidRPr="002E1CD5" w14:paraId="50752A61" w14:textId="77777777" w:rsidTr="00E86EFF">
        <w:trPr>
          <w:trHeight w:val="540"/>
          <w:jc w:val="center"/>
        </w:trPr>
        <w:tc>
          <w:tcPr>
            <w:tcW w:w="9460" w:type="dxa"/>
            <w:gridSpan w:val="6"/>
          </w:tcPr>
          <w:p w14:paraId="752CBDAA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Коррекционные курсы</w:t>
            </w:r>
          </w:p>
        </w:tc>
      </w:tr>
      <w:tr w:rsidR="002E1CD5" w:rsidRPr="002E1CD5" w14:paraId="0F4C2774" w14:textId="77777777" w:rsidTr="00E86EFF">
        <w:trPr>
          <w:trHeight w:val="280"/>
          <w:jc w:val="center"/>
        </w:trPr>
        <w:tc>
          <w:tcPr>
            <w:tcW w:w="3684" w:type="dxa"/>
            <w:gridSpan w:val="2"/>
          </w:tcPr>
          <w:p w14:paraId="39E79C63" w14:textId="77777777" w:rsidR="002E1CD5" w:rsidRPr="002E1CD5" w:rsidRDefault="002E1CD5" w:rsidP="002E1CD5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16"/>
              </w:rPr>
              <w:t>Развитие коммуникативного поведения</w:t>
            </w:r>
          </w:p>
        </w:tc>
        <w:tc>
          <w:tcPr>
            <w:tcW w:w="1302" w:type="dxa"/>
          </w:tcPr>
          <w:p w14:paraId="056750F1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6798F24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9" w:type="dxa"/>
          </w:tcPr>
          <w:p w14:paraId="7192BD78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257B8939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1CD5" w:rsidRPr="002E1CD5" w14:paraId="3EC822CC" w14:textId="77777777" w:rsidTr="00E86EFF">
        <w:trPr>
          <w:trHeight w:val="280"/>
          <w:jc w:val="center"/>
        </w:trPr>
        <w:tc>
          <w:tcPr>
            <w:tcW w:w="3684" w:type="dxa"/>
            <w:gridSpan w:val="2"/>
          </w:tcPr>
          <w:p w14:paraId="77923526" w14:textId="77777777" w:rsidR="002E1CD5" w:rsidRPr="002E1CD5" w:rsidRDefault="002E1CD5" w:rsidP="002E1CD5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16"/>
              </w:rPr>
              <w:t>Развитие познавательной деятельности</w:t>
            </w:r>
          </w:p>
        </w:tc>
        <w:tc>
          <w:tcPr>
            <w:tcW w:w="1302" w:type="dxa"/>
          </w:tcPr>
          <w:p w14:paraId="3F0DF2D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3" w:type="dxa"/>
          </w:tcPr>
          <w:p w14:paraId="152AA5BC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9" w:type="dxa"/>
          </w:tcPr>
          <w:p w14:paraId="2024DF89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14:paraId="41A05420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1CD5" w:rsidRPr="002E1CD5" w14:paraId="03ABF720" w14:textId="77777777" w:rsidTr="00E86EFF">
        <w:trPr>
          <w:trHeight w:val="280"/>
          <w:jc w:val="center"/>
        </w:trPr>
        <w:tc>
          <w:tcPr>
            <w:tcW w:w="3684" w:type="dxa"/>
            <w:gridSpan w:val="2"/>
          </w:tcPr>
          <w:p w14:paraId="1EEBB76A" w14:textId="77777777" w:rsidR="002E1CD5" w:rsidRPr="002E1CD5" w:rsidRDefault="002E1CD5" w:rsidP="002E1CD5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</w:pPr>
            <w:r w:rsidRPr="002E1CD5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 xml:space="preserve">Итого </w:t>
            </w:r>
          </w:p>
        </w:tc>
        <w:tc>
          <w:tcPr>
            <w:tcW w:w="1302" w:type="dxa"/>
          </w:tcPr>
          <w:p w14:paraId="53E8260A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13" w:type="dxa"/>
          </w:tcPr>
          <w:p w14:paraId="0C0820E2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9" w:type="dxa"/>
          </w:tcPr>
          <w:p w14:paraId="2EE22A03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14:paraId="35727980" w14:textId="77777777" w:rsidR="002E1CD5" w:rsidRPr="002E1CD5" w:rsidRDefault="002E1CD5" w:rsidP="002E1CD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E1C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bookmarkEnd w:id="2"/>
    </w:tbl>
    <w:p w14:paraId="2AC86162" w14:textId="77777777" w:rsidR="00E25125" w:rsidRDefault="00E25125" w:rsidP="002E1CD5">
      <w:pPr>
        <w:tabs>
          <w:tab w:val="left" w:pos="9639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25125" w:rsidSect="001B0C38">
      <w:headerReference w:type="defaul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33184" w14:textId="77777777" w:rsidR="007A459B" w:rsidRDefault="007A459B" w:rsidP="001B0C38">
      <w:pPr>
        <w:spacing w:after="0" w:line="240" w:lineRule="auto"/>
      </w:pPr>
      <w:r>
        <w:separator/>
      </w:r>
    </w:p>
  </w:endnote>
  <w:endnote w:type="continuationSeparator" w:id="0">
    <w:p w14:paraId="73C93EE9" w14:textId="77777777" w:rsidR="007A459B" w:rsidRDefault="007A459B" w:rsidP="001B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0383D" w14:textId="5F8DA0B7" w:rsidR="007328E1" w:rsidRDefault="007328E1">
    <w:pPr>
      <w:pStyle w:val="af"/>
      <w:jc w:val="right"/>
    </w:pPr>
  </w:p>
  <w:p w14:paraId="22BA29F2" w14:textId="77777777" w:rsidR="007328E1" w:rsidRDefault="007328E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BDF3A" w14:textId="77777777" w:rsidR="007A459B" w:rsidRDefault="007A459B" w:rsidP="001B0C38">
      <w:pPr>
        <w:spacing w:after="0" w:line="240" w:lineRule="auto"/>
      </w:pPr>
      <w:r>
        <w:separator/>
      </w:r>
    </w:p>
  </w:footnote>
  <w:footnote w:type="continuationSeparator" w:id="0">
    <w:p w14:paraId="4944019E" w14:textId="77777777" w:rsidR="007A459B" w:rsidRDefault="007A459B" w:rsidP="001B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0635698"/>
      <w:docPartObj>
        <w:docPartGallery w:val="Page Numbers (Top of Page)"/>
        <w:docPartUnique/>
      </w:docPartObj>
    </w:sdtPr>
    <w:sdtEndPr/>
    <w:sdtContent>
      <w:p w14:paraId="2BF18F05" w14:textId="7713ACCB" w:rsidR="0012480B" w:rsidRDefault="0012480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4A61E0" w14:textId="77777777" w:rsidR="0012480B" w:rsidRDefault="0012480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DEA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E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94E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FC5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66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2EF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CB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A84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0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8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12" w15:restartNumberingAfterBreak="0">
    <w:nsid w:val="07736E5F"/>
    <w:multiLevelType w:val="multilevel"/>
    <w:tmpl w:val="06483936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6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  <w:u w:val="none"/>
      </w:rPr>
    </w:lvl>
  </w:abstractNum>
  <w:abstractNum w:abstractNumId="13" w15:restartNumberingAfterBreak="0">
    <w:nsid w:val="0DB92180"/>
    <w:multiLevelType w:val="hybridMultilevel"/>
    <w:tmpl w:val="C288757A"/>
    <w:lvl w:ilvl="0" w:tplc="DDDE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15699"/>
    <w:multiLevelType w:val="hybridMultilevel"/>
    <w:tmpl w:val="505C3208"/>
    <w:lvl w:ilvl="0" w:tplc="97B80B3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084602"/>
    <w:multiLevelType w:val="multilevel"/>
    <w:tmpl w:val="D8F4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6675E3"/>
    <w:multiLevelType w:val="multilevel"/>
    <w:tmpl w:val="C5640B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610770"/>
    <w:multiLevelType w:val="hybridMultilevel"/>
    <w:tmpl w:val="28664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E409A"/>
    <w:multiLevelType w:val="multilevel"/>
    <w:tmpl w:val="63D8ADC4"/>
    <w:lvl w:ilvl="0">
      <w:start w:val="1"/>
      <w:numFmt w:val="decimal"/>
      <w:lvlText w:val="%1."/>
      <w:lvlJc w:val="left"/>
      <w:pPr>
        <w:ind w:left="1059" w:hanging="49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28BE4D09"/>
    <w:multiLevelType w:val="hybridMultilevel"/>
    <w:tmpl w:val="E5EE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3EA4B51"/>
    <w:multiLevelType w:val="multilevel"/>
    <w:tmpl w:val="632C21A8"/>
    <w:lvl w:ilvl="0">
      <w:start w:val="1"/>
      <w:numFmt w:val="decimal"/>
      <w:lvlText w:val="%1."/>
      <w:lvlJc w:val="left"/>
      <w:pPr>
        <w:ind w:left="-491" w:hanging="360"/>
      </w:pPr>
    </w:lvl>
    <w:lvl w:ilvl="1">
      <w:start w:val="1"/>
      <w:numFmt w:val="decimal"/>
      <w:isLgl/>
      <w:lvlText w:val="%1.%2."/>
      <w:lvlJc w:val="left"/>
      <w:pPr>
        <w:ind w:left="-131" w:hanging="720"/>
      </w:pPr>
    </w:lvl>
    <w:lvl w:ilvl="2">
      <w:start w:val="1"/>
      <w:numFmt w:val="decimal"/>
      <w:isLgl/>
      <w:lvlText w:val="%1.%2.%3."/>
      <w:lvlJc w:val="left"/>
      <w:pPr>
        <w:ind w:left="-131" w:hanging="720"/>
      </w:pPr>
    </w:lvl>
    <w:lvl w:ilvl="3">
      <w:start w:val="1"/>
      <w:numFmt w:val="decimal"/>
      <w:isLgl/>
      <w:lvlText w:val="%1.%2.%3.%4."/>
      <w:lvlJc w:val="left"/>
      <w:pPr>
        <w:ind w:left="229" w:hanging="1080"/>
      </w:pPr>
    </w:lvl>
    <w:lvl w:ilvl="4">
      <w:start w:val="1"/>
      <w:numFmt w:val="decimal"/>
      <w:isLgl/>
      <w:lvlText w:val="%1.%2.%3.%4.%5."/>
      <w:lvlJc w:val="left"/>
      <w:pPr>
        <w:ind w:left="229" w:hanging="1080"/>
      </w:pPr>
    </w:lvl>
    <w:lvl w:ilvl="5">
      <w:start w:val="1"/>
      <w:numFmt w:val="decimal"/>
      <w:isLgl/>
      <w:lvlText w:val="%1.%2.%3.%4.%5.%6."/>
      <w:lvlJc w:val="left"/>
      <w:pPr>
        <w:ind w:left="589" w:hanging="1440"/>
      </w:pPr>
    </w:lvl>
    <w:lvl w:ilvl="6">
      <w:start w:val="1"/>
      <w:numFmt w:val="decimal"/>
      <w:isLgl/>
      <w:lvlText w:val="%1.%2.%3.%4.%5.%6.%7."/>
      <w:lvlJc w:val="left"/>
      <w:pPr>
        <w:ind w:left="949" w:hanging="1800"/>
      </w:p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</w:lvl>
  </w:abstractNum>
  <w:abstractNum w:abstractNumId="23" w15:restartNumberingAfterBreak="0">
    <w:nsid w:val="36CE432B"/>
    <w:multiLevelType w:val="multilevel"/>
    <w:tmpl w:val="1F58D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3DB32C63"/>
    <w:multiLevelType w:val="hybridMultilevel"/>
    <w:tmpl w:val="2D72F598"/>
    <w:lvl w:ilvl="0" w:tplc="51B4D4B2">
      <w:start w:val="1"/>
      <w:numFmt w:val="decimal"/>
      <w:lvlText w:val="%1."/>
      <w:lvlJc w:val="left"/>
      <w:pPr>
        <w:ind w:left="214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8E8A78">
      <w:start w:val="2"/>
      <w:numFmt w:val="decimal"/>
      <w:lvlText w:val="%2."/>
      <w:lvlJc w:val="left"/>
      <w:pPr>
        <w:ind w:left="3898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AF0307E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3" w:tplc="A14A342C">
      <w:numFmt w:val="bullet"/>
      <w:lvlText w:val="•"/>
      <w:lvlJc w:val="left"/>
      <w:pPr>
        <w:ind w:left="5528" w:hanging="361"/>
      </w:pPr>
      <w:rPr>
        <w:rFonts w:hint="default"/>
        <w:lang w:val="ru-RU" w:eastAsia="en-US" w:bidi="ar-SA"/>
      </w:rPr>
    </w:lvl>
    <w:lvl w:ilvl="4" w:tplc="E6BC394A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5" w:tplc="1E0ABDEC">
      <w:numFmt w:val="bullet"/>
      <w:lvlText w:val="•"/>
      <w:lvlJc w:val="left"/>
      <w:pPr>
        <w:ind w:left="7157" w:hanging="361"/>
      </w:pPr>
      <w:rPr>
        <w:rFonts w:hint="default"/>
        <w:lang w:val="ru-RU" w:eastAsia="en-US" w:bidi="ar-SA"/>
      </w:rPr>
    </w:lvl>
    <w:lvl w:ilvl="6" w:tplc="A02431F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7" w:tplc="321E0E70">
      <w:numFmt w:val="bullet"/>
      <w:lvlText w:val="•"/>
      <w:lvlJc w:val="left"/>
      <w:pPr>
        <w:ind w:left="8785" w:hanging="361"/>
      </w:pPr>
      <w:rPr>
        <w:rFonts w:hint="default"/>
        <w:lang w:val="ru-RU" w:eastAsia="en-US" w:bidi="ar-SA"/>
      </w:rPr>
    </w:lvl>
    <w:lvl w:ilvl="8" w:tplc="21BA489E">
      <w:numFmt w:val="bullet"/>
      <w:lvlText w:val="•"/>
      <w:lvlJc w:val="left"/>
      <w:pPr>
        <w:ind w:left="9600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18663AA"/>
    <w:multiLevelType w:val="multilevel"/>
    <w:tmpl w:val="C66E0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A683E52"/>
    <w:multiLevelType w:val="hybridMultilevel"/>
    <w:tmpl w:val="D77E9E8A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DE7539"/>
    <w:multiLevelType w:val="hybridMultilevel"/>
    <w:tmpl w:val="DFA44E52"/>
    <w:lvl w:ilvl="0" w:tplc="FFFAAF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94D7E"/>
    <w:multiLevelType w:val="multilevel"/>
    <w:tmpl w:val="4B4405F4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4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30" w15:restartNumberingAfterBreak="0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 w15:restartNumberingAfterBreak="0">
    <w:nsid w:val="770A1350"/>
    <w:multiLevelType w:val="hybridMultilevel"/>
    <w:tmpl w:val="3C2257EE"/>
    <w:lvl w:ilvl="0" w:tplc="0DB68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A2F73"/>
    <w:multiLevelType w:val="hybridMultilevel"/>
    <w:tmpl w:val="414A05E6"/>
    <w:lvl w:ilvl="0" w:tplc="87D45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3"/>
  </w:num>
  <w:num w:numId="5">
    <w:abstractNumId w:val="25"/>
  </w:num>
  <w:num w:numId="6">
    <w:abstractNumId w:val="14"/>
  </w:num>
  <w:num w:numId="7">
    <w:abstractNumId w:val="12"/>
  </w:num>
  <w:num w:numId="8">
    <w:abstractNumId w:val="19"/>
  </w:num>
  <w:num w:numId="9">
    <w:abstractNumId w:val="26"/>
  </w:num>
  <w:num w:numId="10">
    <w:abstractNumId w:val="30"/>
  </w:num>
  <w:num w:numId="11">
    <w:abstractNumId w:val="21"/>
  </w:num>
  <w:num w:numId="12">
    <w:abstractNumId w:val="31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28"/>
  </w:num>
  <w:num w:numId="26">
    <w:abstractNumId w:val="22"/>
  </w:num>
  <w:num w:numId="27">
    <w:abstractNumId w:val="29"/>
  </w:num>
  <w:num w:numId="28">
    <w:abstractNumId w:val="16"/>
  </w:num>
  <w:num w:numId="29">
    <w:abstractNumId w:val="18"/>
  </w:num>
  <w:num w:numId="30">
    <w:abstractNumId w:val="17"/>
  </w:num>
  <w:num w:numId="31">
    <w:abstractNumId w:val="32"/>
  </w:num>
  <w:num w:numId="32">
    <w:abstractNumId w:val="33"/>
  </w:num>
  <w:num w:numId="33">
    <w:abstractNumId w:val="27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498"/>
    <w:rsid w:val="00007423"/>
    <w:rsid w:val="00013EC0"/>
    <w:rsid w:val="00023B7E"/>
    <w:rsid w:val="0003233A"/>
    <w:rsid w:val="00042151"/>
    <w:rsid w:val="00045F7F"/>
    <w:rsid w:val="000A2213"/>
    <w:rsid w:val="00102A2A"/>
    <w:rsid w:val="00121498"/>
    <w:rsid w:val="0012480B"/>
    <w:rsid w:val="0013349B"/>
    <w:rsid w:val="001406C7"/>
    <w:rsid w:val="001B0C38"/>
    <w:rsid w:val="001C6090"/>
    <w:rsid w:val="001E73E4"/>
    <w:rsid w:val="002052AD"/>
    <w:rsid w:val="00221A1C"/>
    <w:rsid w:val="00251F80"/>
    <w:rsid w:val="002553A7"/>
    <w:rsid w:val="002A54A8"/>
    <w:rsid w:val="002C626E"/>
    <w:rsid w:val="002E1CD5"/>
    <w:rsid w:val="002F092E"/>
    <w:rsid w:val="0034256F"/>
    <w:rsid w:val="003505AD"/>
    <w:rsid w:val="00361299"/>
    <w:rsid w:val="00375CBE"/>
    <w:rsid w:val="0037758D"/>
    <w:rsid w:val="00393884"/>
    <w:rsid w:val="003C160A"/>
    <w:rsid w:val="003C261A"/>
    <w:rsid w:val="003D7603"/>
    <w:rsid w:val="003E08FA"/>
    <w:rsid w:val="00451FE9"/>
    <w:rsid w:val="004D496E"/>
    <w:rsid w:val="005158E1"/>
    <w:rsid w:val="005223B5"/>
    <w:rsid w:val="00534D3C"/>
    <w:rsid w:val="00596F17"/>
    <w:rsid w:val="005B615B"/>
    <w:rsid w:val="005D5A3E"/>
    <w:rsid w:val="005E5483"/>
    <w:rsid w:val="005F16D1"/>
    <w:rsid w:val="006002D0"/>
    <w:rsid w:val="00612BCA"/>
    <w:rsid w:val="00622E9A"/>
    <w:rsid w:val="00636BDD"/>
    <w:rsid w:val="00654AB5"/>
    <w:rsid w:val="006767BB"/>
    <w:rsid w:val="006D459B"/>
    <w:rsid w:val="006F5472"/>
    <w:rsid w:val="007328E1"/>
    <w:rsid w:val="007333CC"/>
    <w:rsid w:val="007609BF"/>
    <w:rsid w:val="00780910"/>
    <w:rsid w:val="00787E70"/>
    <w:rsid w:val="007A459B"/>
    <w:rsid w:val="007A7132"/>
    <w:rsid w:val="007B32C7"/>
    <w:rsid w:val="007D16EE"/>
    <w:rsid w:val="0081330A"/>
    <w:rsid w:val="00826BD2"/>
    <w:rsid w:val="00857DC1"/>
    <w:rsid w:val="008766D3"/>
    <w:rsid w:val="00880CE3"/>
    <w:rsid w:val="008C0EB4"/>
    <w:rsid w:val="009016C0"/>
    <w:rsid w:val="0092767F"/>
    <w:rsid w:val="00927C61"/>
    <w:rsid w:val="00955BCC"/>
    <w:rsid w:val="00957527"/>
    <w:rsid w:val="009629A0"/>
    <w:rsid w:val="009C231D"/>
    <w:rsid w:val="00A10F6F"/>
    <w:rsid w:val="00A13C3E"/>
    <w:rsid w:val="00A33C79"/>
    <w:rsid w:val="00A86165"/>
    <w:rsid w:val="00AA0107"/>
    <w:rsid w:val="00AE1474"/>
    <w:rsid w:val="00AE1D36"/>
    <w:rsid w:val="00AF32BF"/>
    <w:rsid w:val="00B82F2F"/>
    <w:rsid w:val="00B9323C"/>
    <w:rsid w:val="00BC3CBF"/>
    <w:rsid w:val="00C61700"/>
    <w:rsid w:val="00C9617B"/>
    <w:rsid w:val="00CC22BA"/>
    <w:rsid w:val="00CE163B"/>
    <w:rsid w:val="00D02465"/>
    <w:rsid w:val="00D04BC2"/>
    <w:rsid w:val="00D06F12"/>
    <w:rsid w:val="00D17EE6"/>
    <w:rsid w:val="00D717D1"/>
    <w:rsid w:val="00D725FC"/>
    <w:rsid w:val="00D8644B"/>
    <w:rsid w:val="00D94E8A"/>
    <w:rsid w:val="00DD3236"/>
    <w:rsid w:val="00DF6856"/>
    <w:rsid w:val="00E25125"/>
    <w:rsid w:val="00E6640C"/>
    <w:rsid w:val="00E8123F"/>
    <w:rsid w:val="00EA2A86"/>
    <w:rsid w:val="00EA325C"/>
    <w:rsid w:val="00EE4AC6"/>
    <w:rsid w:val="00EF5990"/>
    <w:rsid w:val="00EF5DA4"/>
    <w:rsid w:val="00F03E76"/>
    <w:rsid w:val="00F70033"/>
    <w:rsid w:val="00F76811"/>
    <w:rsid w:val="00F94CDE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7BA"/>
  <w15:docId w15:val="{226D6872-BB5F-45FB-8CBA-846BAC6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498"/>
  </w:style>
  <w:style w:type="paragraph" w:styleId="1">
    <w:name w:val="heading 1"/>
    <w:basedOn w:val="a"/>
    <w:next w:val="a"/>
    <w:link w:val="10"/>
    <w:uiPriority w:val="9"/>
    <w:qFormat/>
    <w:rsid w:val="002553A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553A7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2553A7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2553A7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2553A7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12149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553A7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A7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3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3A7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553A7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553A7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553A7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1214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553A7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List Paragraph"/>
    <w:basedOn w:val="a"/>
    <w:uiPriority w:val="1"/>
    <w:qFormat/>
    <w:rsid w:val="00121498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4">
    <w:name w:val="No Spacing"/>
    <w:basedOn w:val="a"/>
    <w:link w:val="a5"/>
    <w:uiPriority w:val="1"/>
    <w:qFormat/>
    <w:rsid w:val="00121498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5">
    <w:name w:val="Без интервала Знак"/>
    <w:link w:val="a4"/>
    <w:uiPriority w:val="1"/>
    <w:locked/>
    <w:rsid w:val="00121498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A10F6F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A10F6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A10F6F"/>
    <w:rPr>
      <w:b/>
      <w:bCs/>
    </w:rPr>
  </w:style>
  <w:style w:type="character" w:customStyle="1" w:styleId="fontstyle11">
    <w:name w:val="fontstyle11"/>
    <w:rsid w:val="003C26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3C2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013E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rsid w:val="002553A7"/>
    <w:pPr>
      <w:spacing w:after="120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b">
    <w:name w:val="Основной текст Знак"/>
    <w:basedOn w:val="a0"/>
    <w:link w:val="aa"/>
    <w:rsid w:val="002553A7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c">
    <w:name w:val="Hyperlink"/>
    <w:rsid w:val="002553A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53A7"/>
  </w:style>
  <w:style w:type="paragraph" w:styleId="af">
    <w:name w:val="footer"/>
    <w:basedOn w:val="a"/>
    <w:link w:val="af0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53A7"/>
  </w:style>
  <w:style w:type="paragraph" w:styleId="af1">
    <w:name w:val="TOC Heading"/>
    <w:basedOn w:val="1"/>
    <w:next w:val="a"/>
    <w:uiPriority w:val="39"/>
    <w:unhideWhenUsed/>
    <w:qFormat/>
    <w:rsid w:val="002553A7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2553A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553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Subtitle"/>
    <w:basedOn w:val="a"/>
    <w:link w:val="af5"/>
    <w:uiPriority w:val="11"/>
    <w:qFormat/>
    <w:rsid w:val="002553A7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2553A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6">
    <w:name w:val="Title"/>
    <w:basedOn w:val="a"/>
    <w:link w:val="af7"/>
    <w:uiPriority w:val="99"/>
    <w:qFormat/>
    <w:rsid w:val="002553A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7">
    <w:name w:val="Заголовок Знак"/>
    <w:basedOn w:val="a0"/>
    <w:link w:val="af6"/>
    <w:uiPriority w:val="99"/>
    <w:rsid w:val="002553A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8">
    <w:name w:val="Название Знак"/>
    <w:basedOn w:val="a0"/>
    <w:uiPriority w:val="10"/>
    <w:rsid w:val="002553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9">
    <w:name w:val="Block Text"/>
    <w:basedOn w:val="a"/>
    <w:rsid w:val="002553A7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WW8Num4z0">
    <w:name w:val="WW8Num4z0"/>
    <w:rsid w:val="002553A7"/>
    <w:rPr>
      <w:rFonts w:ascii="Symbol" w:hAnsi="Symbol" w:cs="Symbol"/>
    </w:rPr>
  </w:style>
  <w:style w:type="paragraph" w:styleId="afa">
    <w:name w:val="Normal (Web)"/>
    <w:basedOn w:val="a"/>
    <w:uiPriority w:val="99"/>
    <w:rsid w:val="002553A7"/>
    <w:pPr>
      <w:spacing w:before="100" w:beforeAutospacing="1" w:after="119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2553A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b">
    <w:name w:val="Emphasis"/>
    <w:uiPriority w:val="20"/>
    <w:qFormat/>
    <w:rsid w:val="002553A7"/>
    <w:rPr>
      <w:b/>
      <w:bCs/>
      <w:i/>
      <w:iCs/>
      <w:spacing w:val="10"/>
    </w:rPr>
  </w:style>
  <w:style w:type="character" w:customStyle="1" w:styleId="c40">
    <w:name w:val="c40"/>
    <w:basedOn w:val="a0"/>
    <w:rsid w:val="002553A7"/>
  </w:style>
  <w:style w:type="paragraph" w:styleId="afc">
    <w:name w:val="Intense Quote"/>
    <w:basedOn w:val="a"/>
    <w:next w:val="a"/>
    <w:link w:val="afd"/>
    <w:uiPriority w:val="30"/>
    <w:qFormat/>
    <w:rsid w:val="002553A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e">
    <w:name w:val="Intense Reference"/>
    <w:uiPriority w:val="32"/>
    <w:qFormat/>
    <w:rsid w:val="002553A7"/>
    <w:rPr>
      <w:b/>
      <w:bCs/>
      <w:smallCaps/>
    </w:rPr>
  </w:style>
  <w:style w:type="paragraph" w:customStyle="1" w:styleId="aff">
    <w:name w:val="Содержимое таблицы"/>
    <w:basedOn w:val="a"/>
    <w:uiPriority w:val="99"/>
    <w:rsid w:val="002553A7"/>
    <w:pPr>
      <w:suppressLineNumbers/>
      <w:suppressAutoHyphens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2553A7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2553A7"/>
    <w:rPr>
      <w:rFonts w:ascii="Arial" w:hAnsi="Arial" w:cs="Arial"/>
      <w:sz w:val="24"/>
      <w:szCs w:val="24"/>
    </w:rPr>
  </w:style>
  <w:style w:type="paragraph" w:styleId="aff0">
    <w:name w:val="Body Text Indent"/>
    <w:basedOn w:val="a"/>
    <w:link w:val="aff1"/>
    <w:rsid w:val="002553A7"/>
    <w:pPr>
      <w:spacing w:after="120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1">
    <w:name w:val="Основной текст с отступом Знак"/>
    <w:basedOn w:val="a0"/>
    <w:link w:val="aff0"/>
    <w:rsid w:val="002553A7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2553A7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2553A7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uiPriority w:val="99"/>
    <w:rsid w:val="002553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11">
    <w:name w:val="Знак сноски1"/>
    <w:rsid w:val="002553A7"/>
    <w:rPr>
      <w:vertAlign w:val="superscript"/>
    </w:rPr>
  </w:style>
  <w:style w:type="character" w:customStyle="1" w:styleId="aff2">
    <w:name w:val="Схема документа Знак"/>
    <w:basedOn w:val="a0"/>
    <w:link w:val="aff3"/>
    <w:semiHidden/>
    <w:rsid w:val="002553A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3">
    <w:name w:val="Document Map"/>
    <w:basedOn w:val="a"/>
    <w:link w:val="aff2"/>
    <w:semiHidden/>
    <w:rsid w:val="002553A7"/>
    <w:pPr>
      <w:shd w:val="clear" w:color="auto" w:fill="000080"/>
    </w:pPr>
    <w:rPr>
      <w:rFonts w:ascii="Tahoma" w:eastAsia="Times New Roman" w:hAnsi="Tahoma" w:cs="Tahoma"/>
      <w:sz w:val="20"/>
      <w:szCs w:val="20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f4">
    <w:name w:val="Subtle Emphasis"/>
    <w:uiPriority w:val="19"/>
    <w:qFormat/>
    <w:rsid w:val="002553A7"/>
    <w:rPr>
      <w:i/>
      <w:iCs/>
    </w:rPr>
  </w:style>
  <w:style w:type="character" w:styleId="aff5">
    <w:name w:val="Intense Emphasis"/>
    <w:uiPriority w:val="21"/>
    <w:qFormat/>
    <w:rsid w:val="002553A7"/>
    <w:rPr>
      <w:b/>
      <w:bCs/>
      <w:i/>
      <w:iCs/>
    </w:rPr>
  </w:style>
  <w:style w:type="character" w:styleId="aff6">
    <w:name w:val="Subtle Reference"/>
    <w:basedOn w:val="a0"/>
    <w:uiPriority w:val="31"/>
    <w:qFormat/>
    <w:rsid w:val="002553A7"/>
    <w:rPr>
      <w:smallCaps/>
    </w:rPr>
  </w:style>
  <w:style w:type="character" w:styleId="aff7">
    <w:name w:val="Book Title"/>
    <w:basedOn w:val="a0"/>
    <w:uiPriority w:val="33"/>
    <w:qFormat/>
    <w:rsid w:val="002553A7"/>
    <w:rPr>
      <w:i/>
      <w:iCs/>
      <w:smallCaps/>
      <w:spacing w:val="5"/>
    </w:rPr>
  </w:style>
  <w:style w:type="table" w:customStyle="1" w:styleId="12">
    <w:name w:val="Сетка таблицы1"/>
    <w:basedOn w:val="a1"/>
    <w:next w:val="a9"/>
    <w:uiPriority w:val="59"/>
    <w:rsid w:val="000A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28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328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vuch.action360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vuch.action360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vuch.action3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vuch.action360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FDFF9-72BB-4898-A83F-0CE07B65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cp:lastPrinted>2024-10-25T09:27:00Z</cp:lastPrinted>
  <dcterms:created xsi:type="dcterms:W3CDTF">2020-09-07T11:12:00Z</dcterms:created>
  <dcterms:modified xsi:type="dcterms:W3CDTF">2025-11-01T09:29:00Z</dcterms:modified>
</cp:coreProperties>
</file>