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C5" w:rsidRDefault="007735C5" w:rsidP="00826A64">
      <w:pPr>
        <w:spacing w:line="242" w:lineRule="auto"/>
        <w:ind w:right="862"/>
        <w:jc w:val="both"/>
        <w:rPr>
          <w:sz w:val="24"/>
          <w:szCs w:val="24"/>
        </w:rPr>
      </w:pPr>
      <w:r w:rsidRPr="007735C5">
        <w:rPr>
          <w:noProof/>
          <w:sz w:val="24"/>
          <w:szCs w:val="24"/>
          <w:lang w:eastAsia="ru-RU"/>
        </w:rPr>
        <w:drawing>
          <wp:inline distT="0" distB="0" distL="0" distR="0">
            <wp:extent cx="5936615" cy="8160121"/>
            <wp:effectExtent l="0" t="0" r="0" b="0"/>
            <wp:docPr id="1" name="Рисунок 1" descr="C:\Users\Master\Desktop\СКАН\2023-01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СКАН\2023-01-1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C5" w:rsidRDefault="007735C5" w:rsidP="007735C5">
      <w:pPr>
        <w:pStyle w:val="a5"/>
        <w:tabs>
          <w:tab w:val="left" w:pos="342"/>
        </w:tabs>
        <w:spacing w:line="242" w:lineRule="auto"/>
        <w:ind w:right="862"/>
        <w:rPr>
          <w:sz w:val="24"/>
          <w:szCs w:val="24"/>
        </w:rPr>
      </w:pPr>
    </w:p>
    <w:p w:rsidR="007735C5" w:rsidRDefault="007735C5" w:rsidP="007735C5">
      <w:pPr>
        <w:pStyle w:val="a5"/>
        <w:tabs>
          <w:tab w:val="left" w:pos="342"/>
        </w:tabs>
        <w:spacing w:line="242" w:lineRule="auto"/>
        <w:ind w:right="862"/>
        <w:rPr>
          <w:sz w:val="24"/>
          <w:szCs w:val="24"/>
        </w:rPr>
      </w:pPr>
    </w:p>
    <w:p w:rsidR="007735C5" w:rsidRDefault="007735C5" w:rsidP="007735C5">
      <w:pPr>
        <w:pStyle w:val="a5"/>
        <w:tabs>
          <w:tab w:val="left" w:pos="342"/>
        </w:tabs>
        <w:spacing w:line="242" w:lineRule="auto"/>
        <w:ind w:right="862"/>
        <w:rPr>
          <w:sz w:val="24"/>
          <w:szCs w:val="24"/>
        </w:rPr>
      </w:pPr>
    </w:p>
    <w:p w:rsidR="007735C5" w:rsidRDefault="007735C5" w:rsidP="007735C5">
      <w:pPr>
        <w:pStyle w:val="a5"/>
        <w:tabs>
          <w:tab w:val="left" w:pos="342"/>
        </w:tabs>
        <w:spacing w:line="242" w:lineRule="auto"/>
        <w:ind w:right="862"/>
        <w:rPr>
          <w:sz w:val="24"/>
          <w:szCs w:val="24"/>
        </w:rPr>
      </w:pPr>
    </w:p>
    <w:p w:rsidR="007735C5" w:rsidRDefault="007735C5" w:rsidP="007735C5">
      <w:pPr>
        <w:pStyle w:val="a5"/>
        <w:tabs>
          <w:tab w:val="left" w:pos="342"/>
        </w:tabs>
        <w:spacing w:line="242" w:lineRule="auto"/>
        <w:ind w:right="862"/>
        <w:rPr>
          <w:sz w:val="24"/>
          <w:szCs w:val="24"/>
        </w:rPr>
      </w:pPr>
      <w:bookmarkStart w:id="0" w:name="_GoBack"/>
      <w:bookmarkEnd w:id="0"/>
    </w:p>
    <w:p w:rsidR="007735C5" w:rsidRPr="007735C5" w:rsidRDefault="007735C5" w:rsidP="007735C5">
      <w:pPr>
        <w:tabs>
          <w:tab w:val="left" w:pos="342"/>
        </w:tabs>
        <w:spacing w:line="242" w:lineRule="auto"/>
        <w:ind w:left="108" w:right="862"/>
        <w:rPr>
          <w:sz w:val="24"/>
          <w:szCs w:val="24"/>
        </w:rPr>
      </w:pP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342"/>
        </w:tabs>
        <w:spacing w:line="242" w:lineRule="auto"/>
        <w:ind w:left="108" w:right="862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lastRenderedPageBreak/>
        <w:t>Организует заключение договоров с заинтересованными предприятиями, учреждениями и организациями по подготовке кадров.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342"/>
        </w:tabs>
        <w:spacing w:before="3"/>
        <w:ind w:left="341" w:hanging="234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Обеспечивает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комплектование</w:t>
      </w:r>
      <w:r w:rsidRPr="00826A64">
        <w:rPr>
          <w:spacing w:val="5"/>
          <w:sz w:val="24"/>
          <w:szCs w:val="24"/>
        </w:rPr>
        <w:t xml:space="preserve"> </w:t>
      </w:r>
      <w:r w:rsidRPr="00826A64">
        <w:rPr>
          <w:sz w:val="24"/>
          <w:szCs w:val="24"/>
        </w:rPr>
        <w:t>Центра</w:t>
      </w:r>
      <w:r w:rsidRPr="00826A64">
        <w:rPr>
          <w:spacing w:val="5"/>
          <w:sz w:val="24"/>
          <w:szCs w:val="24"/>
        </w:rPr>
        <w:t xml:space="preserve"> </w:t>
      </w:r>
      <w:r w:rsidRPr="00826A64">
        <w:rPr>
          <w:sz w:val="24"/>
          <w:szCs w:val="24"/>
        </w:rPr>
        <w:t>обучающимися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pacing w:val="-2"/>
          <w:sz w:val="24"/>
          <w:szCs w:val="24"/>
        </w:rPr>
        <w:t>(воспитанниками).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348"/>
        </w:tabs>
        <w:spacing w:line="242" w:lineRule="auto"/>
        <w:ind w:left="108" w:right="167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 xml:space="preserve">Создает необходимые социально-бытовые условия обучающимся (воспитанникам) и работникам </w:t>
      </w:r>
      <w:r w:rsidRPr="00826A64">
        <w:rPr>
          <w:spacing w:val="-2"/>
          <w:sz w:val="24"/>
          <w:szCs w:val="24"/>
        </w:rPr>
        <w:t>учреждения.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342"/>
        </w:tabs>
        <w:spacing w:before="2"/>
        <w:ind w:left="341" w:hanging="234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Принимает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меры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по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сохранению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контингента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обучающихся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pacing w:val="-2"/>
          <w:sz w:val="24"/>
          <w:szCs w:val="24"/>
        </w:rPr>
        <w:t>(воспитанников).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342"/>
        </w:tabs>
        <w:ind w:left="341" w:hanging="234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Вносит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предложения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руководству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учреждения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по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подбору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и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расстановке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pacing w:val="-2"/>
          <w:sz w:val="24"/>
          <w:szCs w:val="24"/>
        </w:rPr>
        <w:t>кадров.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527"/>
        </w:tabs>
        <w:spacing w:line="242" w:lineRule="auto"/>
        <w:ind w:left="108" w:right="771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Обеспечивает развитие и укрепление учебно-материальной базы Центра,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>сохранность оборудования и инвентаря,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 xml:space="preserve">соблюдение санитарно-гигиенических </w:t>
      </w:r>
      <w:proofErr w:type="spellStart"/>
      <w:proofErr w:type="gramStart"/>
      <w:r w:rsidRPr="00826A64">
        <w:rPr>
          <w:sz w:val="24"/>
          <w:szCs w:val="24"/>
        </w:rPr>
        <w:t>требований,правил</w:t>
      </w:r>
      <w:proofErr w:type="spellEnd"/>
      <w:proofErr w:type="gramEnd"/>
      <w:r w:rsidRPr="00826A64">
        <w:rPr>
          <w:sz w:val="24"/>
          <w:szCs w:val="24"/>
        </w:rPr>
        <w:t xml:space="preserve"> и норм охраны труда и техники безопасности.</w:t>
      </w:r>
    </w:p>
    <w:p w:rsidR="002270C5" w:rsidRPr="00826A64" w:rsidRDefault="00DA1685" w:rsidP="00826A64">
      <w:pPr>
        <w:pStyle w:val="21"/>
        <w:numPr>
          <w:ilvl w:val="0"/>
          <w:numId w:val="3"/>
        </w:numPr>
        <w:tabs>
          <w:tab w:val="left" w:pos="497"/>
        </w:tabs>
        <w:spacing w:before="229"/>
        <w:ind w:left="496" w:hanging="389"/>
        <w:jc w:val="both"/>
        <w:rPr>
          <w:sz w:val="24"/>
          <w:szCs w:val="24"/>
        </w:rPr>
      </w:pPr>
      <w:r w:rsidRPr="00826A64">
        <w:rPr>
          <w:spacing w:val="-2"/>
          <w:sz w:val="24"/>
          <w:szCs w:val="24"/>
        </w:rPr>
        <w:t>Права</w:t>
      </w:r>
    </w:p>
    <w:p w:rsidR="002270C5" w:rsidRDefault="002270C5" w:rsidP="00826A64">
      <w:pPr>
        <w:jc w:val="both"/>
        <w:rPr>
          <w:sz w:val="24"/>
          <w:szCs w:val="24"/>
        </w:rPr>
      </w:pPr>
    </w:p>
    <w:p w:rsidR="002270C5" w:rsidRPr="00826A64" w:rsidRDefault="00DA1685" w:rsidP="00826A64">
      <w:pPr>
        <w:pStyle w:val="a3"/>
        <w:spacing w:before="1"/>
        <w:jc w:val="both"/>
        <w:rPr>
          <w:b/>
          <w:sz w:val="24"/>
          <w:szCs w:val="24"/>
        </w:rPr>
      </w:pPr>
      <w:r w:rsidRPr="00826A64">
        <w:rPr>
          <w:sz w:val="24"/>
          <w:szCs w:val="24"/>
        </w:rPr>
        <w:t>Руководитель</w:t>
      </w:r>
      <w:r w:rsidRPr="00826A64">
        <w:rPr>
          <w:spacing w:val="7"/>
          <w:sz w:val="24"/>
          <w:szCs w:val="24"/>
        </w:rPr>
        <w:t xml:space="preserve"> </w:t>
      </w:r>
      <w:r w:rsidRPr="00826A64">
        <w:rPr>
          <w:sz w:val="24"/>
          <w:szCs w:val="24"/>
        </w:rPr>
        <w:t>структурного</w:t>
      </w:r>
      <w:r w:rsidRPr="00826A64">
        <w:rPr>
          <w:spacing w:val="7"/>
          <w:sz w:val="24"/>
          <w:szCs w:val="24"/>
        </w:rPr>
        <w:t xml:space="preserve"> </w:t>
      </w:r>
      <w:r w:rsidRPr="00826A64">
        <w:rPr>
          <w:sz w:val="24"/>
          <w:szCs w:val="24"/>
        </w:rPr>
        <w:t>подразделения</w:t>
      </w:r>
      <w:r w:rsidRPr="00826A64">
        <w:rPr>
          <w:spacing w:val="7"/>
          <w:sz w:val="24"/>
          <w:szCs w:val="24"/>
        </w:rPr>
        <w:t xml:space="preserve"> </w:t>
      </w:r>
      <w:r w:rsidRPr="00826A64">
        <w:rPr>
          <w:sz w:val="24"/>
          <w:szCs w:val="24"/>
        </w:rPr>
        <w:t>учреждения</w:t>
      </w:r>
      <w:r w:rsidRPr="00826A64">
        <w:rPr>
          <w:spacing w:val="7"/>
          <w:sz w:val="24"/>
          <w:szCs w:val="24"/>
        </w:rPr>
        <w:t xml:space="preserve"> </w:t>
      </w:r>
      <w:r w:rsidRPr="00826A64">
        <w:rPr>
          <w:sz w:val="24"/>
          <w:szCs w:val="24"/>
        </w:rPr>
        <w:t>образования</w:t>
      </w:r>
      <w:r w:rsidRPr="00826A64">
        <w:rPr>
          <w:spacing w:val="7"/>
          <w:sz w:val="24"/>
          <w:szCs w:val="24"/>
        </w:rPr>
        <w:t xml:space="preserve"> </w:t>
      </w:r>
      <w:r w:rsidRPr="00826A64">
        <w:rPr>
          <w:b/>
          <w:spacing w:val="-2"/>
          <w:sz w:val="24"/>
          <w:szCs w:val="24"/>
        </w:rPr>
        <w:t>вправе: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408"/>
        </w:tabs>
        <w:spacing w:before="3" w:line="242" w:lineRule="auto"/>
        <w:ind w:right="1010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Знакомиться с проектами решений руководства учреждения,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 xml:space="preserve">касающихся деятельности </w:t>
      </w:r>
      <w:r w:rsidRPr="00826A64">
        <w:rPr>
          <w:spacing w:val="-2"/>
          <w:sz w:val="24"/>
          <w:szCs w:val="24"/>
        </w:rPr>
        <w:t>подразделения.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342"/>
        </w:tabs>
        <w:spacing w:before="3"/>
        <w:ind w:left="341" w:hanging="234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Участвовать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в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обсуждении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вопросов,</w:t>
      </w:r>
      <w:r w:rsidRPr="00826A64">
        <w:rPr>
          <w:spacing w:val="5"/>
          <w:sz w:val="24"/>
          <w:szCs w:val="24"/>
        </w:rPr>
        <w:t xml:space="preserve"> </w:t>
      </w:r>
      <w:r w:rsidRPr="00826A64">
        <w:rPr>
          <w:sz w:val="24"/>
          <w:szCs w:val="24"/>
        </w:rPr>
        <w:t>касающихся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исполняемых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им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должностных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pacing w:val="-2"/>
          <w:sz w:val="24"/>
          <w:szCs w:val="24"/>
        </w:rPr>
        <w:t>обязанностей.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365"/>
        </w:tabs>
        <w:spacing w:line="242" w:lineRule="auto"/>
        <w:ind w:right="489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342"/>
        </w:tabs>
        <w:spacing w:before="2"/>
        <w:ind w:left="341" w:hanging="234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Осуществлять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взаимодействие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с</w:t>
      </w:r>
      <w:r w:rsidRPr="00826A64">
        <w:rPr>
          <w:spacing w:val="4"/>
          <w:sz w:val="24"/>
          <w:szCs w:val="24"/>
        </w:rPr>
        <w:t xml:space="preserve"> </w:t>
      </w:r>
      <w:r w:rsidRPr="00826A64">
        <w:rPr>
          <w:sz w:val="24"/>
          <w:szCs w:val="24"/>
        </w:rPr>
        <w:t>сотрудниками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z w:val="24"/>
          <w:szCs w:val="24"/>
        </w:rPr>
        <w:t>всей</w:t>
      </w:r>
      <w:r w:rsidRPr="00826A64">
        <w:rPr>
          <w:spacing w:val="3"/>
          <w:sz w:val="24"/>
          <w:szCs w:val="24"/>
        </w:rPr>
        <w:t xml:space="preserve"> </w:t>
      </w:r>
      <w:r w:rsidRPr="00826A64">
        <w:rPr>
          <w:spacing w:val="-2"/>
          <w:sz w:val="24"/>
          <w:szCs w:val="24"/>
        </w:rPr>
        <w:t>организации.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402"/>
        </w:tabs>
        <w:spacing w:line="242" w:lineRule="auto"/>
        <w:ind w:right="378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Привлекать всех специалистов к решению задач,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>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342"/>
        </w:tabs>
        <w:ind w:left="341" w:hanging="234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Подписывать</w:t>
      </w:r>
      <w:r w:rsidRPr="00826A64">
        <w:rPr>
          <w:spacing w:val="1"/>
          <w:sz w:val="24"/>
          <w:szCs w:val="24"/>
        </w:rPr>
        <w:t xml:space="preserve"> </w:t>
      </w:r>
      <w:r w:rsidRPr="00826A64">
        <w:rPr>
          <w:sz w:val="24"/>
          <w:szCs w:val="24"/>
        </w:rPr>
        <w:t>и</w:t>
      </w:r>
      <w:r w:rsidRPr="00826A64">
        <w:rPr>
          <w:spacing w:val="2"/>
          <w:sz w:val="24"/>
          <w:szCs w:val="24"/>
        </w:rPr>
        <w:t xml:space="preserve"> </w:t>
      </w:r>
      <w:r w:rsidRPr="00826A64">
        <w:rPr>
          <w:sz w:val="24"/>
          <w:szCs w:val="24"/>
        </w:rPr>
        <w:t>визировать</w:t>
      </w:r>
      <w:r w:rsidRPr="00826A64">
        <w:rPr>
          <w:spacing w:val="2"/>
          <w:sz w:val="24"/>
          <w:szCs w:val="24"/>
        </w:rPr>
        <w:t xml:space="preserve"> </w:t>
      </w:r>
      <w:r w:rsidRPr="00826A64">
        <w:rPr>
          <w:sz w:val="24"/>
          <w:szCs w:val="24"/>
        </w:rPr>
        <w:t>документы</w:t>
      </w:r>
      <w:r w:rsidRPr="00826A64">
        <w:rPr>
          <w:spacing w:val="1"/>
          <w:sz w:val="24"/>
          <w:szCs w:val="24"/>
        </w:rPr>
        <w:t xml:space="preserve"> </w:t>
      </w:r>
      <w:r w:rsidRPr="00826A64">
        <w:rPr>
          <w:sz w:val="24"/>
          <w:szCs w:val="24"/>
        </w:rPr>
        <w:t>в</w:t>
      </w:r>
      <w:r w:rsidRPr="00826A64">
        <w:rPr>
          <w:spacing w:val="2"/>
          <w:sz w:val="24"/>
          <w:szCs w:val="24"/>
        </w:rPr>
        <w:t xml:space="preserve"> </w:t>
      </w:r>
      <w:r w:rsidRPr="00826A64">
        <w:rPr>
          <w:sz w:val="24"/>
          <w:szCs w:val="24"/>
        </w:rPr>
        <w:t>пределах</w:t>
      </w:r>
      <w:r w:rsidRPr="00826A64">
        <w:rPr>
          <w:spacing w:val="2"/>
          <w:sz w:val="24"/>
          <w:szCs w:val="24"/>
        </w:rPr>
        <w:t xml:space="preserve"> </w:t>
      </w:r>
      <w:r w:rsidRPr="00826A64">
        <w:rPr>
          <w:sz w:val="24"/>
          <w:szCs w:val="24"/>
        </w:rPr>
        <w:t>своей</w:t>
      </w:r>
      <w:r w:rsidRPr="00826A64">
        <w:rPr>
          <w:spacing w:val="1"/>
          <w:sz w:val="24"/>
          <w:szCs w:val="24"/>
        </w:rPr>
        <w:t xml:space="preserve"> </w:t>
      </w:r>
      <w:r w:rsidRPr="00826A64">
        <w:rPr>
          <w:spacing w:val="-2"/>
          <w:sz w:val="24"/>
          <w:szCs w:val="24"/>
        </w:rPr>
        <w:t>компетенции.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393"/>
        </w:tabs>
        <w:spacing w:before="3" w:line="242" w:lineRule="auto"/>
        <w:ind w:right="890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Вносить предложения о поощрении отличившихся работников,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>наложении взысканий на нарушителей производственной и трудовой дисциплины.</w:t>
      </w:r>
    </w:p>
    <w:p w:rsidR="002270C5" w:rsidRPr="00826A64" w:rsidRDefault="00DA1685" w:rsidP="00826A64">
      <w:pPr>
        <w:pStyle w:val="a5"/>
        <w:numPr>
          <w:ilvl w:val="0"/>
          <w:numId w:val="2"/>
        </w:numPr>
        <w:tabs>
          <w:tab w:val="left" w:pos="361"/>
        </w:tabs>
        <w:spacing w:before="3" w:line="242" w:lineRule="auto"/>
        <w:ind w:right="459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Требовать от руководства учреждения оказания содействия в исполнении своих должностных обязанностей и прав.</w:t>
      </w:r>
    </w:p>
    <w:p w:rsidR="002270C5" w:rsidRPr="00826A64" w:rsidRDefault="00DA1685" w:rsidP="00826A64">
      <w:pPr>
        <w:pStyle w:val="21"/>
        <w:numPr>
          <w:ilvl w:val="0"/>
          <w:numId w:val="3"/>
        </w:numPr>
        <w:tabs>
          <w:tab w:val="left" w:pos="470"/>
        </w:tabs>
        <w:ind w:left="469" w:hanging="362"/>
        <w:jc w:val="both"/>
        <w:rPr>
          <w:sz w:val="24"/>
          <w:szCs w:val="24"/>
        </w:rPr>
      </w:pPr>
      <w:r w:rsidRPr="00826A64">
        <w:rPr>
          <w:spacing w:val="-2"/>
          <w:sz w:val="24"/>
          <w:szCs w:val="24"/>
        </w:rPr>
        <w:t>Ответственность</w:t>
      </w:r>
    </w:p>
    <w:p w:rsidR="002270C5" w:rsidRPr="00826A64" w:rsidRDefault="002270C5" w:rsidP="00826A64">
      <w:pPr>
        <w:pStyle w:val="a3"/>
        <w:spacing w:before="7"/>
        <w:ind w:left="0"/>
        <w:jc w:val="both"/>
        <w:rPr>
          <w:b/>
          <w:i/>
          <w:sz w:val="24"/>
          <w:szCs w:val="24"/>
        </w:rPr>
      </w:pPr>
    </w:p>
    <w:p w:rsidR="002270C5" w:rsidRPr="00826A64" w:rsidRDefault="00DA1685" w:rsidP="00826A64">
      <w:pPr>
        <w:spacing w:before="1"/>
        <w:ind w:left="108"/>
        <w:jc w:val="both"/>
        <w:rPr>
          <w:b/>
          <w:sz w:val="24"/>
          <w:szCs w:val="24"/>
        </w:rPr>
      </w:pPr>
      <w:r w:rsidRPr="00826A64">
        <w:rPr>
          <w:sz w:val="24"/>
          <w:szCs w:val="24"/>
        </w:rPr>
        <w:t>Руководитель</w:t>
      </w:r>
      <w:r w:rsidRPr="00826A64">
        <w:rPr>
          <w:spacing w:val="6"/>
          <w:sz w:val="24"/>
          <w:szCs w:val="24"/>
        </w:rPr>
        <w:t xml:space="preserve"> </w:t>
      </w:r>
      <w:r w:rsidRPr="00826A64">
        <w:rPr>
          <w:sz w:val="24"/>
          <w:szCs w:val="24"/>
        </w:rPr>
        <w:t>структурного</w:t>
      </w:r>
      <w:r w:rsidRPr="00826A64">
        <w:rPr>
          <w:spacing w:val="6"/>
          <w:sz w:val="24"/>
          <w:szCs w:val="24"/>
        </w:rPr>
        <w:t xml:space="preserve"> </w:t>
      </w:r>
      <w:r w:rsidRPr="00826A64">
        <w:rPr>
          <w:sz w:val="24"/>
          <w:szCs w:val="24"/>
        </w:rPr>
        <w:t>подразделения</w:t>
      </w:r>
      <w:r w:rsidRPr="00826A64">
        <w:rPr>
          <w:spacing w:val="6"/>
          <w:sz w:val="24"/>
          <w:szCs w:val="24"/>
        </w:rPr>
        <w:t xml:space="preserve"> </w:t>
      </w:r>
      <w:r w:rsidRPr="00826A64">
        <w:rPr>
          <w:sz w:val="24"/>
          <w:szCs w:val="24"/>
        </w:rPr>
        <w:t>учреждения</w:t>
      </w:r>
      <w:r w:rsidRPr="00826A64">
        <w:rPr>
          <w:spacing w:val="6"/>
          <w:sz w:val="24"/>
          <w:szCs w:val="24"/>
        </w:rPr>
        <w:t xml:space="preserve"> </w:t>
      </w:r>
      <w:r w:rsidRPr="00826A64">
        <w:rPr>
          <w:sz w:val="24"/>
          <w:szCs w:val="24"/>
        </w:rPr>
        <w:t>образования</w:t>
      </w:r>
      <w:r w:rsidRPr="00826A64">
        <w:rPr>
          <w:spacing w:val="6"/>
          <w:sz w:val="24"/>
          <w:szCs w:val="24"/>
        </w:rPr>
        <w:t xml:space="preserve"> </w:t>
      </w:r>
      <w:r w:rsidRPr="00826A64">
        <w:rPr>
          <w:b/>
          <w:sz w:val="24"/>
          <w:szCs w:val="24"/>
        </w:rPr>
        <w:t>несет</w:t>
      </w:r>
      <w:r w:rsidRPr="00826A64">
        <w:rPr>
          <w:b/>
          <w:spacing w:val="8"/>
          <w:sz w:val="24"/>
          <w:szCs w:val="24"/>
        </w:rPr>
        <w:t xml:space="preserve"> </w:t>
      </w:r>
      <w:r w:rsidRPr="00826A64">
        <w:rPr>
          <w:b/>
          <w:spacing w:val="-2"/>
          <w:sz w:val="24"/>
          <w:szCs w:val="24"/>
        </w:rPr>
        <w:t>ответственность: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433"/>
        </w:tabs>
        <w:spacing w:before="3" w:line="242" w:lineRule="auto"/>
        <w:ind w:left="108" w:right="131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355"/>
        </w:tabs>
        <w:spacing w:line="242" w:lineRule="auto"/>
        <w:ind w:left="108" w:right="323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За правонарушения, совершенные в процессе осуществления своей деятельности,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>- в пределах, определенных действующим административным,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>уголовным и гражданским законодательством Российской Федерации.</w:t>
      </w:r>
    </w:p>
    <w:p w:rsidR="002270C5" w:rsidRPr="00826A64" w:rsidRDefault="00DA1685" w:rsidP="00826A64">
      <w:pPr>
        <w:pStyle w:val="a5"/>
        <w:numPr>
          <w:ilvl w:val="1"/>
          <w:numId w:val="3"/>
        </w:numPr>
        <w:tabs>
          <w:tab w:val="left" w:pos="365"/>
        </w:tabs>
        <w:spacing w:line="242" w:lineRule="auto"/>
        <w:ind w:left="108" w:right="496" w:firstLine="0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За причинение материального ущерба - в пределах,</w:t>
      </w:r>
      <w:r w:rsidRPr="00826A64">
        <w:rPr>
          <w:spacing w:val="34"/>
          <w:sz w:val="24"/>
          <w:szCs w:val="24"/>
        </w:rPr>
        <w:t xml:space="preserve"> </w:t>
      </w:r>
      <w:r w:rsidRPr="00826A64">
        <w:rPr>
          <w:sz w:val="24"/>
          <w:szCs w:val="24"/>
        </w:rPr>
        <w:t>определенных действующим трудовым и гражданским законодательством Российской Федерации.</w:t>
      </w:r>
    </w:p>
    <w:p w:rsidR="002270C5" w:rsidRPr="00826A64" w:rsidRDefault="002270C5" w:rsidP="00826A64">
      <w:pPr>
        <w:pStyle w:val="a3"/>
        <w:spacing w:before="6"/>
        <w:ind w:left="0"/>
        <w:jc w:val="both"/>
        <w:rPr>
          <w:sz w:val="24"/>
          <w:szCs w:val="24"/>
        </w:rPr>
      </w:pPr>
    </w:p>
    <w:p w:rsidR="002270C5" w:rsidRPr="00826A64" w:rsidRDefault="00826A64" w:rsidP="00826A64">
      <w:pPr>
        <w:pStyle w:val="11"/>
        <w:numPr>
          <w:ilvl w:val="0"/>
          <w:numId w:val="3"/>
        </w:numPr>
        <w:tabs>
          <w:tab w:val="left" w:pos="342"/>
        </w:tabs>
        <w:jc w:val="both"/>
        <w:rPr>
          <w:sz w:val="24"/>
          <w:szCs w:val="24"/>
        </w:rPr>
      </w:pPr>
      <w:r w:rsidRPr="006908F9">
        <w:rPr>
          <w:sz w:val="24"/>
          <w:szCs w:val="24"/>
        </w:rPr>
        <w:t xml:space="preserve"> </w:t>
      </w:r>
      <w:r w:rsidR="00DA1685" w:rsidRPr="00826A64">
        <w:rPr>
          <w:sz w:val="24"/>
          <w:szCs w:val="24"/>
        </w:rPr>
        <w:t>Заключительные</w:t>
      </w:r>
      <w:r w:rsidR="00DA1685" w:rsidRPr="00826A64">
        <w:rPr>
          <w:spacing w:val="8"/>
          <w:sz w:val="24"/>
          <w:szCs w:val="24"/>
        </w:rPr>
        <w:t xml:space="preserve"> </w:t>
      </w:r>
      <w:r w:rsidR="00DA1685" w:rsidRPr="00826A64">
        <w:rPr>
          <w:spacing w:val="-2"/>
          <w:sz w:val="24"/>
          <w:szCs w:val="24"/>
        </w:rPr>
        <w:t>положения</w:t>
      </w: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487"/>
        </w:tabs>
        <w:spacing w:line="242" w:lineRule="auto"/>
        <w:ind w:right="738" w:firstLine="861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Настоящая должностная инструкция разработана на основе Профессионального стандарта,</w:t>
      </w:r>
      <w:r w:rsidRPr="00826A64">
        <w:rPr>
          <w:spacing w:val="40"/>
          <w:sz w:val="24"/>
          <w:szCs w:val="24"/>
        </w:rPr>
        <w:t xml:space="preserve"> </w:t>
      </w:r>
      <w:r w:rsidRPr="00826A64">
        <w:rPr>
          <w:sz w:val="24"/>
          <w:szCs w:val="24"/>
        </w:rPr>
        <w:t>утвержденного Приказом Министерства труда и социальной защиты Российской Федерации от 08.09.2015 N 613н.</w:t>
      </w: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077"/>
        </w:tabs>
        <w:spacing w:before="3" w:line="242" w:lineRule="auto"/>
        <w:ind w:right="598" w:firstLine="525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Данная должностная инструкция определяет основные трудовые функции работника, которые могут быть дополнены,</w:t>
      </w:r>
      <w:r w:rsidRPr="00826A64">
        <w:rPr>
          <w:spacing w:val="80"/>
          <w:sz w:val="24"/>
          <w:szCs w:val="24"/>
        </w:rPr>
        <w:t xml:space="preserve"> </w:t>
      </w:r>
      <w:r w:rsidRPr="00826A64">
        <w:rPr>
          <w:sz w:val="24"/>
          <w:szCs w:val="24"/>
        </w:rPr>
        <w:t>расширены или конкретизированы дополнительными соглашениями между сторонами.</w:t>
      </w: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046"/>
        </w:tabs>
        <w:spacing w:line="242" w:lineRule="auto"/>
        <w:ind w:right="132" w:firstLine="525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Должностная инструкция не должна противоречить трудовому соглашению заключенного между работником и работодателем.</w:t>
      </w:r>
      <w:r w:rsidRPr="00826A64">
        <w:rPr>
          <w:spacing w:val="80"/>
          <w:sz w:val="24"/>
          <w:szCs w:val="24"/>
        </w:rPr>
        <w:t xml:space="preserve"> </w:t>
      </w:r>
      <w:r w:rsidRPr="00826A64">
        <w:rPr>
          <w:sz w:val="24"/>
          <w:szCs w:val="24"/>
        </w:rPr>
        <w:t>В случае противоречия,</w:t>
      </w:r>
      <w:r w:rsidRPr="00826A64">
        <w:rPr>
          <w:spacing w:val="80"/>
          <w:sz w:val="24"/>
          <w:szCs w:val="24"/>
        </w:rPr>
        <w:t xml:space="preserve"> </w:t>
      </w:r>
      <w:r w:rsidRPr="00826A64">
        <w:rPr>
          <w:sz w:val="24"/>
          <w:szCs w:val="24"/>
        </w:rPr>
        <w:t xml:space="preserve">приоритет </w:t>
      </w:r>
      <w:r w:rsidRPr="00826A64">
        <w:rPr>
          <w:sz w:val="24"/>
          <w:szCs w:val="24"/>
        </w:rPr>
        <w:lastRenderedPageBreak/>
        <w:t xml:space="preserve">имеет трудовое </w:t>
      </w:r>
      <w:r w:rsidRPr="00826A64">
        <w:rPr>
          <w:spacing w:val="-2"/>
          <w:sz w:val="24"/>
          <w:szCs w:val="24"/>
        </w:rPr>
        <w:t>соглашение.</w:t>
      </w: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044"/>
        </w:tabs>
        <w:spacing w:line="242" w:lineRule="auto"/>
        <w:ind w:right="114" w:firstLine="525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Должностная инструкция изготавливается в двух идентичных экземплярах и утверждается руководителем организации.</w:t>
      </w: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042"/>
        </w:tabs>
        <w:spacing w:before="2" w:line="242" w:lineRule="auto"/>
        <w:ind w:right="100" w:firstLine="525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042"/>
        </w:tabs>
        <w:spacing w:before="3" w:line="242" w:lineRule="auto"/>
        <w:ind w:right="104" w:firstLine="525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042"/>
        </w:tabs>
        <w:spacing w:before="2" w:line="242" w:lineRule="auto"/>
        <w:ind w:right="608" w:firstLine="525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2270C5" w:rsidRPr="00826A64" w:rsidRDefault="002270C5" w:rsidP="00826A64">
      <w:pPr>
        <w:pStyle w:val="a3"/>
        <w:spacing w:before="7"/>
        <w:ind w:left="0"/>
        <w:jc w:val="both"/>
        <w:rPr>
          <w:sz w:val="24"/>
          <w:szCs w:val="24"/>
        </w:rPr>
      </w:pPr>
    </w:p>
    <w:p w:rsidR="002270C5" w:rsidRPr="00826A64" w:rsidRDefault="00DA1685" w:rsidP="00826A64">
      <w:pPr>
        <w:pStyle w:val="a5"/>
        <w:numPr>
          <w:ilvl w:val="1"/>
          <w:numId w:val="1"/>
        </w:numPr>
        <w:tabs>
          <w:tab w:val="left" w:pos="1042"/>
        </w:tabs>
        <w:spacing w:before="93" w:line="242" w:lineRule="auto"/>
        <w:ind w:right="503" w:firstLine="525"/>
        <w:jc w:val="both"/>
        <w:rPr>
          <w:sz w:val="24"/>
          <w:szCs w:val="24"/>
        </w:rPr>
      </w:pPr>
      <w:r w:rsidRPr="00826A64">
        <w:rPr>
          <w:sz w:val="24"/>
          <w:szCs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2270C5" w:rsidRPr="00826A64" w:rsidRDefault="002270C5" w:rsidP="00826A64">
      <w:pPr>
        <w:jc w:val="both"/>
        <w:rPr>
          <w:sz w:val="24"/>
          <w:szCs w:val="24"/>
        </w:rPr>
        <w:sectPr w:rsidR="002270C5" w:rsidRPr="00826A64" w:rsidSect="006908F9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270C5" w:rsidRPr="00826A64" w:rsidRDefault="002270C5" w:rsidP="00826A64">
      <w:pPr>
        <w:pStyle w:val="a3"/>
        <w:spacing w:before="10"/>
        <w:ind w:left="0"/>
        <w:jc w:val="both"/>
        <w:rPr>
          <w:sz w:val="24"/>
          <w:szCs w:val="24"/>
        </w:rPr>
      </w:pPr>
    </w:p>
    <w:p w:rsidR="006908F9" w:rsidRPr="00EB379A" w:rsidRDefault="006908F9" w:rsidP="006908F9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Pr="00EB379A">
        <w:rPr>
          <w:color w:val="000000"/>
          <w:sz w:val="24"/>
          <w:szCs w:val="24"/>
        </w:rPr>
        <w:t>С инструкцией ознакомлен (а): ____________________ __________________________</w:t>
      </w:r>
    </w:p>
    <w:p w:rsidR="006908F9" w:rsidRPr="00EB379A" w:rsidRDefault="006908F9" w:rsidP="006908F9">
      <w:pPr>
        <w:shd w:val="clear" w:color="auto" w:fill="FFFFFF"/>
        <w:ind w:left="37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EB379A">
        <w:rPr>
          <w:color w:val="000000"/>
          <w:sz w:val="24"/>
          <w:szCs w:val="24"/>
        </w:rPr>
        <w:t>(подпись) (Ф.И.О.)</w:t>
      </w:r>
    </w:p>
    <w:p w:rsidR="006908F9" w:rsidRPr="00EB379A" w:rsidRDefault="006908F9" w:rsidP="006908F9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Pr="00EB379A">
        <w:rPr>
          <w:color w:val="000000"/>
          <w:sz w:val="24"/>
          <w:szCs w:val="24"/>
        </w:rPr>
        <w:t>Копию инструкции получил(а): ____________________</w:t>
      </w:r>
    </w:p>
    <w:p w:rsidR="006908F9" w:rsidRPr="00EB379A" w:rsidRDefault="006908F9" w:rsidP="006908F9">
      <w:pPr>
        <w:shd w:val="clear" w:color="auto" w:fill="FFFFFF"/>
        <w:ind w:firstLine="37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EB379A">
        <w:rPr>
          <w:color w:val="000000"/>
          <w:sz w:val="24"/>
          <w:szCs w:val="24"/>
        </w:rPr>
        <w:t>(подпись)</w:t>
      </w:r>
    </w:p>
    <w:p w:rsidR="002270C5" w:rsidRPr="00826A64" w:rsidRDefault="002270C5" w:rsidP="00826A64">
      <w:pPr>
        <w:jc w:val="both"/>
        <w:rPr>
          <w:sz w:val="24"/>
          <w:szCs w:val="24"/>
        </w:rPr>
        <w:sectPr w:rsidR="002270C5" w:rsidRPr="00826A64">
          <w:type w:val="continuous"/>
          <w:pgSz w:w="11900" w:h="16840"/>
          <w:pgMar w:top="1140" w:right="820" w:bottom="280" w:left="860" w:header="720" w:footer="720" w:gutter="0"/>
          <w:cols w:space="720"/>
        </w:sectPr>
      </w:pPr>
    </w:p>
    <w:p w:rsidR="002270C5" w:rsidRPr="00826A64" w:rsidRDefault="002270C5" w:rsidP="00826A64">
      <w:pPr>
        <w:pStyle w:val="a3"/>
        <w:tabs>
          <w:tab w:val="left" w:pos="553"/>
          <w:tab w:val="left" w:pos="2573"/>
          <w:tab w:val="left" w:pos="8802"/>
        </w:tabs>
        <w:spacing w:before="1" w:line="487" w:lineRule="auto"/>
        <w:ind w:right="1356"/>
        <w:jc w:val="both"/>
        <w:rPr>
          <w:sz w:val="24"/>
          <w:szCs w:val="24"/>
        </w:rPr>
      </w:pPr>
    </w:p>
    <w:sectPr w:rsidR="002270C5" w:rsidRPr="00826A64" w:rsidSect="002270C5">
      <w:type w:val="continuous"/>
      <w:pgSz w:w="11900" w:h="16840"/>
      <w:pgMar w:top="1140" w:right="8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D74"/>
    <w:multiLevelType w:val="multilevel"/>
    <w:tmpl w:val="64FC7EB4"/>
    <w:lvl w:ilvl="0">
      <w:start w:val="5"/>
      <w:numFmt w:val="decimal"/>
      <w:lvlText w:val="%1."/>
      <w:lvlJc w:val="left"/>
      <w:pPr>
        <w:ind w:left="341" w:hanging="2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43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3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518"/>
      </w:pPr>
      <w:rPr>
        <w:rFonts w:hint="default"/>
        <w:lang w:val="ru-RU" w:eastAsia="en-US" w:bidi="ar-SA"/>
      </w:rPr>
    </w:lvl>
  </w:abstractNum>
  <w:abstractNum w:abstractNumId="1" w15:restartNumberingAfterBreak="0">
    <w:nsid w:val="50465E35"/>
    <w:multiLevelType w:val="hybridMultilevel"/>
    <w:tmpl w:val="CA244912"/>
    <w:lvl w:ilvl="0" w:tplc="93A6D8A4">
      <w:start w:val="1"/>
      <w:numFmt w:val="decimal"/>
      <w:lvlText w:val="%1."/>
      <w:lvlJc w:val="left"/>
      <w:pPr>
        <w:ind w:left="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ru-RU" w:eastAsia="en-US" w:bidi="ar-SA"/>
      </w:rPr>
    </w:lvl>
    <w:lvl w:ilvl="1" w:tplc="8BF4A710">
      <w:numFmt w:val="bullet"/>
      <w:lvlText w:val="•"/>
      <w:lvlJc w:val="left"/>
      <w:pPr>
        <w:ind w:left="1112" w:hanging="300"/>
      </w:pPr>
      <w:rPr>
        <w:rFonts w:hint="default"/>
        <w:lang w:val="ru-RU" w:eastAsia="en-US" w:bidi="ar-SA"/>
      </w:rPr>
    </w:lvl>
    <w:lvl w:ilvl="2" w:tplc="BAE0BBB6">
      <w:numFmt w:val="bullet"/>
      <w:lvlText w:val="•"/>
      <w:lvlJc w:val="left"/>
      <w:pPr>
        <w:ind w:left="2124" w:hanging="300"/>
      </w:pPr>
      <w:rPr>
        <w:rFonts w:hint="default"/>
        <w:lang w:val="ru-RU" w:eastAsia="en-US" w:bidi="ar-SA"/>
      </w:rPr>
    </w:lvl>
    <w:lvl w:ilvl="3" w:tplc="BE08AF0C">
      <w:numFmt w:val="bullet"/>
      <w:lvlText w:val="•"/>
      <w:lvlJc w:val="left"/>
      <w:pPr>
        <w:ind w:left="3136" w:hanging="300"/>
      </w:pPr>
      <w:rPr>
        <w:rFonts w:hint="default"/>
        <w:lang w:val="ru-RU" w:eastAsia="en-US" w:bidi="ar-SA"/>
      </w:rPr>
    </w:lvl>
    <w:lvl w:ilvl="4" w:tplc="E1EE09A8">
      <w:numFmt w:val="bullet"/>
      <w:lvlText w:val="•"/>
      <w:lvlJc w:val="left"/>
      <w:pPr>
        <w:ind w:left="4148" w:hanging="300"/>
      </w:pPr>
      <w:rPr>
        <w:rFonts w:hint="default"/>
        <w:lang w:val="ru-RU" w:eastAsia="en-US" w:bidi="ar-SA"/>
      </w:rPr>
    </w:lvl>
    <w:lvl w:ilvl="5" w:tplc="BC62A790">
      <w:numFmt w:val="bullet"/>
      <w:lvlText w:val="•"/>
      <w:lvlJc w:val="left"/>
      <w:pPr>
        <w:ind w:left="5160" w:hanging="300"/>
      </w:pPr>
      <w:rPr>
        <w:rFonts w:hint="default"/>
        <w:lang w:val="ru-RU" w:eastAsia="en-US" w:bidi="ar-SA"/>
      </w:rPr>
    </w:lvl>
    <w:lvl w:ilvl="6" w:tplc="BCE2AE0C">
      <w:numFmt w:val="bullet"/>
      <w:lvlText w:val="•"/>
      <w:lvlJc w:val="left"/>
      <w:pPr>
        <w:ind w:left="6172" w:hanging="300"/>
      </w:pPr>
      <w:rPr>
        <w:rFonts w:hint="default"/>
        <w:lang w:val="ru-RU" w:eastAsia="en-US" w:bidi="ar-SA"/>
      </w:rPr>
    </w:lvl>
    <w:lvl w:ilvl="7" w:tplc="81D68642">
      <w:numFmt w:val="bullet"/>
      <w:lvlText w:val="•"/>
      <w:lvlJc w:val="left"/>
      <w:pPr>
        <w:ind w:left="7184" w:hanging="300"/>
      </w:pPr>
      <w:rPr>
        <w:rFonts w:hint="default"/>
        <w:lang w:val="ru-RU" w:eastAsia="en-US" w:bidi="ar-SA"/>
      </w:rPr>
    </w:lvl>
    <w:lvl w:ilvl="8" w:tplc="1E425580">
      <w:numFmt w:val="bullet"/>
      <w:lvlText w:val="•"/>
      <w:lvlJc w:val="left"/>
      <w:pPr>
        <w:ind w:left="8196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523E58A3"/>
    <w:multiLevelType w:val="multilevel"/>
    <w:tmpl w:val="1FB6D36E"/>
    <w:lvl w:ilvl="0">
      <w:start w:val="1"/>
      <w:numFmt w:val="upperRoman"/>
      <w:lvlText w:val="%1."/>
      <w:lvlJc w:val="left"/>
      <w:pPr>
        <w:ind w:left="314" w:hanging="207"/>
        <w:jc w:val="left"/>
      </w:pPr>
      <w:rPr>
        <w:rFonts w:hint="default"/>
        <w:spacing w:val="-2"/>
        <w:w w:val="101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47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16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520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5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1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87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43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99" w:hanging="4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270C5"/>
    <w:rsid w:val="002270C5"/>
    <w:rsid w:val="002E1A33"/>
    <w:rsid w:val="006908F9"/>
    <w:rsid w:val="007735C5"/>
    <w:rsid w:val="00826A64"/>
    <w:rsid w:val="00DA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78468-3B16-4A64-92F0-6EB22A0D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70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70C5"/>
    <w:pPr>
      <w:spacing w:before="4"/>
      <w:ind w:left="108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2270C5"/>
    <w:pPr>
      <w:ind w:left="314" w:hanging="234"/>
      <w:outlineLvl w:val="1"/>
    </w:pPr>
    <w:rPr>
      <w:b/>
      <w:bCs/>
      <w:sz w:val="23"/>
      <w:szCs w:val="23"/>
    </w:rPr>
  </w:style>
  <w:style w:type="paragraph" w:customStyle="1" w:styleId="21">
    <w:name w:val="Заголовок 21"/>
    <w:basedOn w:val="a"/>
    <w:uiPriority w:val="1"/>
    <w:qFormat/>
    <w:rsid w:val="002270C5"/>
    <w:pPr>
      <w:spacing w:before="228"/>
      <w:ind w:left="405" w:hanging="389"/>
      <w:outlineLvl w:val="2"/>
    </w:pPr>
    <w:rPr>
      <w:b/>
      <w:bCs/>
      <w:i/>
      <w:iCs/>
      <w:sz w:val="23"/>
      <w:szCs w:val="23"/>
    </w:rPr>
  </w:style>
  <w:style w:type="paragraph" w:styleId="a4">
    <w:name w:val="Title"/>
    <w:basedOn w:val="a"/>
    <w:uiPriority w:val="1"/>
    <w:qFormat/>
    <w:rsid w:val="002270C5"/>
    <w:pPr>
      <w:spacing w:before="82"/>
      <w:ind w:left="108" w:right="38" w:hanging="94"/>
      <w:jc w:val="center"/>
    </w:pPr>
    <w:rPr>
      <w:rFonts w:ascii="Arial" w:eastAsia="Arial" w:hAnsi="Arial" w:cs="Arial"/>
      <w:sz w:val="33"/>
      <w:szCs w:val="33"/>
    </w:rPr>
  </w:style>
  <w:style w:type="paragraph" w:styleId="a5">
    <w:name w:val="List Paragraph"/>
    <w:basedOn w:val="a"/>
    <w:uiPriority w:val="1"/>
    <w:qFormat/>
    <w:rsid w:val="002270C5"/>
    <w:pPr>
      <w:spacing w:before="4"/>
      <w:ind w:left="108"/>
    </w:pPr>
  </w:style>
  <w:style w:type="paragraph" w:customStyle="1" w:styleId="TableParagraph">
    <w:name w:val="Table Paragraph"/>
    <w:basedOn w:val="a"/>
    <w:uiPriority w:val="1"/>
    <w:qFormat/>
    <w:rsid w:val="002270C5"/>
  </w:style>
  <w:style w:type="paragraph" w:styleId="a6">
    <w:name w:val="Balloon Text"/>
    <w:basedOn w:val="a"/>
    <w:link w:val="a7"/>
    <w:uiPriority w:val="99"/>
    <w:semiHidden/>
    <w:unhideWhenUsed/>
    <w:rsid w:val="006908F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08F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8</cp:revision>
  <cp:lastPrinted>2022-11-09T08:08:00Z</cp:lastPrinted>
  <dcterms:created xsi:type="dcterms:W3CDTF">2022-08-29T07:39:00Z</dcterms:created>
  <dcterms:modified xsi:type="dcterms:W3CDTF">2023-01-11T11:36:00Z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LastSaved">
    <vt:filetime>2022-08-29T00:00:00Z</vt:filetime>
  </property>
</Properties>
</file>