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810" w:rsidRDefault="00F60810" w:rsidP="00F60810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30"/>
          <w:sz w:val="24"/>
          <w:szCs w:val="24"/>
          <w:lang w:val="uk-UA"/>
        </w:rPr>
        <w:t xml:space="preserve">МУНИЦИПАЛЬНОЕ БЮДЖЕТНОЕ ОБЩЕОБРАЗОВАТЕЛЬНОЕ УЧРЕЖДЕНИЕ </w:t>
      </w:r>
      <w:r>
        <w:rPr>
          <w:rFonts w:ascii="Times New Roman" w:eastAsia="Calibri" w:hAnsi="Times New Roman" w:cs="Times New Roman"/>
          <w:b/>
          <w:spacing w:val="30"/>
          <w:sz w:val="24"/>
          <w:szCs w:val="24"/>
        </w:rPr>
        <w:t>“</w:t>
      </w:r>
      <w:r>
        <w:rPr>
          <w:rFonts w:ascii="Times New Roman" w:eastAsia="Calibri" w:hAnsi="Times New Roman" w:cs="Times New Roman"/>
          <w:b/>
          <w:spacing w:val="30"/>
          <w:sz w:val="24"/>
          <w:szCs w:val="24"/>
          <w:lang w:val="uk-UA"/>
        </w:rPr>
        <w:t>МАРЬЯНОВСКАЯ ШКОЛА</w:t>
      </w:r>
      <w:r>
        <w:rPr>
          <w:rFonts w:ascii="Times New Roman" w:eastAsia="Calibri" w:hAnsi="Times New Roman" w:cs="Times New Roman"/>
          <w:b/>
          <w:spacing w:val="30"/>
          <w:sz w:val="24"/>
          <w:szCs w:val="24"/>
        </w:rPr>
        <w:t>”</w:t>
      </w:r>
    </w:p>
    <w:p w:rsidR="00F60810" w:rsidRDefault="00F60810" w:rsidP="00F60810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pacing w:val="30"/>
          <w:sz w:val="24"/>
          <w:szCs w:val="24"/>
          <w:lang w:val="uk-UA"/>
        </w:rPr>
        <w:t>КРАСНОГВАРДЕЙСКОГО РАЙОНА РЕСПУБЛИКИ КРЫМ</w:t>
      </w:r>
    </w:p>
    <w:p w:rsidR="00F60810" w:rsidRDefault="00F60810" w:rsidP="00F60810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50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30"/>
          <w:sz w:val="24"/>
          <w:szCs w:val="24"/>
        </w:rPr>
        <w:t>(МБОУ “МАРЬЯНОВСКАЯ ШКОЛА”)</w:t>
      </w:r>
    </w:p>
    <w:p w:rsidR="00F60810" w:rsidRDefault="00F60810" w:rsidP="00F608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F60810" w:rsidRDefault="00F60810" w:rsidP="00F60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15.03. 2022 г.                                                                                          № 82/1</w:t>
      </w:r>
    </w:p>
    <w:p w:rsidR="00F60810" w:rsidRDefault="00F60810" w:rsidP="00F608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с.Марьяновка</w:t>
      </w:r>
      <w:proofErr w:type="spellEnd"/>
    </w:p>
    <w:p w:rsidR="00F60810" w:rsidRDefault="00F60810" w:rsidP="00F6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Об утверждении должностных инструкций руководителя </w:t>
      </w:r>
    </w:p>
    <w:p w:rsidR="00F60810" w:rsidRDefault="00F60810" w:rsidP="00F6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и работников Центра образования</w:t>
      </w:r>
    </w:p>
    <w:p w:rsidR="00F60810" w:rsidRDefault="00F60810" w:rsidP="00F60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естественно-научной и технологической направленностей «Точка роста» в МБОУ «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Марьяновская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школа»</w:t>
      </w:r>
    </w:p>
    <w:p w:rsidR="00F60810" w:rsidRDefault="00F60810" w:rsidP="00F60810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5DF1" w:rsidRDefault="00F60810" w:rsidP="00F6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 распоряжением Министерства просвещения Российской Федерации от 12.01.2021г №Р-6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 научной и технологической направленностей», распоряжением Совета министров Республики Крым от 11.12.2020г № 2008-р «Об участии Республики Крым в отборе субъектов Российской Федерации на предоставление в 2021-2023 годах субсидии из федерального бюджета бюджетам субъектов Российской Федерации на создание и функционирование в общеобразовательных организациях, расположенных в сельской местности и малых городах, центров образования естественно- научной и технологической направленностей в рамках федерального проекта «Современная школа» национального проекта «Образование», приказа управления образования Администрации Красногвардейского района Республики Крым от 19.02.2021г №77 «О реализации мероприятий по созданию и функционированию в общеобразовательных организациях Красногвардейского района Центров естественно- научной и технологической направленностей «Точка роста» в рамках федерального проекта «Современная школа» национального проекта «Образование» в 2021-2022 годах» и на основании протокола педсовета от </w:t>
      </w:r>
      <w:r>
        <w:rPr>
          <w:rFonts w:ascii="Times New Roman" w:hAnsi="Times New Roman" w:cs="Times New Roman"/>
          <w:color w:val="00B050"/>
          <w:sz w:val="28"/>
          <w:szCs w:val="28"/>
        </w:rPr>
        <w:t>02.03.2021г №07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 деятельности центра образования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естественно- научной и технологической направленностей «Точка роста»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Марьяновская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школа»», приказа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Марьяновская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 от 15.03.2022г №82 «</w:t>
      </w:r>
      <w:r w:rsidRPr="00F608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 создании в 2022 году на базе МБОУ «</w:t>
      </w:r>
      <w:proofErr w:type="spellStart"/>
      <w:r w:rsidRPr="00F608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Марьяновская</w:t>
      </w:r>
      <w:proofErr w:type="spellEnd"/>
      <w:r w:rsidRPr="00F608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школа»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608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центра образования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F6081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естественно-научной и технологической направленностей «Точка роста»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в целях организации и функционирования Центра «Точка Роста»</w:t>
      </w:r>
    </w:p>
    <w:p w:rsidR="007E4C21" w:rsidRDefault="007E4C21" w:rsidP="00F6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</w:p>
    <w:p w:rsidR="00F60810" w:rsidRPr="007E4C21" w:rsidRDefault="00F60810" w:rsidP="00F60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7E4C21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ПРИКАЗЫВАЮ:</w:t>
      </w:r>
    </w:p>
    <w:p w:rsidR="00227ED5" w:rsidRPr="00F60810" w:rsidRDefault="009F50C8" w:rsidP="00F60810">
      <w:pPr>
        <w:jc w:val="both"/>
      </w:pPr>
      <w:r w:rsidRPr="009F50C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Master\Desktop\СКАН\2023-01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СКАН\2023-01-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ED5" w:rsidRPr="00F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477C"/>
    <w:multiLevelType w:val="hybridMultilevel"/>
    <w:tmpl w:val="FCE0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01CD2"/>
    <w:multiLevelType w:val="hybridMultilevel"/>
    <w:tmpl w:val="9040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30"/>
    <w:rsid w:val="00227ED5"/>
    <w:rsid w:val="00555DF1"/>
    <w:rsid w:val="007E4C21"/>
    <w:rsid w:val="009F50C8"/>
    <w:rsid w:val="00CE5230"/>
    <w:rsid w:val="00F6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30222-D16F-4266-89BE-7B7B59B0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5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2022-11-09T11:16:00Z</cp:lastPrinted>
  <dcterms:created xsi:type="dcterms:W3CDTF">2022-11-09T10:39:00Z</dcterms:created>
  <dcterms:modified xsi:type="dcterms:W3CDTF">2023-01-11T11:34:00Z</dcterms:modified>
</cp:coreProperties>
</file>